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3C19BC" w14:textId="77777777" w:rsidR="0076110E" w:rsidRPr="005B2F75" w:rsidRDefault="0076110E">
      <w:pPr>
        <w:spacing w:line="568" w:lineRule="exact"/>
        <w:ind w:left="142"/>
        <w:rPr>
          <w:rFonts w:ascii="Times New Roman" w:eastAsiaTheme="minorEastAsia" w:hAnsi="Times New Roman" w:cs="Times New Roman"/>
          <w:sz w:val="32"/>
        </w:rPr>
      </w:pPr>
    </w:p>
    <w:p w14:paraId="5EB40A5A" w14:textId="77777777" w:rsidR="0076110E" w:rsidRPr="005B2F75" w:rsidRDefault="0076110E">
      <w:pPr>
        <w:pStyle w:val="a5"/>
        <w:spacing w:before="3"/>
        <w:rPr>
          <w:rFonts w:ascii="Times New Roman" w:eastAsiaTheme="minorEastAsia" w:hAnsi="Times New Roman" w:cs="Times New Roman"/>
          <w:sz w:val="14"/>
        </w:rPr>
      </w:pPr>
    </w:p>
    <w:p w14:paraId="3BFDFC5B" w14:textId="77777777" w:rsidR="0076110E" w:rsidRPr="005B2F75" w:rsidRDefault="00204232">
      <w:pPr>
        <w:spacing w:line="810" w:lineRule="exact"/>
        <w:ind w:left="1042" w:right="1167"/>
        <w:jc w:val="center"/>
        <w:rPr>
          <w:rFonts w:ascii="黑体" w:eastAsia="黑体" w:hAnsi="黑体" w:cs="Times New Roman"/>
          <w:sz w:val="52"/>
        </w:rPr>
      </w:pPr>
      <w:r w:rsidRPr="005B2F75">
        <w:rPr>
          <w:rFonts w:ascii="黑体" w:eastAsia="黑体" w:hAnsi="黑体" w:cs="Times New Roman"/>
          <w:sz w:val="52"/>
        </w:rPr>
        <w:t>普通高等学校本科专业设置申请表</w:t>
      </w:r>
    </w:p>
    <w:p w14:paraId="19C70AD9" w14:textId="77777777" w:rsidR="0076110E" w:rsidRPr="00E85879" w:rsidRDefault="00204232">
      <w:pPr>
        <w:pStyle w:val="a5"/>
        <w:spacing w:line="693" w:lineRule="exact"/>
        <w:ind w:left="956" w:right="1167"/>
        <w:jc w:val="center"/>
        <w:rPr>
          <w:rFonts w:ascii="楷体" w:eastAsia="楷体" w:hAnsi="楷体" w:cs="Times New Roman"/>
        </w:rPr>
      </w:pPr>
      <w:r w:rsidRPr="00E85879">
        <w:rPr>
          <w:rFonts w:ascii="楷体" w:eastAsia="楷体" w:hAnsi="楷体" w:cs="Times New Roman"/>
          <w:spacing w:val="-21"/>
        </w:rPr>
        <w:t>（2019</w:t>
      </w:r>
      <w:bookmarkStart w:id="0" w:name="_GoBack"/>
      <w:bookmarkEnd w:id="0"/>
      <w:r w:rsidRPr="00E85879">
        <w:rPr>
          <w:rFonts w:ascii="楷体" w:eastAsia="楷体" w:hAnsi="楷体" w:cs="Times New Roman"/>
          <w:spacing w:val="-121"/>
        </w:rPr>
        <w:t xml:space="preserve"> </w:t>
      </w:r>
      <w:r w:rsidRPr="00E85879">
        <w:rPr>
          <w:rFonts w:ascii="楷体" w:eastAsia="楷体" w:hAnsi="楷体" w:cs="Times New Roman"/>
          <w:spacing w:val="-41"/>
        </w:rPr>
        <w:t>年修订</w:t>
      </w:r>
      <w:r w:rsidRPr="00E85879">
        <w:rPr>
          <w:rFonts w:ascii="楷体" w:eastAsia="楷体" w:hAnsi="楷体" w:cs="Times New Roman"/>
        </w:rPr>
        <w:t>）</w:t>
      </w:r>
    </w:p>
    <w:p w14:paraId="03F7EDDE" w14:textId="77777777" w:rsidR="0076110E" w:rsidRPr="00E85879" w:rsidRDefault="0076110E">
      <w:pPr>
        <w:pStyle w:val="a5"/>
        <w:spacing w:before="18"/>
        <w:rPr>
          <w:rFonts w:ascii="楷体" w:eastAsia="楷体" w:hAnsi="楷体" w:cs="Times New Roman"/>
          <w:sz w:val="22"/>
        </w:rPr>
      </w:pPr>
    </w:p>
    <w:p w14:paraId="596D189E" w14:textId="77777777" w:rsidR="0076110E" w:rsidRPr="00E85879" w:rsidRDefault="00204232">
      <w:pPr>
        <w:pStyle w:val="a5"/>
        <w:spacing w:line="360" w:lineRule="auto"/>
        <w:ind w:left="1656"/>
        <w:rPr>
          <w:rFonts w:ascii="楷体" w:eastAsia="楷体" w:hAnsi="楷体" w:cs="Times New Roman"/>
        </w:rPr>
      </w:pPr>
      <w:r w:rsidRPr="00E85879">
        <w:rPr>
          <w:rFonts w:ascii="楷体" w:eastAsia="楷体" w:hAnsi="楷体" w:cs="Times New Roman"/>
        </w:rPr>
        <w:t>校长签字：</w:t>
      </w:r>
    </w:p>
    <w:p w14:paraId="49563D5D" w14:textId="77777777" w:rsidR="0076110E" w:rsidRPr="00E85879" w:rsidRDefault="00204232">
      <w:pPr>
        <w:pStyle w:val="a5"/>
        <w:spacing w:line="360" w:lineRule="auto"/>
        <w:ind w:left="1656"/>
        <w:rPr>
          <w:rFonts w:ascii="楷体" w:eastAsia="楷体" w:hAnsi="楷体" w:cs="Times New Roman"/>
        </w:rPr>
      </w:pPr>
      <w:r w:rsidRPr="00E85879">
        <w:rPr>
          <w:rFonts w:ascii="楷体" w:eastAsia="楷体" w:hAnsi="楷体" w:cs="Times New Roman"/>
        </w:rPr>
        <w:t>学校名称（盖章</w:t>
      </w:r>
      <w:r w:rsidRPr="00E85879">
        <w:rPr>
          <w:rFonts w:ascii="楷体" w:eastAsia="楷体" w:hAnsi="楷体" w:cs="Times New Roman"/>
          <w:spacing w:val="-180"/>
        </w:rPr>
        <w:t>）</w:t>
      </w:r>
      <w:r w:rsidRPr="00E85879">
        <w:rPr>
          <w:rFonts w:ascii="楷体" w:eastAsia="楷体" w:hAnsi="楷体" w:cs="Times New Roman"/>
        </w:rPr>
        <w:t>：中国科学院大学</w:t>
      </w:r>
    </w:p>
    <w:p w14:paraId="0C7CFC12" w14:textId="77777777" w:rsidR="0076110E" w:rsidRPr="00E85879" w:rsidRDefault="00204232">
      <w:pPr>
        <w:pStyle w:val="a5"/>
        <w:spacing w:line="360" w:lineRule="auto"/>
        <w:ind w:left="1656" w:right="3969"/>
        <w:rPr>
          <w:rFonts w:ascii="楷体" w:eastAsia="楷体" w:hAnsi="楷体" w:cs="Times New Roman"/>
        </w:rPr>
      </w:pPr>
      <w:r w:rsidRPr="00E85879">
        <w:rPr>
          <w:rFonts w:ascii="楷体" w:eastAsia="楷体" w:hAnsi="楷体" w:cs="Times New Roman"/>
        </w:rPr>
        <w:t>学校主管部门：中国科学院</w:t>
      </w:r>
    </w:p>
    <w:p w14:paraId="31DEE581" w14:textId="77777777" w:rsidR="0076110E" w:rsidRPr="00E85879" w:rsidRDefault="00204232">
      <w:pPr>
        <w:pStyle w:val="a5"/>
        <w:spacing w:line="360" w:lineRule="auto"/>
        <w:ind w:left="1656"/>
        <w:rPr>
          <w:rFonts w:ascii="楷体" w:eastAsia="楷体" w:hAnsi="楷体" w:cs="Times New Roman"/>
        </w:rPr>
      </w:pPr>
      <w:r w:rsidRPr="00E85879">
        <w:rPr>
          <w:rFonts w:ascii="楷体" w:eastAsia="楷体" w:hAnsi="楷体" w:cs="Times New Roman"/>
        </w:rPr>
        <w:t>专业名称：心理学</w:t>
      </w:r>
    </w:p>
    <w:p w14:paraId="4F174AB9" w14:textId="77777777" w:rsidR="0076110E" w:rsidRPr="00E85879" w:rsidRDefault="00204232">
      <w:pPr>
        <w:pStyle w:val="a5"/>
        <w:spacing w:line="360" w:lineRule="auto"/>
        <w:ind w:left="1656"/>
        <w:rPr>
          <w:rFonts w:ascii="楷体" w:eastAsia="楷体" w:hAnsi="楷体" w:cs="Times New Roman"/>
        </w:rPr>
      </w:pPr>
      <w:r w:rsidRPr="00E85879">
        <w:rPr>
          <w:rFonts w:ascii="楷体" w:eastAsia="楷体" w:hAnsi="楷体" w:cs="Times New Roman"/>
        </w:rPr>
        <w:t>专业代码：071101</w:t>
      </w:r>
    </w:p>
    <w:p w14:paraId="4B9A7246" w14:textId="77777777" w:rsidR="0076110E" w:rsidRPr="00E85879" w:rsidRDefault="00204232">
      <w:pPr>
        <w:pStyle w:val="a5"/>
        <w:spacing w:line="360" w:lineRule="auto"/>
        <w:ind w:left="1656"/>
        <w:rPr>
          <w:rFonts w:ascii="楷体" w:eastAsia="楷体" w:hAnsi="楷体" w:cs="Times New Roman"/>
        </w:rPr>
      </w:pPr>
      <w:r w:rsidRPr="00E85879">
        <w:rPr>
          <w:rFonts w:ascii="楷体" w:eastAsia="楷体" w:hAnsi="楷体" w:cs="Times New Roman"/>
        </w:rPr>
        <w:t>所属学科门类及专业类： 理学心理学类</w:t>
      </w:r>
    </w:p>
    <w:p w14:paraId="7F1EC3D0" w14:textId="77777777" w:rsidR="0076110E" w:rsidRPr="00E85879" w:rsidRDefault="00204232">
      <w:pPr>
        <w:pStyle w:val="a5"/>
        <w:spacing w:line="360" w:lineRule="auto"/>
        <w:ind w:left="1656"/>
        <w:rPr>
          <w:rFonts w:ascii="楷体" w:eastAsia="楷体" w:hAnsi="楷体" w:cs="Times New Roman"/>
        </w:rPr>
      </w:pPr>
      <w:r w:rsidRPr="00E85879">
        <w:rPr>
          <w:rFonts w:ascii="楷体" w:eastAsia="楷体" w:hAnsi="楷体" w:cs="Times New Roman"/>
        </w:rPr>
        <w:t>学位授予门类：理学</w:t>
      </w:r>
    </w:p>
    <w:p w14:paraId="5A4B0157" w14:textId="77777777" w:rsidR="0076110E" w:rsidRPr="00E85879" w:rsidRDefault="00204232">
      <w:pPr>
        <w:pStyle w:val="a5"/>
        <w:spacing w:line="360" w:lineRule="auto"/>
        <w:ind w:left="1656"/>
        <w:rPr>
          <w:rFonts w:ascii="楷体" w:eastAsia="楷体" w:hAnsi="楷体" w:cs="Times New Roman"/>
        </w:rPr>
      </w:pPr>
      <w:r w:rsidRPr="00E85879">
        <w:rPr>
          <w:rFonts w:ascii="楷体" w:eastAsia="楷体" w:hAnsi="楷体" w:cs="Times New Roman"/>
        </w:rPr>
        <w:t>修业年限：四年</w:t>
      </w:r>
    </w:p>
    <w:p w14:paraId="0A7F4D56" w14:textId="15EEB845" w:rsidR="0076110E" w:rsidRPr="00E85879" w:rsidRDefault="00204232">
      <w:pPr>
        <w:pStyle w:val="a5"/>
        <w:spacing w:line="360" w:lineRule="auto"/>
        <w:ind w:left="1656"/>
        <w:rPr>
          <w:rFonts w:ascii="楷体" w:eastAsia="楷体" w:hAnsi="楷体" w:cs="Times New Roman"/>
        </w:rPr>
      </w:pPr>
      <w:r w:rsidRPr="00E85879">
        <w:rPr>
          <w:rFonts w:ascii="楷体" w:eastAsia="楷体" w:hAnsi="楷体" w:cs="Times New Roman"/>
        </w:rPr>
        <w:t>申请时间：20</w:t>
      </w:r>
      <w:r w:rsidR="005F6FAF" w:rsidRPr="00E85879">
        <w:rPr>
          <w:rFonts w:ascii="楷体" w:eastAsia="楷体" w:hAnsi="楷体" w:cs="Times New Roman"/>
        </w:rPr>
        <w:t>20</w:t>
      </w:r>
      <w:r w:rsidRPr="00E85879">
        <w:rPr>
          <w:rFonts w:ascii="楷体" w:eastAsia="楷体" w:hAnsi="楷体" w:cs="Times New Roman"/>
        </w:rPr>
        <w:t>年</w:t>
      </w:r>
      <w:r w:rsidR="00BF123A" w:rsidRPr="00E85879">
        <w:rPr>
          <w:rFonts w:ascii="楷体" w:eastAsia="楷体" w:hAnsi="楷体" w:cs="Times New Roman"/>
        </w:rPr>
        <w:t>6</w:t>
      </w:r>
      <w:r w:rsidRPr="00E85879">
        <w:rPr>
          <w:rFonts w:ascii="楷体" w:eastAsia="楷体" w:hAnsi="楷体" w:cs="Times New Roman"/>
        </w:rPr>
        <w:t>月</w:t>
      </w:r>
    </w:p>
    <w:p w14:paraId="50C690D7" w14:textId="77777777" w:rsidR="0076110E" w:rsidRPr="00E85879" w:rsidRDefault="00204232">
      <w:pPr>
        <w:pStyle w:val="a5"/>
        <w:spacing w:line="360" w:lineRule="auto"/>
        <w:ind w:left="1656"/>
        <w:rPr>
          <w:rFonts w:ascii="楷体" w:eastAsia="楷体" w:hAnsi="楷体" w:cs="Times New Roman"/>
        </w:rPr>
      </w:pPr>
      <w:r w:rsidRPr="00E85879">
        <w:rPr>
          <w:rFonts w:ascii="楷体" w:eastAsia="楷体" w:hAnsi="楷体" w:cs="Times New Roman"/>
        </w:rPr>
        <w:t>专业负责人：傅小兰</w:t>
      </w:r>
    </w:p>
    <w:p w14:paraId="6CAF7593" w14:textId="77777777" w:rsidR="0076110E" w:rsidRPr="00E85879" w:rsidRDefault="00204232">
      <w:pPr>
        <w:pStyle w:val="a5"/>
        <w:spacing w:line="360" w:lineRule="auto"/>
        <w:ind w:left="1656"/>
        <w:rPr>
          <w:rFonts w:ascii="楷体" w:eastAsia="楷体" w:hAnsi="楷体" w:cs="Times New Roman"/>
        </w:rPr>
      </w:pPr>
      <w:r w:rsidRPr="00E85879">
        <w:rPr>
          <w:rFonts w:ascii="楷体" w:eastAsia="楷体" w:hAnsi="楷体" w:cs="Times New Roman"/>
        </w:rPr>
        <w:t xml:space="preserve"> 联系电话：010-648</w:t>
      </w:r>
      <w:r w:rsidR="00FE0E59" w:rsidRPr="00E85879">
        <w:rPr>
          <w:rFonts w:ascii="楷体" w:eastAsia="楷体" w:hAnsi="楷体" w:cs="Times New Roman" w:hint="eastAsia"/>
        </w:rPr>
        <w:t>64191</w:t>
      </w:r>
    </w:p>
    <w:p w14:paraId="223E70B4" w14:textId="77777777" w:rsidR="0076110E" w:rsidRPr="00E85879" w:rsidRDefault="0076110E">
      <w:pPr>
        <w:pStyle w:val="a5"/>
        <w:spacing w:before="8"/>
        <w:rPr>
          <w:rFonts w:ascii="楷体" w:eastAsia="楷体" w:hAnsi="楷体" w:cs="Times New Roman"/>
          <w:sz w:val="41"/>
        </w:rPr>
      </w:pPr>
    </w:p>
    <w:p w14:paraId="50767D3C" w14:textId="77777777" w:rsidR="0076110E" w:rsidRPr="00E85879" w:rsidRDefault="00204232">
      <w:pPr>
        <w:pStyle w:val="a5"/>
        <w:ind w:left="912" w:right="1167"/>
        <w:jc w:val="center"/>
        <w:rPr>
          <w:rFonts w:ascii="楷体" w:eastAsia="楷体" w:hAnsi="楷体" w:cs="Times New Roman"/>
        </w:rPr>
      </w:pPr>
      <w:r w:rsidRPr="00E85879">
        <w:rPr>
          <w:rFonts w:ascii="楷体" w:eastAsia="楷体" w:hAnsi="楷体" w:cs="Times New Roman"/>
        </w:rPr>
        <w:t>教育部制</w:t>
      </w:r>
    </w:p>
    <w:p w14:paraId="6CAF4A73" w14:textId="77777777" w:rsidR="0076110E" w:rsidRPr="005B2F75" w:rsidRDefault="0076110E">
      <w:pPr>
        <w:jc w:val="center"/>
        <w:rPr>
          <w:rFonts w:ascii="黑体" w:eastAsia="黑体" w:hAnsi="黑体" w:cs="Times New Roman"/>
        </w:rPr>
        <w:sectPr w:rsidR="0076110E" w:rsidRPr="005B2F75">
          <w:footerReference w:type="default" r:id="rId9"/>
          <w:type w:val="continuous"/>
          <w:pgSz w:w="11910" w:h="16840"/>
          <w:pgMar w:top="1320" w:right="660" w:bottom="280" w:left="1200" w:header="720" w:footer="720" w:gutter="0"/>
          <w:cols w:space="720"/>
        </w:sectPr>
      </w:pPr>
    </w:p>
    <w:p w14:paraId="1BC80DF3" w14:textId="77777777" w:rsidR="00451D9E" w:rsidRPr="005B2F75" w:rsidRDefault="00451D9E" w:rsidP="00952B6B">
      <w:pPr>
        <w:pStyle w:val="a5"/>
        <w:spacing w:beforeLines="50" w:before="120" w:afterLines="50" w:after="120" w:line="520" w:lineRule="exact"/>
        <w:ind w:left="913" w:right="1168"/>
        <w:jc w:val="center"/>
        <w:outlineLvl w:val="0"/>
        <w:rPr>
          <w:rFonts w:ascii="黑体" w:eastAsia="黑体" w:hAnsi="黑体" w:cs="Times New Roman"/>
          <w:b/>
        </w:rPr>
      </w:pPr>
    </w:p>
    <w:p w14:paraId="64CBD39B" w14:textId="77777777" w:rsidR="004E5CC2" w:rsidRPr="005B2F75" w:rsidRDefault="004E5CC2" w:rsidP="00120774">
      <w:pPr>
        <w:pStyle w:val="12"/>
      </w:pPr>
      <w:r w:rsidRPr="005B2F75">
        <w:rPr>
          <w:rFonts w:hint="eastAsia"/>
        </w:rPr>
        <w:t>目录</w:t>
      </w:r>
    </w:p>
    <w:p w14:paraId="7A81C137" w14:textId="77777777" w:rsidR="00120774" w:rsidRPr="005B2F75" w:rsidRDefault="00BF6466" w:rsidP="00120774">
      <w:pPr>
        <w:pStyle w:val="12"/>
        <w:spacing w:line="560" w:lineRule="exact"/>
        <w:rPr>
          <w:rFonts w:ascii="Times New Roman" w:hAnsi="Times New Roman"/>
          <w:kern w:val="2"/>
          <w:sz w:val="24"/>
          <w:szCs w:val="24"/>
          <w:lang w:val="en-US" w:bidi="ar-SA"/>
        </w:rPr>
      </w:pPr>
      <w:r w:rsidRPr="005B2F75">
        <w:fldChar w:fldCharType="begin"/>
      </w:r>
      <w:r w:rsidR="004E5CC2" w:rsidRPr="005B2F75">
        <w:instrText xml:space="preserve"> TOC \o "1-2" \h \z \u </w:instrText>
      </w:r>
      <w:r w:rsidRPr="005B2F75">
        <w:fldChar w:fldCharType="separate"/>
      </w:r>
      <w:hyperlink w:anchor="_Toc40049916" w:history="1">
        <w:r w:rsidR="00120774" w:rsidRPr="005B2F75">
          <w:rPr>
            <w:rStyle w:val="af1"/>
            <w:rFonts w:ascii="Times New Roman" w:hAnsi="Times New Roman"/>
            <w:color w:val="auto"/>
            <w:sz w:val="24"/>
            <w:szCs w:val="24"/>
          </w:rPr>
          <w:t>1.</w:t>
        </w:r>
        <w:r w:rsidR="00120774" w:rsidRPr="005B2F75">
          <w:rPr>
            <w:rStyle w:val="af1"/>
            <w:rFonts w:ascii="Times New Roman" w:hAnsi="Times New Roman"/>
            <w:color w:val="auto"/>
            <w:sz w:val="24"/>
            <w:szCs w:val="24"/>
          </w:rPr>
          <w:t>学校基本情况</w:t>
        </w:r>
        <w:r w:rsidR="00120774" w:rsidRPr="005B2F75">
          <w:rPr>
            <w:rFonts w:ascii="Times New Roman" w:hAnsi="Times New Roman"/>
            <w:webHidden/>
            <w:sz w:val="24"/>
            <w:szCs w:val="24"/>
          </w:rPr>
          <w:tab/>
        </w:r>
        <w:r w:rsidRPr="005B2F75">
          <w:rPr>
            <w:rFonts w:ascii="Times New Roman" w:hAnsi="Times New Roman"/>
            <w:webHidden/>
            <w:sz w:val="24"/>
            <w:szCs w:val="24"/>
          </w:rPr>
          <w:fldChar w:fldCharType="begin"/>
        </w:r>
        <w:r w:rsidR="00120774" w:rsidRPr="005B2F75">
          <w:rPr>
            <w:rFonts w:ascii="Times New Roman" w:hAnsi="Times New Roman"/>
            <w:webHidden/>
            <w:sz w:val="24"/>
            <w:szCs w:val="24"/>
          </w:rPr>
          <w:instrText xml:space="preserve"> PAGEREF _Toc40049916 \h </w:instrText>
        </w:r>
        <w:r w:rsidRPr="005B2F75">
          <w:rPr>
            <w:rFonts w:ascii="Times New Roman" w:hAnsi="Times New Roman"/>
            <w:webHidden/>
            <w:sz w:val="24"/>
            <w:szCs w:val="24"/>
          </w:rPr>
        </w:r>
        <w:r w:rsidRPr="005B2F75">
          <w:rPr>
            <w:rFonts w:ascii="Times New Roman" w:hAnsi="Times New Roman"/>
            <w:webHidden/>
            <w:sz w:val="24"/>
            <w:szCs w:val="24"/>
          </w:rPr>
          <w:fldChar w:fldCharType="separate"/>
        </w:r>
        <w:r w:rsidR="00434084" w:rsidRPr="005B2F75">
          <w:rPr>
            <w:rFonts w:ascii="Times New Roman" w:hAnsi="Times New Roman"/>
            <w:webHidden/>
            <w:sz w:val="24"/>
            <w:szCs w:val="24"/>
          </w:rPr>
          <w:t>3</w:t>
        </w:r>
        <w:r w:rsidRPr="005B2F75">
          <w:rPr>
            <w:rFonts w:ascii="Times New Roman" w:hAnsi="Times New Roman"/>
            <w:webHidden/>
            <w:sz w:val="24"/>
            <w:szCs w:val="24"/>
          </w:rPr>
          <w:fldChar w:fldCharType="end"/>
        </w:r>
      </w:hyperlink>
    </w:p>
    <w:p w14:paraId="5EDE4800" w14:textId="77777777" w:rsidR="00120774" w:rsidRPr="005B2F75" w:rsidRDefault="005A6C2C" w:rsidP="00120774">
      <w:pPr>
        <w:pStyle w:val="12"/>
        <w:spacing w:line="560" w:lineRule="exact"/>
        <w:rPr>
          <w:rFonts w:ascii="Times New Roman" w:hAnsi="Times New Roman"/>
          <w:kern w:val="2"/>
          <w:sz w:val="24"/>
          <w:szCs w:val="24"/>
          <w:lang w:val="en-US" w:bidi="ar-SA"/>
        </w:rPr>
      </w:pPr>
      <w:hyperlink w:anchor="_Toc40049917" w:history="1">
        <w:r w:rsidR="00120774" w:rsidRPr="005B2F75">
          <w:rPr>
            <w:rStyle w:val="af1"/>
            <w:rFonts w:ascii="Times New Roman" w:hAnsi="Times New Roman"/>
            <w:color w:val="auto"/>
            <w:sz w:val="24"/>
            <w:szCs w:val="24"/>
          </w:rPr>
          <w:t>2.</w:t>
        </w:r>
        <w:r w:rsidR="00120774" w:rsidRPr="005B2F75">
          <w:rPr>
            <w:rStyle w:val="af1"/>
            <w:rFonts w:ascii="Times New Roman" w:hAnsi="Times New Roman"/>
            <w:color w:val="auto"/>
            <w:sz w:val="24"/>
            <w:szCs w:val="24"/>
          </w:rPr>
          <w:t>申报专业基本情况</w:t>
        </w:r>
        <w:r w:rsidR="00120774" w:rsidRPr="005B2F75">
          <w:rPr>
            <w:rFonts w:ascii="Times New Roman" w:hAnsi="Times New Roman"/>
            <w:webHidden/>
            <w:sz w:val="24"/>
            <w:szCs w:val="24"/>
          </w:rPr>
          <w:tab/>
        </w:r>
        <w:r w:rsidR="00BF6466" w:rsidRPr="005B2F75">
          <w:rPr>
            <w:rFonts w:ascii="Times New Roman" w:hAnsi="Times New Roman"/>
            <w:webHidden/>
            <w:sz w:val="24"/>
            <w:szCs w:val="24"/>
          </w:rPr>
          <w:fldChar w:fldCharType="begin"/>
        </w:r>
        <w:r w:rsidR="00120774" w:rsidRPr="005B2F75">
          <w:rPr>
            <w:rFonts w:ascii="Times New Roman" w:hAnsi="Times New Roman"/>
            <w:webHidden/>
            <w:sz w:val="24"/>
            <w:szCs w:val="24"/>
          </w:rPr>
          <w:instrText xml:space="preserve"> PAGEREF _Toc40049917 \h </w:instrText>
        </w:r>
        <w:r w:rsidR="00BF6466" w:rsidRPr="005B2F75">
          <w:rPr>
            <w:rFonts w:ascii="Times New Roman" w:hAnsi="Times New Roman"/>
            <w:webHidden/>
            <w:sz w:val="24"/>
            <w:szCs w:val="24"/>
          </w:rPr>
        </w:r>
        <w:r w:rsidR="00BF6466" w:rsidRPr="005B2F75">
          <w:rPr>
            <w:rFonts w:ascii="Times New Roman" w:hAnsi="Times New Roman"/>
            <w:webHidden/>
            <w:sz w:val="24"/>
            <w:szCs w:val="24"/>
          </w:rPr>
          <w:fldChar w:fldCharType="separate"/>
        </w:r>
        <w:r w:rsidR="00434084" w:rsidRPr="005B2F75">
          <w:rPr>
            <w:rFonts w:ascii="Times New Roman" w:hAnsi="Times New Roman"/>
            <w:webHidden/>
            <w:sz w:val="24"/>
            <w:szCs w:val="24"/>
          </w:rPr>
          <w:t>5</w:t>
        </w:r>
        <w:r w:rsidR="00BF6466" w:rsidRPr="005B2F75">
          <w:rPr>
            <w:rFonts w:ascii="Times New Roman" w:hAnsi="Times New Roman"/>
            <w:webHidden/>
            <w:sz w:val="24"/>
            <w:szCs w:val="24"/>
          </w:rPr>
          <w:fldChar w:fldCharType="end"/>
        </w:r>
      </w:hyperlink>
    </w:p>
    <w:p w14:paraId="107D0CEE" w14:textId="77777777" w:rsidR="00120774" w:rsidRPr="005B2F75" w:rsidRDefault="005A6C2C" w:rsidP="00120774">
      <w:pPr>
        <w:pStyle w:val="12"/>
        <w:spacing w:line="560" w:lineRule="exact"/>
        <w:rPr>
          <w:rFonts w:ascii="Times New Roman" w:hAnsi="Times New Roman"/>
          <w:kern w:val="2"/>
          <w:sz w:val="24"/>
          <w:szCs w:val="24"/>
          <w:lang w:val="en-US" w:bidi="ar-SA"/>
        </w:rPr>
      </w:pPr>
      <w:hyperlink w:anchor="_Toc40049918" w:history="1">
        <w:r w:rsidR="00120774" w:rsidRPr="005B2F75">
          <w:rPr>
            <w:rStyle w:val="af1"/>
            <w:rFonts w:ascii="Times New Roman" w:hAnsi="Times New Roman"/>
            <w:color w:val="auto"/>
            <w:sz w:val="24"/>
            <w:szCs w:val="24"/>
          </w:rPr>
          <w:t>3.</w:t>
        </w:r>
        <w:r w:rsidR="00120774" w:rsidRPr="005B2F75">
          <w:rPr>
            <w:rStyle w:val="af1"/>
            <w:rFonts w:ascii="Times New Roman" w:hAnsi="Times New Roman"/>
            <w:color w:val="auto"/>
            <w:sz w:val="24"/>
            <w:szCs w:val="24"/>
          </w:rPr>
          <w:t>申报专业人才需求情况</w:t>
        </w:r>
        <w:r w:rsidR="00120774" w:rsidRPr="005B2F75">
          <w:rPr>
            <w:rFonts w:ascii="Times New Roman" w:hAnsi="Times New Roman"/>
            <w:webHidden/>
            <w:sz w:val="24"/>
            <w:szCs w:val="24"/>
          </w:rPr>
          <w:tab/>
        </w:r>
        <w:r w:rsidR="00BF6466" w:rsidRPr="005B2F75">
          <w:rPr>
            <w:rFonts w:ascii="Times New Roman" w:hAnsi="Times New Roman"/>
            <w:webHidden/>
            <w:sz w:val="24"/>
            <w:szCs w:val="24"/>
          </w:rPr>
          <w:fldChar w:fldCharType="begin"/>
        </w:r>
        <w:r w:rsidR="00120774" w:rsidRPr="005B2F75">
          <w:rPr>
            <w:rFonts w:ascii="Times New Roman" w:hAnsi="Times New Roman"/>
            <w:webHidden/>
            <w:sz w:val="24"/>
            <w:szCs w:val="24"/>
          </w:rPr>
          <w:instrText xml:space="preserve"> PAGEREF _Toc40049918 \h </w:instrText>
        </w:r>
        <w:r w:rsidR="00BF6466" w:rsidRPr="005B2F75">
          <w:rPr>
            <w:rFonts w:ascii="Times New Roman" w:hAnsi="Times New Roman"/>
            <w:webHidden/>
            <w:sz w:val="24"/>
            <w:szCs w:val="24"/>
          </w:rPr>
        </w:r>
        <w:r w:rsidR="00BF6466" w:rsidRPr="005B2F75">
          <w:rPr>
            <w:rFonts w:ascii="Times New Roman" w:hAnsi="Times New Roman"/>
            <w:webHidden/>
            <w:sz w:val="24"/>
            <w:szCs w:val="24"/>
          </w:rPr>
          <w:fldChar w:fldCharType="separate"/>
        </w:r>
        <w:r w:rsidR="00434084" w:rsidRPr="005B2F75">
          <w:rPr>
            <w:rFonts w:ascii="Times New Roman" w:hAnsi="Times New Roman"/>
            <w:webHidden/>
            <w:sz w:val="24"/>
            <w:szCs w:val="24"/>
          </w:rPr>
          <w:t>6</w:t>
        </w:r>
        <w:r w:rsidR="00BF6466" w:rsidRPr="005B2F75">
          <w:rPr>
            <w:rFonts w:ascii="Times New Roman" w:hAnsi="Times New Roman"/>
            <w:webHidden/>
            <w:sz w:val="24"/>
            <w:szCs w:val="24"/>
          </w:rPr>
          <w:fldChar w:fldCharType="end"/>
        </w:r>
      </w:hyperlink>
    </w:p>
    <w:p w14:paraId="2865D3A4" w14:textId="77777777" w:rsidR="00120774" w:rsidRPr="005B2F75" w:rsidRDefault="005A6C2C" w:rsidP="00120774">
      <w:pPr>
        <w:pStyle w:val="12"/>
        <w:spacing w:line="560" w:lineRule="exact"/>
        <w:rPr>
          <w:rFonts w:ascii="Times New Roman" w:hAnsi="Times New Roman"/>
          <w:kern w:val="2"/>
          <w:sz w:val="24"/>
          <w:szCs w:val="24"/>
          <w:lang w:val="en-US" w:bidi="ar-SA"/>
        </w:rPr>
      </w:pPr>
      <w:hyperlink w:anchor="_Toc40049919" w:history="1">
        <w:r w:rsidR="00120774" w:rsidRPr="005B2F75">
          <w:rPr>
            <w:rStyle w:val="af1"/>
            <w:rFonts w:ascii="Times New Roman" w:hAnsi="Times New Roman"/>
            <w:color w:val="auto"/>
            <w:sz w:val="24"/>
            <w:szCs w:val="24"/>
          </w:rPr>
          <w:t>4.</w:t>
        </w:r>
        <w:r w:rsidR="00120774" w:rsidRPr="005B2F75">
          <w:rPr>
            <w:rStyle w:val="af1"/>
            <w:rFonts w:ascii="Times New Roman" w:hAnsi="Times New Roman"/>
            <w:color w:val="auto"/>
            <w:sz w:val="24"/>
            <w:szCs w:val="24"/>
          </w:rPr>
          <w:t>教师及课程基本情况表</w:t>
        </w:r>
        <w:r w:rsidR="00120774" w:rsidRPr="005B2F75">
          <w:rPr>
            <w:rFonts w:ascii="Times New Roman" w:hAnsi="Times New Roman"/>
            <w:webHidden/>
            <w:sz w:val="24"/>
            <w:szCs w:val="24"/>
          </w:rPr>
          <w:tab/>
        </w:r>
        <w:r w:rsidR="00BF6466" w:rsidRPr="005B2F75">
          <w:rPr>
            <w:rFonts w:ascii="Times New Roman" w:hAnsi="Times New Roman"/>
            <w:webHidden/>
            <w:sz w:val="24"/>
            <w:szCs w:val="24"/>
          </w:rPr>
          <w:fldChar w:fldCharType="begin"/>
        </w:r>
        <w:r w:rsidR="00120774" w:rsidRPr="005B2F75">
          <w:rPr>
            <w:rFonts w:ascii="Times New Roman" w:hAnsi="Times New Roman"/>
            <w:webHidden/>
            <w:sz w:val="24"/>
            <w:szCs w:val="24"/>
          </w:rPr>
          <w:instrText xml:space="preserve"> PAGEREF _Toc40049919 \h </w:instrText>
        </w:r>
        <w:r w:rsidR="00BF6466" w:rsidRPr="005B2F75">
          <w:rPr>
            <w:rFonts w:ascii="Times New Roman" w:hAnsi="Times New Roman"/>
            <w:webHidden/>
            <w:sz w:val="24"/>
            <w:szCs w:val="24"/>
          </w:rPr>
        </w:r>
        <w:r w:rsidR="00BF6466" w:rsidRPr="005B2F75">
          <w:rPr>
            <w:rFonts w:ascii="Times New Roman" w:hAnsi="Times New Roman"/>
            <w:webHidden/>
            <w:sz w:val="24"/>
            <w:szCs w:val="24"/>
          </w:rPr>
          <w:fldChar w:fldCharType="separate"/>
        </w:r>
        <w:r w:rsidR="00434084" w:rsidRPr="005B2F75">
          <w:rPr>
            <w:rFonts w:ascii="Times New Roman" w:hAnsi="Times New Roman"/>
            <w:webHidden/>
            <w:sz w:val="24"/>
            <w:szCs w:val="24"/>
          </w:rPr>
          <w:t>8</w:t>
        </w:r>
        <w:r w:rsidR="00BF6466" w:rsidRPr="005B2F75">
          <w:rPr>
            <w:rFonts w:ascii="Times New Roman" w:hAnsi="Times New Roman"/>
            <w:webHidden/>
            <w:sz w:val="24"/>
            <w:szCs w:val="24"/>
          </w:rPr>
          <w:fldChar w:fldCharType="end"/>
        </w:r>
      </w:hyperlink>
    </w:p>
    <w:p w14:paraId="6574F180" w14:textId="77777777" w:rsidR="00120774" w:rsidRPr="005B2F75" w:rsidRDefault="005A6C2C" w:rsidP="00120774">
      <w:pPr>
        <w:pStyle w:val="21"/>
        <w:tabs>
          <w:tab w:val="right" w:leader="dot" w:pos="10040"/>
        </w:tabs>
        <w:spacing w:line="560" w:lineRule="exact"/>
        <w:ind w:left="440"/>
        <w:rPr>
          <w:rFonts w:ascii="Times New Roman" w:eastAsia="黑体" w:hAnsi="Times New Roman" w:cs="Times New Roman"/>
          <w:noProof/>
          <w:kern w:val="2"/>
          <w:sz w:val="24"/>
          <w:szCs w:val="24"/>
          <w:lang w:val="en-US" w:bidi="ar-SA"/>
        </w:rPr>
      </w:pPr>
      <w:hyperlink w:anchor="_Toc40049920" w:history="1">
        <w:r w:rsidR="00120774" w:rsidRPr="005B2F75">
          <w:rPr>
            <w:rStyle w:val="af1"/>
            <w:rFonts w:ascii="Times New Roman" w:eastAsia="黑体" w:hAnsi="Times New Roman" w:cs="Times New Roman"/>
            <w:b/>
            <w:noProof/>
            <w:color w:val="auto"/>
            <w:spacing w:val="-2"/>
            <w:sz w:val="24"/>
            <w:szCs w:val="24"/>
          </w:rPr>
          <w:t xml:space="preserve">4.1 </w:t>
        </w:r>
        <w:r w:rsidR="00120774" w:rsidRPr="005B2F75">
          <w:rPr>
            <w:rStyle w:val="af1"/>
            <w:rFonts w:ascii="Times New Roman" w:eastAsia="黑体" w:hAnsi="Times New Roman" w:cs="Times New Roman"/>
            <w:b/>
            <w:noProof/>
            <w:color w:val="auto"/>
            <w:spacing w:val="-2"/>
            <w:sz w:val="24"/>
            <w:szCs w:val="24"/>
          </w:rPr>
          <w:t>教师及开课情况汇总表</w:t>
        </w:r>
        <w:r w:rsidR="00120774" w:rsidRPr="005B2F75">
          <w:rPr>
            <w:rStyle w:val="af1"/>
            <w:rFonts w:ascii="Times New Roman" w:eastAsia="黑体" w:hAnsi="Times New Roman" w:cs="Times New Roman"/>
            <w:b/>
            <w:noProof/>
            <w:color w:val="auto"/>
            <w:sz w:val="24"/>
            <w:szCs w:val="24"/>
          </w:rPr>
          <w:t>（</w:t>
        </w:r>
        <w:r w:rsidR="00120774" w:rsidRPr="005B2F75">
          <w:rPr>
            <w:rStyle w:val="af1"/>
            <w:rFonts w:ascii="Times New Roman" w:eastAsia="黑体" w:hAnsi="Times New Roman" w:cs="Times New Roman"/>
            <w:b/>
            <w:noProof/>
            <w:color w:val="auto"/>
            <w:spacing w:val="-1"/>
            <w:sz w:val="24"/>
            <w:szCs w:val="24"/>
          </w:rPr>
          <w:t>以下统计数据由系统生成</w:t>
        </w:r>
        <w:r w:rsidR="00120774" w:rsidRPr="005B2F75">
          <w:rPr>
            <w:rStyle w:val="af1"/>
            <w:rFonts w:ascii="Times New Roman" w:eastAsia="黑体" w:hAnsi="Times New Roman" w:cs="Times New Roman"/>
            <w:b/>
            <w:noProof/>
            <w:color w:val="auto"/>
            <w:sz w:val="24"/>
            <w:szCs w:val="24"/>
          </w:rPr>
          <w:t>）</w:t>
        </w:r>
        <w:r w:rsidR="00120774" w:rsidRPr="005B2F75">
          <w:rPr>
            <w:rFonts w:ascii="Times New Roman" w:eastAsia="黑体" w:hAnsi="Times New Roman" w:cs="Times New Roman"/>
            <w:noProof/>
            <w:webHidden/>
            <w:sz w:val="24"/>
            <w:szCs w:val="24"/>
          </w:rPr>
          <w:tab/>
        </w:r>
        <w:r w:rsidR="00BF6466" w:rsidRPr="005B2F75">
          <w:rPr>
            <w:rFonts w:ascii="Times New Roman" w:eastAsia="黑体" w:hAnsi="Times New Roman" w:cs="Times New Roman"/>
            <w:noProof/>
            <w:webHidden/>
            <w:sz w:val="24"/>
            <w:szCs w:val="24"/>
          </w:rPr>
          <w:fldChar w:fldCharType="begin"/>
        </w:r>
        <w:r w:rsidR="00120774" w:rsidRPr="005B2F75">
          <w:rPr>
            <w:rFonts w:ascii="Times New Roman" w:eastAsia="黑体" w:hAnsi="Times New Roman" w:cs="Times New Roman"/>
            <w:noProof/>
            <w:webHidden/>
            <w:sz w:val="24"/>
            <w:szCs w:val="24"/>
          </w:rPr>
          <w:instrText xml:space="preserve"> PAGEREF _Toc40049920 \h </w:instrText>
        </w:r>
        <w:r w:rsidR="00BF6466" w:rsidRPr="005B2F75">
          <w:rPr>
            <w:rFonts w:ascii="Times New Roman" w:eastAsia="黑体" w:hAnsi="Times New Roman" w:cs="Times New Roman"/>
            <w:noProof/>
            <w:webHidden/>
            <w:sz w:val="24"/>
            <w:szCs w:val="24"/>
          </w:rPr>
        </w:r>
        <w:r w:rsidR="00BF6466" w:rsidRPr="005B2F75">
          <w:rPr>
            <w:rFonts w:ascii="Times New Roman" w:eastAsia="黑体" w:hAnsi="Times New Roman" w:cs="Times New Roman"/>
            <w:noProof/>
            <w:webHidden/>
            <w:sz w:val="24"/>
            <w:szCs w:val="24"/>
          </w:rPr>
          <w:fldChar w:fldCharType="separate"/>
        </w:r>
        <w:r w:rsidR="00434084" w:rsidRPr="005B2F75">
          <w:rPr>
            <w:rFonts w:ascii="Times New Roman" w:eastAsia="黑体" w:hAnsi="Times New Roman" w:cs="Times New Roman"/>
            <w:noProof/>
            <w:webHidden/>
            <w:sz w:val="24"/>
            <w:szCs w:val="24"/>
          </w:rPr>
          <w:t>8</w:t>
        </w:r>
        <w:r w:rsidR="00BF6466" w:rsidRPr="005B2F75">
          <w:rPr>
            <w:rFonts w:ascii="Times New Roman" w:eastAsia="黑体" w:hAnsi="Times New Roman" w:cs="Times New Roman"/>
            <w:noProof/>
            <w:webHidden/>
            <w:sz w:val="24"/>
            <w:szCs w:val="24"/>
          </w:rPr>
          <w:fldChar w:fldCharType="end"/>
        </w:r>
      </w:hyperlink>
    </w:p>
    <w:p w14:paraId="52619ACF" w14:textId="77777777" w:rsidR="00120774" w:rsidRPr="005B2F75" w:rsidRDefault="005A6C2C" w:rsidP="00120774">
      <w:pPr>
        <w:pStyle w:val="21"/>
        <w:tabs>
          <w:tab w:val="right" w:leader="dot" w:pos="10040"/>
        </w:tabs>
        <w:spacing w:line="560" w:lineRule="exact"/>
        <w:ind w:left="440"/>
        <w:rPr>
          <w:rFonts w:ascii="Times New Roman" w:eastAsia="黑体" w:hAnsi="Times New Roman" w:cs="Times New Roman"/>
          <w:noProof/>
          <w:kern w:val="2"/>
          <w:sz w:val="24"/>
          <w:szCs w:val="24"/>
          <w:lang w:val="en-US" w:bidi="ar-SA"/>
        </w:rPr>
      </w:pPr>
      <w:hyperlink w:anchor="_Toc40049921" w:history="1">
        <w:r w:rsidR="00120774" w:rsidRPr="005B2F75">
          <w:rPr>
            <w:rStyle w:val="af1"/>
            <w:rFonts w:ascii="Times New Roman" w:eastAsia="黑体" w:hAnsi="Times New Roman" w:cs="Times New Roman"/>
            <w:b/>
            <w:noProof/>
            <w:color w:val="auto"/>
            <w:spacing w:val="-1"/>
            <w:sz w:val="24"/>
            <w:szCs w:val="24"/>
          </w:rPr>
          <w:t xml:space="preserve">4.2 </w:t>
        </w:r>
        <w:r w:rsidR="00120774" w:rsidRPr="005B2F75">
          <w:rPr>
            <w:rStyle w:val="af1"/>
            <w:rFonts w:ascii="Times New Roman" w:eastAsia="黑体" w:hAnsi="Times New Roman" w:cs="Times New Roman"/>
            <w:b/>
            <w:noProof/>
            <w:color w:val="auto"/>
            <w:spacing w:val="-1"/>
            <w:sz w:val="24"/>
            <w:szCs w:val="24"/>
          </w:rPr>
          <w:t>教师基本情况表（以下表格数据由学校填写）</w:t>
        </w:r>
        <w:r w:rsidR="00120774" w:rsidRPr="005B2F75">
          <w:rPr>
            <w:rFonts w:ascii="Times New Roman" w:eastAsia="黑体" w:hAnsi="Times New Roman" w:cs="Times New Roman"/>
            <w:noProof/>
            <w:webHidden/>
            <w:sz w:val="24"/>
            <w:szCs w:val="24"/>
          </w:rPr>
          <w:tab/>
        </w:r>
        <w:r w:rsidR="00BF6466" w:rsidRPr="005B2F75">
          <w:rPr>
            <w:rFonts w:ascii="Times New Roman" w:eastAsia="黑体" w:hAnsi="Times New Roman" w:cs="Times New Roman"/>
            <w:noProof/>
            <w:webHidden/>
            <w:sz w:val="24"/>
            <w:szCs w:val="24"/>
          </w:rPr>
          <w:fldChar w:fldCharType="begin"/>
        </w:r>
        <w:r w:rsidR="00120774" w:rsidRPr="005B2F75">
          <w:rPr>
            <w:rFonts w:ascii="Times New Roman" w:eastAsia="黑体" w:hAnsi="Times New Roman" w:cs="Times New Roman"/>
            <w:noProof/>
            <w:webHidden/>
            <w:sz w:val="24"/>
            <w:szCs w:val="24"/>
          </w:rPr>
          <w:instrText xml:space="preserve"> PAGEREF _Toc40049921 \h </w:instrText>
        </w:r>
        <w:r w:rsidR="00BF6466" w:rsidRPr="005B2F75">
          <w:rPr>
            <w:rFonts w:ascii="Times New Roman" w:eastAsia="黑体" w:hAnsi="Times New Roman" w:cs="Times New Roman"/>
            <w:noProof/>
            <w:webHidden/>
            <w:sz w:val="24"/>
            <w:szCs w:val="24"/>
          </w:rPr>
        </w:r>
        <w:r w:rsidR="00BF6466" w:rsidRPr="005B2F75">
          <w:rPr>
            <w:rFonts w:ascii="Times New Roman" w:eastAsia="黑体" w:hAnsi="Times New Roman" w:cs="Times New Roman"/>
            <w:noProof/>
            <w:webHidden/>
            <w:sz w:val="24"/>
            <w:szCs w:val="24"/>
          </w:rPr>
          <w:fldChar w:fldCharType="separate"/>
        </w:r>
        <w:r w:rsidR="00434084" w:rsidRPr="005B2F75">
          <w:rPr>
            <w:rFonts w:ascii="Times New Roman" w:eastAsia="黑体" w:hAnsi="Times New Roman" w:cs="Times New Roman"/>
            <w:noProof/>
            <w:webHidden/>
            <w:sz w:val="24"/>
            <w:szCs w:val="24"/>
          </w:rPr>
          <w:t>8</w:t>
        </w:r>
        <w:r w:rsidR="00BF6466" w:rsidRPr="005B2F75">
          <w:rPr>
            <w:rFonts w:ascii="Times New Roman" w:eastAsia="黑体" w:hAnsi="Times New Roman" w:cs="Times New Roman"/>
            <w:noProof/>
            <w:webHidden/>
            <w:sz w:val="24"/>
            <w:szCs w:val="24"/>
          </w:rPr>
          <w:fldChar w:fldCharType="end"/>
        </w:r>
      </w:hyperlink>
    </w:p>
    <w:p w14:paraId="057CD2D7" w14:textId="77777777" w:rsidR="00120774" w:rsidRPr="005B2F75" w:rsidRDefault="005A6C2C" w:rsidP="00120774">
      <w:pPr>
        <w:pStyle w:val="21"/>
        <w:tabs>
          <w:tab w:val="right" w:leader="dot" w:pos="10040"/>
        </w:tabs>
        <w:spacing w:line="560" w:lineRule="exact"/>
        <w:ind w:left="440"/>
        <w:rPr>
          <w:rFonts w:ascii="Times New Roman" w:eastAsia="黑体" w:hAnsi="Times New Roman" w:cs="Times New Roman"/>
          <w:noProof/>
          <w:kern w:val="2"/>
          <w:sz w:val="24"/>
          <w:szCs w:val="24"/>
          <w:lang w:val="en-US" w:bidi="ar-SA"/>
        </w:rPr>
      </w:pPr>
      <w:hyperlink w:anchor="_Toc40049922" w:history="1">
        <w:r w:rsidR="00120774" w:rsidRPr="005B2F75">
          <w:rPr>
            <w:rStyle w:val="af1"/>
            <w:rFonts w:ascii="Times New Roman" w:eastAsia="黑体" w:hAnsi="Times New Roman" w:cs="Times New Roman"/>
            <w:b/>
            <w:noProof/>
            <w:color w:val="auto"/>
            <w:spacing w:val="-1"/>
            <w:sz w:val="24"/>
            <w:szCs w:val="24"/>
          </w:rPr>
          <w:t xml:space="preserve">4.3 </w:t>
        </w:r>
        <w:r w:rsidR="00120774" w:rsidRPr="005B2F75">
          <w:rPr>
            <w:rStyle w:val="af1"/>
            <w:rFonts w:ascii="Times New Roman" w:eastAsia="黑体" w:hAnsi="Times New Roman" w:cs="Times New Roman"/>
            <w:b/>
            <w:noProof/>
            <w:color w:val="auto"/>
            <w:spacing w:val="-1"/>
            <w:sz w:val="24"/>
            <w:szCs w:val="24"/>
          </w:rPr>
          <w:t>专业核心课程表（以下表格数据由学校填写）</w:t>
        </w:r>
        <w:r w:rsidR="00120774" w:rsidRPr="005B2F75">
          <w:rPr>
            <w:rFonts w:ascii="Times New Roman" w:eastAsia="黑体" w:hAnsi="Times New Roman" w:cs="Times New Roman"/>
            <w:noProof/>
            <w:webHidden/>
            <w:sz w:val="24"/>
            <w:szCs w:val="24"/>
          </w:rPr>
          <w:tab/>
        </w:r>
        <w:r w:rsidR="00BF6466" w:rsidRPr="005B2F75">
          <w:rPr>
            <w:rFonts w:ascii="Times New Roman" w:eastAsia="黑体" w:hAnsi="Times New Roman" w:cs="Times New Roman"/>
            <w:noProof/>
            <w:webHidden/>
            <w:sz w:val="24"/>
            <w:szCs w:val="24"/>
          </w:rPr>
          <w:fldChar w:fldCharType="begin"/>
        </w:r>
        <w:r w:rsidR="00120774" w:rsidRPr="005B2F75">
          <w:rPr>
            <w:rFonts w:ascii="Times New Roman" w:eastAsia="黑体" w:hAnsi="Times New Roman" w:cs="Times New Roman"/>
            <w:noProof/>
            <w:webHidden/>
            <w:sz w:val="24"/>
            <w:szCs w:val="24"/>
          </w:rPr>
          <w:instrText xml:space="preserve"> PAGEREF _Toc40049922 \h </w:instrText>
        </w:r>
        <w:r w:rsidR="00BF6466" w:rsidRPr="005B2F75">
          <w:rPr>
            <w:rFonts w:ascii="Times New Roman" w:eastAsia="黑体" w:hAnsi="Times New Roman" w:cs="Times New Roman"/>
            <w:noProof/>
            <w:webHidden/>
            <w:sz w:val="24"/>
            <w:szCs w:val="24"/>
          </w:rPr>
        </w:r>
        <w:r w:rsidR="00BF6466" w:rsidRPr="005B2F75">
          <w:rPr>
            <w:rFonts w:ascii="Times New Roman" w:eastAsia="黑体" w:hAnsi="Times New Roman" w:cs="Times New Roman"/>
            <w:noProof/>
            <w:webHidden/>
            <w:sz w:val="24"/>
            <w:szCs w:val="24"/>
          </w:rPr>
          <w:fldChar w:fldCharType="separate"/>
        </w:r>
        <w:r w:rsidR="00434084" w:rsidRPr="005B2F75">
          <w:rPr>
            <w:rFonts w:ascii="Times New Roman" w:eastAsia="黑体" w:hAnsi="Times New Roman" w:cs="Times New Roman"/>
            <w:noProof/>
            <w:webHidden/>
            <w:sz w:val="24"/>
            <w:szCs w:val="24"/>
          </w:rPr>
          <w:t>18</w:t>
        </w:r>
        <w:r w:rsidR="00BF6466" w:rsidRPr="005B2F75">
          <w:rPr>
            <w:rFonts w:ascii="Times New Roman" w:eastAsia="黑体" w:hAnsi="Times New Roman" w:cs="Times New Roman"/>
            <w:noProof/>
            <w:webHidden/>
            <w:sz w:val="24"/>
            <w:szCs w:val="24"/>
          </w:rPr>
          <w:fldChar w:fldCharType="end"/>
        </w:r>
      </w:hyperlink>
    </w:p>
    <w:p w14:paraId="20B13B34" w14:textId="77777777" w:rsidR="00120774" w:rsidRPr="005B2F75" w:rsidRDefault="005A6C2C" w:rsidP="00120774">
      <w:pPr>
        <w:pStyle w:val="12"/>
        <w:spacing w:line="560" w:lineRule="exact"/>
        <w:rPr>
          <w:rFonts w:ascii="Times New Roman" w:hAnsi="Times New Roman"/>
          <w:kern w:val="2"/>
          <w:sz w:val="24"/>
          <w:szCs w:val="24"/>
          <w:lang w:val="en-US" w:bidi="ar-SA"/>
        </w:rPr>
      </w:pPr>
      <w:hyperlink w:anchor="_Toc40049923" w:history="1">
        <w:r w:rsidR="00120774" w:rsidRPr="005B2F75">
          <w:rPr>
            <w:rStyle w:val="af1"/>
            <w:rFonts w:ascii="Times New Roman" w:hAnsi="Times New Roman"/>
            <w:color w:val="auto"/>
            <w:sz w:val="24"/>
            <w:szCs w:val="24"/>
          </w:rPr>
          <w:t>5.</w:t>
        </w:r>
        <w:r w:rsidR="00120774" w:rsidRPr="005B2F75">
          <w:rPr>
            <w:rStyle w:val="af1"/>
            <w:rFonts w:ascii="Times New Roman" w:hAnsi="Times New Roman"/>
            <w:color w:val="auto"/>
            <w:sz w:val="24"/>
            <w:szCs w:val="24"/>
          </w:rPr>
          <w:t>专业主要带头人简介（一）</w:t>
        </w:r>
        <w:r w:rsidR="00120774" w:rsidRPr="005B2F75">
          <w:rPr>
            <w:rFonts w:ascii="Times New Roman" w:hAnsi="Times New Roman"/>
            <w:webHidden/>
            <w:sz w:val="24"/>
            <w:szCs w:val="24"/>
          </w:rPr>
          <w:tab/>
        </w:r>
        <w:r w:rsidR="00BF6466" w:rsidRPr="005B2F75">
          <w:rPr>
            <w:rFonts w:ascii="Times New Roman" w:hAnsi="Times New Roman"/>
            <w:webHidden/>
            <w:sz w:val="24"/>
            <w:szCs w:val="24"/>
          </w:rPr>
          <w:fldChar w:fldCharType="begin"/>
        </w:r>
        <w:r w:rsidR="00120774" w:rsidRPr="005B2F75">
          <w:rPr>
            <w:rFonts w:ascii="Times New Roman" w:hAnsi="Times New Roman"/>
            <w:webHidden/>
            <w:sz w:val="24"/>
            <w:szCs w:val="24"/>
          </w:rPr>
          <w:instrText xml:space="preserve"> PAGEREF _Toc40049923 \h </w:instrText>
        </w:r>
        <w:r w:rsidR="00BF6466" w:rsidRPr="005B2F75">
          <w:rPr>
            <w:rFonts w:ascii="Times New Roman" w:hAnsi="Times New Roman"/>
            <w:webHidden/>
            <w:sz w:val="24"/>
            <w:szCs w:val="24"/>
          </w:rPr>
        </w:r>
        <w:r w:rsidR="00BF6466" w:rsidRPr="005B2F75">
          <w:rPr>
            <w:rFonts w:ascii="Times New Roman" w:hAnsi="Times New Roman"/>
            <w:webHidden/>
            <w:sz w:val="24"/>
            <w:szCs w:val="24"/>
          </w:rPr>
          <w:fldChar w:fldCharType="separate"/>
        </w:r>
        <w:r w:rsidR="00434084" w:rsidRPr="005B2F75">
          <w:rPr>
            <w:rFonts w:ascii="Times New Roman" w:hAnsi="Times New Roman"/>
            <w:webHidden/>
            <w:sz w:val="24"/>
            <w:szCs w:val="24"/>
          </w:rPr>
          <w:t>19</w:t>
        </w:r>
        <w:r w:rsidR="00BF6466" w:rsidRPr="005B2F75">
          <w:rPr>
            <w:rFonts w:ascii="Times New Roman" w:hAnsi="Times New Roman"/>
            <w:webHidden/>
            <w:sz w:val="24"/>
            <w:szCs w:val="24"/>
          </w:rPr>
          <w:fldChar w:fldCharType="end"/>
        </w:r>
      </w:hyperlink>
    </w:p>
    <w:p w14:paraId="4A38FD1A" w14:textId="77777777" w:rsidR="00120774" w:rsidRPr="005B2F75" w:rsidRDefault="00B52A2C" w:rsidP="00120774">
      <w:pPr>
        <w:pStyle w:val="12"/>
        <w:spacing w:line="560" w:lineRule="exact"/>
        <w:rPr>
          <w:rFonts w:ascii="Times New Roman" w:hAnsi="Times New Roman"/>
          <w:kern w:val="2"/>
          <w:sz w:val="24"/>
          <w:szCs w:val="24"/>
          <w:lang w:val="en-US" w:bidi="ar-SA"/>
        </w:rPr>
      </w:pPr>
      <w:r w:rsidRPr="005B2F75">
        <w:rPr>
          <w:rFonts w:hint="eastAsia"/>
        </w:rPr>
        <w:t xml:space="preserve"> </w:t>
      </w:r>
      <w:hyperlink w:anchor="_Toc40049924" w:history="1">
        <w:r w:rsidR="00120774" w:rsidRPr="005B2F75">
          <w:rPr>
            <w:rStyle w:val="af1"/>
            <w:rFonts w:ascii="Times New Roman" w:hAnsi="Times New Roman"/>
            <w:color w:val="auto"/>
            <w:sz w:val="24"/>
            <w:szCs w:val="24"/>
          </w:rPr>
          <w:t>专业主要带头人简介（二）</w:t>
        </w:r>
        <w:r w:rsidR="00120774" w:rsidRPr="005B2F75">
          <w:rPr>
            <w:rFonts w:ascii="Times New Roman" w:hAnsi="Times New Roman"/>
            <w:webHidden/>
            <w:sz w:val="24"/>
            <w:szCs w:val="24"/>
          </w:rPr>
          <w:tab/>
        </w:r>
        <w:r w:rsidR="00BF6466" w:rsidRPr="005B2F75">
          <w:rPr>
            <w:rFonts w:ascii="Times New Roman" w:hAnsi="Times New Roman"/>
            <w:webHidden/>
            <w:sz w:val="24"/>
            <w:szCs w:val="24"/>
          </w:rPr>
          <w:fldChar w:fldCharType="begin"/>
        </w:r>
        <w:r w:rsidR="00120774" w:rsidRPr="005B2F75">
          <w:rPr>
            <w:rFonts w:ascii="Times New Roman" w:hAnsi="Times New Roman"/>
            <w:webHidden/>
            <w:sz w:val="24"/>
            <w:szCs w:val="24"/>
          </w:rPr>
          <w:instrText xml:space="preserve"> PAGEREF _Toc40049924 \h </w:instrText>
        </w:r>
        <w:r w:rsidR="00BF6466" w:rsidRPr="005B2F75">
          <w:rPr>
            <w:rFonts w:ascii="Times New Roman" w:hAnsi="Times New Roman"/>
            <w:webHidden/>
            <w:sz w:val="24"/>
            <w:szCs w:val="24"/>
          </w:rPr>
        </w:r>
        <w:r w:rsidR="00BF6466" w:rsidRPr="005B2F75">
          <w:rPr>
            <w:rFonts w:ascii="Times New Roman" w:hAnsi="Times New Roman"/>
            <w:webHidden/>
            <w:sz w:val="24"/>
            <w:szCs w:val="24"/>
          </w:rPr>
          <w:fldChar w:fldCharType="separate"/>
        </w:r>
        <w:r w:rsidR="00434084" w:rsidRPr="005B2F75">
          <w:rPr>
            <w:rFonts w:ascii="Times New Roman" w:hAnsi="Times New Roman"/>
            <w:webHidden/>
            <w:sz w:val="24"/>
            <w:szCs w:val="24"/>
          </w:rPr>
          <w:t>20</w:t>
        </w:r>
        <w:r w:rsidR="00BF6466" w:rsidRPr="005B2F75">
          <w:rPr>
            <w:rFonts w:ascii="Times New Roman" w:hAnsi="Times New Roman"/>
            <w:webHidden/>
            <w:sz w:val="24"/>
            <w:szCs w:val="24"/>
          </w:rPr>
          <w:fldChar w:fldCharType="end"/>
        </w:r>
      </w:hyperlink>
    </w:p>
    <w:p w14:paraId="0752A5AA" w14:textId="77777777" w:rsidR="00120774" w:rsidRPr="005B2F75" w:rsidRDefault="00B52A2C" w:rsidP="00120774">
      <w:pPr>
        <w:pStyle w:val="12"/>
        <w:spacing w:line="560" w:lineRule="exact"/>
        <w:rPr>
          <w:rFonts w:ascii="Times New Roman" w:hAnsi="Times New Roman"/>
          <w:kern w:val="2"/>
          <w:sz w:val="24"/>
          <w:szCs w:val="24"/>
          <w:lang w:val="en-US" w:bidi="ar-SA"/>
        </w:rPr>
      </w:pPr>
      <w:r w:rsidRPr="005B2F75">
        <w:rPr>
          <w:rFonts w:hint="eastAsia"/>
        </w:rPr>
        <w:t xml:space="preserve"> </w:t>
      </w:r>
      <w:hyperlink w:anchor="_Toc40049925" w:history="1">
        <w:r w:rsidR="00120774" w:rsidRPr="005B2F75">
          <w:rPr>
            <w:rStyle w:val="af1"/>
            <w:rFonts w:ascii="Times New Roman" w:hAnsi="Times New Roman"/>
            <w:color w:val="auto"/>
            <w:sz w:val="24"/>
            <w:szCs w:val="24"/>
          </w:rPr>
          <w:t>专业主要带头人简介（三）</w:t>
        </w:r>
        <w:r w:rsidR="00120774" w:rsidRPr="005B2F75">
          <w:rPr>
            <w:rFonts w:ascii="Times New Roman" w:hAnsi="Times New Roman"/>
            <w:webHidden/>
            <w:sz w:val="24"/>
            <w:szCs w:val="24"/>
          </w:rPr>
          <w:tab/>
        </w:r>
        <w:r w:rsidR="00BF6466" w:rsidRPr="005B2F75">
          <w:rPr>
            <w:rFonts w:ascii="Times New Roman" w:hAnsi="Times New Roman"/>
            <w:webHidden/>
            <w:sz w:val="24"/>
            <w:szCs w:val="24"/>
          </w:rPr>
          <w:fldChar w:fldCharType="begin"/>
        </w:r>
        <w:r w:rsidR="00120774" w:rsidRPr="005B2F75">
          <w:rPr>
            <w:rFonts w:ascii="Times New Roman" w:hAnsi="Times New Roman"/>
            <w:webHidden/>
            <w:sz w:val="24"/>
            <w:szCs w:val="24"/>
          </w:rPr>
          <w:instrText xml:space="preserve"> PAGEREF _Toc40049925 \h </w:instrText>
        </w:r>
        <w:r w:rsidR="00BF6466" w:rsidRPr="005B2F75">
          <w:rPr>
            <w:rFonts w:ascii="Times New Roman" w:hAnsi="Times New Roman"/>
            <w:webHidden/>
            <w:sz w:val="24"/>
            <w:szCs w:val="24"/>
          </w:rPr>
        </w:r>
        <w:r w:rsidR="00BF6466" w:rsidRPr="005B2F75">
          <w:rPr>
            <w:rFonts w:ascii="Times New Roman" w:hAnsi="Times New Roman"/>
            <w:webHidden/>
            <w:sz w:val="24"/>
            <w:szCs w:val="24"/>
          </w:rPr>
          <w:fldChar w:fldCharType="separate"/>
        </w:r>
        <w:r w:rsidR="00434084" w:rsidRPr="005B2F75">
          <w:rPr>
            <w:rFonts w:ascii="Times New Roman" w:hAnsi="Times New Roman"/>
            <w:webHidden/>
            <w:sz w:val="24"/>
            <w:szCs w:val="24"/>
          </w:rPr>
          <w:t>22</w:t>
        </w:r>
        <w:r w:rsidR="00BF6466" w:rsidRPr="005B2F75">
          <w:rPr>
            <w:rFonts w:ascii="Times New Roman" w:hAnsi="Times New Roman"/>
            <w:webHidden/>
            <w:sz w:val="24"/>
            <w:szCs w:val="24"/>
          </w:rPr>
          <w:fldChar w:fldCharType="end"/>
        </w:r>
      </w:hyperlink>
    </w:p>
    <w:p w14:paraId="08AA2EB9" w14:textId="77777777" w:rsidR="00120774" w:rsidRPr="005B2F75" w:rsidRDefault="00B52A2C" w:rsidP="00120774">
      <w:pPr>
        <w:pStyle w:val="12"/>
        <w:spacing w:line="560" w:lineRule="exact"/>
        <w:rPr>
          <w:rFonts w:ascii="Times New Roman" w:hAnsi="Times New Roman"/>
          <w:kern w:val="2"/>
          <w:sz w:val="24"/>
          <w:szCs w:val="24"/>
          <w:lang w:val="en-US" w:bidi="ar-SA"/>
        </w:rPr>
      </w:pPr>
      <w:r w:rsidRPr="005B2F75">
        <w:rPr>
          <w:rFonts w:hint="eastAsia"/>
        </w:rPr>
        <w:t xml:space="preserve"> </w:t>
      </w:r>
      <w:hyperlink w:anchor="_Toc40049926" w:history="1">
        <w:r w:rsidR="00120774" w:rsidRPr="005B2F75">
          <w:rPr>
            <w:rStyle w:val="af1"/>
            <w:rFonts w:ascii="Times New Roman" w:hAnsi="Times New Roman"/>
            <w:color w:val="auto"/>
            <w:sz w:val="24"/>
            <w:szCs w:val="24"/>
          </w:rPr>
          <w:t>专业主要带头人简介（四）</w:t>
        </w:r>
        <w:r w:rsidR="00120774" w:rsidRPr="005B2F75">
          <w:rPr>
            <w:rFonts w:ascii="Times New Roman" w:hAnsi="Times New Roman"/>
            <w:webHidden/>
            <w:sz w:val="24"/>
            <w:szCs w:val="24"/>
          </w:rPr>
          <w:tab/>
        </w:r>
        <w:r w:rsidR="00BF6466" w:rsidRPr="005B2F75">
          <w:rPr>
            <w:rFonts w:ascii="Times New Roman" w:hAnsi="Times New Roman"/>
            <w:webHidden/>
            <w:sz w:val="24"/>
            <w:szCs w:val="24"/>
          </w:rPr>
          <w:fldChar w:fldCharType="begin"/>
        </w:r>
        <w:r w:rsidR="00120774" w:rsidRPr="005B2F75">
          <w:rPr>
            <w:rFonts w:ascii="Times New Roman" w:hAnsi="Times New Roman"/>
            <w:webHidden/>
            <w:sz w:val="24"/>
            <w:szCs w:val="24"/>
          </w:rPr>
          <w:instrText xml:space="preserve"> PAGEREF _Toc40049926 \h </w:instrText>
        </w:r>
        <w:r w:rsidR="00BF6466" w:rsidRPr="005B2F75">
          <w:rPr>
            <w:rFonts w:ascii="Times New Roman" w:hAnsi="Times New Roman"/>
            <w:webHidden/>
            <w:sz w:val="24"/>
            <w:szCs w:val="24"/>
          </w:rPr>
        </w:r>
        <w:r w:rsidR="00BF6466" w:rsidRPr="005B2F75">
          <w:rPr>
            <w:rFonts w:ascii="Times New Roman" w:hAnsi="Times New Roman"/>
            <w:webHidden/>
            <w:sz w:val="24"/>
            <w:szCs w:val="24"/>
          </w:rPr>
          <w:fldChar w:fldCharType="separate"/>
        </w:r>
        <w:r w:rsidR="00434084" w:rsidRPr="005B2F75">
          <w:rPr>
            <w:rFonts w:ascii="Times New Roman" w:hAnsi="Times New Roman"/>
            <w:webHidden/>
            <w:sz w:val="24"/>
            <w:szCs w:val="24"/>
          </w:rPr>
          <w:t>23</w:t>
        </w:r>
        <w:r w:rsidR="00BF6466" w:rsidRPr="005B2F75">
          <w:rPr>
            <w:rFonts w:ascii="Times New Roman" w:hAnsi="Times New Roman"/>
            <w:webHidden/>
            <w:sz w:val="24"/>
            <w:szCs w:val="24"/>
          </w:rPr>
          <w:fldChar w:fldCharType="end"/>
        </w:r>
      </w:hyperlink>
    </w:p>
    <w:p w14:paraId="03CF1905" w14:textId="77777777" w:rsidR="00120774" w:rsidRPr="005B2F75" w:rsidRDefault="00B52A2C" w:rsidP="00120774">
      <w:pPr>
        <w:pStyle w:val="12"/>
        <w:spacing w:line="560" w:lineRule="exact"/>
        <w:rPr>
          <w:rFonts w:ascii="Times New Roman" w:hAnsi="Times New Roman"/>
          <w:kern w:val="2"/>
          <w:sz w:val="24"/>
          <w:szCs w:val="24"/>
          <w:lang w:val="en-US" w:bidi="ar-SA"/>
        </w:rPr>
      </w:pPr>
      <w:r w:rsidRPr="005B2F75">
        <w:rPr>
          <w:rFonts w:hint="eastAsia"/>
        </w:rPr>
        <w:t xml:space="preserve"> </w:t>
      </w:r>
      <w:hyperlink w:anchor="_Toc40049927" w:history="1">
        <w:r w:rsidR="00120774" w:rsidRPr="005B2F75">
          <w:rPr>
            <w:rStyle w:val="af1"/>
            <w:rFonts w:ascii="Times New Roman" w:hAnsi="Times New Roman"/>
            <w:color w:val="auto"/>
            <w:sz w:val="24"/>
            <w:szCs w:val="24"/>
          </w:rPr>
          <w:t>专业主要带头人简介（五）</w:t>
        </w:r>
        <w:r w:rsidR="00120774" w:rsidRPr="005B2F75">
          <w:rPr>
            <w:rFonts w:ascii="Times New Roman" w:hAnsi="Times New Roman"/>
            <w:webHidden/>
            <w:sz w:val="24"/>
            <w:szCs w:val="24"/>
          </w:rPr>
          <w:tab/>
        </w:r>
        <w:r w:rsidR="00BF6466" w:rsidRPr="005B2F75">
          <w:rPr>
            <w:rFonts w:ascii="Times New Roman" w:hAnsi="Times New Roman"/>
            <w:webHidden/>
            <w:sz w:val="24"/>
            <w:szCs w:val="24"/>
          </w:rPr>
          <w:fldChar w:fldCharType="begin"/>
        </w:r>
        <w:r w:rsidR="00120774" w:rsidRPr="005B2F75">
          <w:rPr>
            <w:rFonts w:ascii="Times New Roman" w:hAnsi="Times New Roman"/>
            <w:webHidden/>
            <w:sz w:val="24"/>
            <w:szCs w:val="24"/>
          </w:rPr>
          <w:instrText xml:space="preserve"> PAGEREF _Toc40049927 \h </w:instrText>
        </w:r>
        <w:r w:rsidR="00BF6466" w:rsidRPr="005B2F75">
          <w:rPr>
            <w:rFonts w:ascii="Times New Roman" w:hAnsi="Times New Roman"/>
            <w:webHidden/>
            <w:sz w:val="24"/>
            <w:szCs w:val="24"/>
          </w:rPr>
        </w:r>
        <w:r w:rsidR="00BF6466" w:rsidRPr="005B2F75">
          <w:rPr>
            <w:rFonts w:ascii="Times New Roman" w:hAnsi="Times New Roman"/>
            <w:webHidden/>
            <w:sz w:val="24"/>
            <w:szCs w:val="24"/>
          </w:rPr>
          <w:fldChar w:fldCharType="separate"/>
        </w:r>
        <w:r w:rsidR="00434084" w:rsidRPr="005B2F75">
          <w:rPr>
            <w:rFonts w:ascii="Times New Roman" w:hAnsi="Times New Roman"/>
            <w:webHidden/>
            <w:sz w:val="24"/>
            <w:szCs w:val="24"/>
          </w:rPr>
          <w:t>24</w:t>
        </w:r>
        <w:r w:rsidR="00BF6466" w:rsidRPr="005B2F75">
          <w:rPr>
            <w:rFonts w:ascii="Times New Roman" w:hAnsi="Times New Roman"/>
            <w:webHidden/>
            <w:sz w:val="24"/>
            <w:szCs w:val="24"/>
          </w:rPr>
          <w:fldChar w:fldCharType="end"/>
        </w:r>
      </w:hyperlink>
    </w:p>
    <w:p w14:paraId="3AFF95EE" w14:textId="77777777" w:rsidR="00120774" w:rsidRPr="005B2F75" w:rsidRDefault="005A6C2C" w:rsidP="00120774">
      <w:pPr>
        <w:pStyle w:val="12"/>
        <w:spacing w:line="560" w:lineRule="exact"/>
        <w:rPr>
          <w:rFonts w:ascii="Times New Roman" w:hAnsi="Times New Roman"/>
          <w:kern w:val="2"/>
          <w:sz w:val="24"/>
          <w:szCs w:val="24"/>
          <w:lang w:val="en-US" w:bidi="ar-SA"/>
        </w:rPr>
      </w:pPr>
      <w:hyperlink w:anchor="_Toc40049928" w:history="1">
        <w:r w:rsidR="00120774" w:rsidRPr="005B2F75">
          <w:rPr>
            <w:rStyle w:val="af1"/>
            <w:rFonts w:ascii="Times New Roman" w:hAnsi="Times New Roman"/>
            <w:color w:val="auto"/>
            <w:sz w:val="24"/>
            <w:szCs w:val="24"/>
          </w:rPr>
          <w:t>6.</w:t>
        </w:r>
        <w:r w:rsidR="00120774" w:rsidRPr="005B2F75">
          <w:rPr>
            <w:rStyle w:val="af1"/>
            <w:rFonts w:ascii="Times New Roman" w:hAnsi="Times New Roman"/>
            <w:color w:val="auto"/>
            <w:sz w:val="24"/>
            <w:szCs w:val="24"/>
          </w:rPr>
          <w:t>教学条件情况表</w:t>
        </w:r>
        <w:r w:rsidR="00120774" w:rsidRPr="005B2F75">
          <w:rPr>
            <w:rFonts w:ascii="Times New Roman" w:hAnsi="Times New Roman"/>
            <w:webHidden/>
            <w:sz w:val="24"/>
            <w:szCs w:val="24"/>
          </w:rPr>
          <w:tab/>
        </w:r>
        <w:r w:rsidR="00BF6466" w:rsidRPr="005B2F75">
          <w:rPr>
            <w:rFonts w:ascii="Times New Roman" w:hAnsi="Times New Roman"/>
            <w:webHidden/>
            <w:sz w:val="24"/>
            <w:szCs w:val="24"/>
          </w:rPr>
          <w:fldChar w:fldCharType="begin"/>
        </w:r>
        <w:r w:rsidR="00120774" w:rsidRPr="005B2F75">
          <w:rPr>
            <w:rFonts w:ascii="Times New Roman" w:hAnsi="Times New Roman"/>
            <w:webHidden/>
            <w:sz w:val="24"/>
            <w:szCs w:val="24"/>
          </w:rPr>
          <w:instrText xml:space="preserve"> PAGEREF _Toc40049928 \h </w:instrText>
        </w:r>
        <w:r w:rsidR="00BF6466" w:rsidRPr="005B2F75">
          <w:rPr>
            <w:rFonts w:ascii="Times New Roman" w:hAnsi="Times New Roman"/>
            <w:webHidden/>
            <w:sz w:val="24"/>
            <w:szCs w:val="24"/>
          </w:rPr>
        </w:r>
        <w:r w:rsidR="00BF6466" w:rsidRPr="005B2F75">
          <w:rPr>
            <w:rFonts w:ascii="Times New Roman" w:hAnsi="Times New Roman"/>
            <w:webHidden/>
            <w:sz w:val="24"/>
            <w:szCs w:val="24"/>
          </w:rPr>
          <w:fldChar w:fldCharType="separate"/>
        </w:r>
        <w:r w:rsidR="00434084" w:rsidRPr="005B2F75">
          <w:rPr>
            <w:rFonts w:ascii="Times New Roman" w:hAnsi="Times New Roman"/>
            <w:webHidden/>
            <w:sz w:val="24"/>
            <w:szCs w:val="24"/>
          </w:rPr>
          <w:t>25</w:t>
        </w:r>
        <w:r w:rsidR="00BF6466" w:rsidRPr="005B2F75">
          <w:rPr>
            <w:rFonts w:ascii="Times New Roman" w:hAnsi="Times New Roman"/>
            <w:webHidden/>
            <w:sz w:val="24"/>
            <w:szCs w:val="24"/>
          </w:rPr>
          <w:fldChar w:fldCharType="end"/>
        </w:r>
      </w:hyperlink>
    </w:p>
    <w:p w14:paraId="7A279F61" w14:textId="77777777" w:rsidR="00120774" w:rsidRPr="005B2F75" w:rsidRDefault="005A6C2C" w:rsidP="00120774">
      <w:pPr>
        <w:pStyle w:val="21"/>
        <w:tabs>
          <w:tab w:val="right" w:leader="dot" w:pos="10040"/>
        </w:tabs>
        <w:spacing w:line="560" w:lineRule="exact"/>
        <w:ind w:left="440"/>
        <w:rPr>
          <w:rFonts w:ascii="Times New Roman" w:eastAsia="黑体" w:hAnsi="Times New Roman" w:cs="Times New Roman"/>
          <w:noProof/>
          <w:kern w:val="2"/>
          <w:sz w:val="24"/>
          <w:szCs w:val="24"/>
          <w:lang w:val="en-US" w:bidi="ar-SA"/>
        </w:rPr>
      </w:pPr>
      <w:hyperlink w:anchor="_Toc40049929" w:history="1">
        <w:r w:rsidR="00120774" w:rsidRPr="005B2F75">
          <w:rPr>
            <w:rStyle w:val="af1"/>
            <w:rFonts w:ascii="Times New Roman" w:eastAsia="黑体" w:hAnsi="Times New Roman" w:cs="Times New Roman"/>
            <w:b/>
            <w:noProof/>
            <w:color w:val="auto"/>
            <w:sz w:val="24"/>
            <w:szCs w:val="24"/>
          </w:rPr>
          <w:t>主要教学实验设备情况表</w:t>
        </w:r>
        <w:r w:rsidR="00120774" w:rsidRPr="005B2F75">
          <w:rPr>
            <w:rFonts w:ascii="Times New Roman" w:eastAsia="黑体" w:hAnsi="Times New Roman" w:cs="Times New Roman"/>
            <w:noProof/>
            <w:webHidden/>
            <w:sz w:val="24"/>
            <w:szCs w:val="24"/>
          </w:rPr>
          <w:tab/>
        </w:r>
        <w:r w:rsidR="00BF6466" w:rsidRPr="005B2F75">
          <w:rPr>
            <w:rFonts w:ascii="Times New Roman" w:eastAsia="黑体" w:hAnsi="Times New Roman" w:cs="Times New Roman"/>
            <w:noProof/>
            <w:webHidden/>
            <w:sz w:val="24"/>
            <w:szCs w:val="24"/>
          </w:rPr>
          <w:fldChar w:fldCharType="begin"/>
        </w:r>
        <w:r w:rsidR="00120774" w:rsidRPr="005B2F75">
          <w:rPr>
            <w:rFonts w:ascii="Times New Roman" w:eastAsia="黑体" w:hAnsi="Times New Roman" w:cs="Times New Roman"/>
            <w:noProof/>
            <w:webHidden/>
            <w:sz w:val="24"/>
            <w:szCs w:val="24"/>
          </w:rPr>
          <w:instrText xml:space="preserve"> PAGEREF _Toc40049929 \h </w:instrText>
        </w:r>
        <w:r w:rsidR="00BF6466" w:rsidRPr="005B2F75">
          <w:rPr>
            <w:rFonts w:ascii="Times New Roman" w:eastAsia="黑体" w:hAnsi="Times New Roman" w:cs="Times New Roman"/>
            <w:noProof/>
            <w:webHidden/>
            <w:sz w:val="24"/>
            <w:szCs w:val="24"/>
          </w:rPr>
        </w:r>
        <w:r w:rsidR="00BF6466" w:rsidRPr="005B2F75">
          <w:rPr>
            <w:rFonts w:ascii="Times New Roman" w:eastAsia="黑体" w:hAnsi="Times New Roman" w:cs="Times New Roman"/>
            <w:noProof/>
            <w:webHidden/>
            <w:sz w:val="24"/>
            <w:szCs w:val="24"/>
          </w:rPr>
          <w:fldChar w:fldCharType="separate"/>
        </w:r>
        <w:r w:rsidR="00434084" w:rsidRPr="005B2F75">
          <w:rPr>
            <w:rFonts w:ascii="Times New Roman" w:eastAsia="黑体" w:hAnsi="Times New Roman" w:cs="Times New Roman"/>
            <w:noProof/>
            <w:webHidden/>
            <w:sz w:val="24"/>
            <w:szCs w:val="24"/>
          </w:rPr>
          <w:t>25</w:t>
        </w:r>
        <w:r w:rsidR="00BF6466" w:rsidRPr="005B2F75">
          <w:rPr>
            <w:rFonts w:ascii="Times New Roman" w:eastAsia="黑体" w:hAnsi="Times New Roman" w:cs="Times New Roman"/>
            <w:noProof/>
            <w:webHidden/>
            <w:sz w:val="24"/>
            <w:szCs w:val="24"/>
          </w:rPr>
          <w:fldChar w:fldCharType="end"/>
        </w:r>
      </w:hyperlink>
    </w:p>
    <w:p w14:paraId="5D1A36DC" w14:textId="77777777" w:rsidR="00120774" w:rsidRPr="005B2F75" w:rsidRDefault="005A6C2C" w:rsidP="00120774">
      <w:pPr>
        <w:pStyle w:val="12"/>
        <w:spacing w:line="560" w:lineRule="exact"/>
        <w:rPr>
          <w:rFonts w:ascii="Times New Roman" w:hAnsi="Times New Roman"/>
          <w:kern w:val="2"/>
          <w:sz w:val="24"/>
          <w:szCs w:val="24"/>
          <w:lang w:val="en-US" w:bidi="ar-SA"/>
        </w:rPr>
      </w:pPr>
      <w:hyperlink w:anchor="_Toc40049930" w:history="1">
        <w:r w:rsidR="00120774" w:rsidRPr="005B2F75">
          <w:rPr>
            <w:rStyle w:val="af1"/>
            <w:rFonts w:ascii="Times New Roman" w:hAnsi="Times New Roman"/>
            <w:color w:val="auto"/>
            <w:sz w:val="24"/>
            <w:szCs w:val="24"/>
          </w:rPr>
          <w:t>7.</w:t>
        </w:r>
        <w:r w:rsidR="00120774" w:rsidRPr="005B2F75">
          <w:rPr>
            <w:rStyle w:val="af1"/>
            <w:rFonts w:ascii="Times New Roman" w:hAnsi="Times New Roman"/>
            <w:color w:val="auto"/>
            <w:sz w:val="24"/>
            <w:szCs w:val="24"/>
          </w:rPr>
          <w:t>申请增设专业的理由和基础</w:t>
        </w:r>
        <w:r w:rsidR="00120774" w:rsidRPr="005B2F75">
          <w:rPr>
            <w:rFonts w:ascii="Times New Roman" w:hAnsi="Times New Roman"/>
            <w:webHidden/>
            <w:sz w:val="24"/>
            <w:szCs w:val="24"/>
          </w:rPr>
          <w:tab/>
        </w:r>
        <w:r w:rsidR="00BF6466" w:rsidRPr="005B2F75">
          <w:rPr>
            <w:rFonts w:ascii="Times New Roman" w:hAnsi="Times New Roman"/>
            <w:webHidden/>
            <w:sz w:val="24"/>
            <w:szCs w:val="24"/>
          </w:rPr>
          <w:fldChar w:fldCharType="begin"/>
        </w:r>
        <w:r w:rsidR="00120774" w:rsidRPr="005B2F75">
          <w:rPr>
            <w:rFonts w:ascii="Times New Roman" w:hAnsi="Times New Roman"/>
            <w:webHidden/>
            <w:sz w:val="24"/>
            <w:szCs w:val="24"/>
          </w:rPr>
          <w:instrText xml:space="preserve"> PAGEREF _Toc40049930 \h </w:instrText>
        </w:r>
        <w:r w:rsidR="00BF6466" w:rsidRPr="005B2F75">
          <w:rPr>
            <w:rFonts w:ascii="Times New Roman" w:hAnsi="Times New Roman"/>
            <w:webHidden/>
            <w:sz w:val="24"/>
            <w:szCs w:val="24"/>
          </w:rPr>
        </w:r>
        <w:r w:rsidR="00BF6466" w:rsidRPr="005B2F75">
          <w:rPr>
            <w:rFonts w:ascii="Times New Roman" w:hAnsi="Times New Roman"/>
            <w:webHidden/>
            <w:sz w:val="24"/>
            <w:szCs w:val="24"/>
          </w:rPr>
          <w:fldChar w:fldCharType="separate"/>
        </w:r>
        <w:r w:rsidR="00434084" w:rsidRPr="005B2F75">
          <w:rPr>
            <w:rFonts w:ascii="Times New Roman" w:hAnsi="Times New Roman"/>
            <w:webHidden/>
            <w:sz w:val="24"/>
            <w:szCs w:val="24"/>
          </w:rPr>
          <w:t>29</w:t>
        </w:r>
        <w:r w:rsidR="00BF6466" w:rsidRPr="005B2F75">
          <w:rPr>
            <w:rFonts w:ascii="Times New Roman" w:hAnsi="Times New Roman"/>
            <w:webHidden/>
            <w:sz w:val="24"/>
            <w:szCs w:val="24"/>
          </w:rPr>
          <w:fldChar w:fldCharType="end"/>
        </w:r>
      </w:hyperlink>
    </w:p>
    <w:p w14:paraId="51B7820B" w14:textId="77777777" w:rsidR="00120774" w:rsidRPr="005B2F75" w:rsidRDefault="005A6C2C" w:rsidP="00120774">
      <w:pPr>
        <w:pStyle w:val="12"/>
        <w:spacing w:line="560" w:lineRule="exact"/>
        <w:rPr>
          <w:rFonts w:ascii="Times New Roman" w:eastAsiaTheme="minorEastAsia" w:hAnsi="Times New Roman"/>
          <w:kern w:val="2"/>
          <w:sz w:val="24"/>
          <w:szCs w:val="24"/>
          <w:lang w:val="en-US" w:bidi="ar-SA"/>
        </w:rPr>
      </w:pPr>
      <w:hyperlink w:anchor="_Toc40049931" w:history="1">
        <w:r w:rsidR="00120774" w:rsidRPr="005B2F75">
          <w:rPr>
            <w:rStyle w:val="af1"/>
            <w:rFonts w:ascii="Times New Roman" w:hAnsi="Times New Roman"/>
            <w:color w:val="auto"/>
            <w:sz w:val="24"/>
            <w:szCs w:val="24"/>
          </w:rPr>
          <w:t>8.</w:t>
        </w:r>
        <w:r w:rsidR="00120774" w:rsidRPr="005B2F75">
          <w:rPr>
            <w:rStyle w:val="af1"/>
            <w:rFonts w:ascii="Times New Roman" w:hAnsi="Times New Roman"/>
            <w:color w:val="auto"/>
            <w:sz w:val="24"/>
            <w:szCs w:val="24"/>
          </w:rPr>
          <w:t>申请增设专业人才培养方案</w:t>
        </w:r>
        <w:r w:rsidR="00120774" w:rsidRPr="005B2F75">
          <w:rPr>
            <w:rFonts w:ascii="Times New Roman" w:hAnsi="Times New Roman"/>
            <w:webHidden/>
            <w:sz w:val="24"/>
            <w:szCs w:val="24"/>
          </w:rPr>
          <w:tab/>
        </w:r>
        <w:r w:rsidR="00BF6466" w:rsidRPr="005B2F75">
          <w:rPr>
            <w:rFonts w:ascii="Times New Roman" w:hAnsi="Times New Roman"/>
            <w:webHidden/>
            <w:sz w:val="24"/>
            <w:szCs w:val="24"/>
          </w:rPr>
          <w:fldChar w:fldCharType="begin"/>
        </w:r>
        <w:r w:rsidR="00120774" w:rsidRPr="005B2F75">
          <w:rPr>
            <w:rFonts w:ascii="Times New Roman" w:hAnsi="Times New Roman"/>
            <w:webHidden/>
            <w:sz w:val="24"/>
            <w:szCs w:val="24"/>
          </w:rPr>
          <w:instrText xml:space="preserve"> PAGEREF _Toc40049931 \h </w:instrText>
        </w:r>
        <w:r w:rsidR="00BF6466" w:rsidRPr="005B2F75">
          <w:rPr>
            <w:rFonts w:ascii="Times New Roman" w:hAnsi="Times New Roman"/>
            <w:webHidden/>
            <w:sz w:val="24"/>
            <w:szCs w:val="24"/>
          </w:rPr>
        </w:r>
        <w:r w:rsidR="00BF6466" w:rsidRPr="005B2F75">
          <w:rPr>
            <w:rFonts w:ascii="Times New Roman" w:hAnsi="Times New Roman"/>
            <w:webHidden/>
            <w:sz w:val="24"/>
            <w:szCs w:val="24"/>
          </w:rPr>
          <w:fldChar w:fldCharType="separate"/>
        </w:r>
        <w:r w:rsidR="00434084" w:rsidRPr="005B2F75">
          <w:rPr>
            <w:rFonts w:ascii="Times New Roman" w:hAnsi="Times New Roman"/>
            <w:webHidden/>
            <w:sz w:val="24"/>
            <w:szCs w:val="24"/>
          </w:rPr>
          <w:t>32</w:t>
        </w:r>
        <w:r w:rsidR="00BF6466" w:rsidRPr="005B2F75">
          <w:rPr>
            <w:rFonts w:ascii="Times New Roman" w:hAnsi="Times New Roman"/>
            <w:webHidden/>
            <w:sz w:val="24"/>
            <w:szCs w:val="24"/>
          </w:rPr>
          <w:fldChar w:fldCharType="end"/>
        </w:r>
      </w:hyperlink>
    </w:p>
    <w:p w14:paraId="0804BDF6" w14:textId="77777777" w:rsidR="00120774" w:rsidRPr="005B2F75" w:rsidRDefault="005A6C2C" w:rsidP="00120774">
      <w:pPr>
        <w:pStyle w:val="12"/>
        <w:spacing w:line="560" w:lineRule="exact"/>
        <w:rPr>
          <w:rFonts w:ascii="Times New Roman" w:eastAsiaTheme="minorEastAsia" w:hAnsi="Times New Roman"/>
          <w:kern w:val="2"/>
          <w:sz w:val="24"/>
          <w:szCs w:val="24"/>
          <w:lang w:val="en-US" w:bidi="ar-SA"/>
        </w:rPr>
      </w:pPr>
      <w:hyperlink w:anchor="_Toc40049932" w:history="1">
        <w:r w:rsidR="00120774" w:rsidRPr="005B2F75">
          <w:rPr>
            <w:rStyle w:val="af1"/>
            <w:rFonts w:ascii="Times New Roman" w:hAnsi="Times New Roman"/>
            <w:color w:val="auto"/>
            <w:sz w:val="24"/>
            <w:szCs w:val="24"/>
          </w:rPr>
          <w:t>9.</w:t>
        </w:r>
        <w:r w:rsidR="00120774" w:rsidRPr="005B2F75">
          <w:rPr>
            <w:rStyle w:val="af1"/>
            <w:rFonts w:ascii="Times New Roman" w:hAnsi="Times New Roman"/>
            <w:color w:val="auto"/>
            <w:sz w:val="24"/>
            <w:szCs w:val="24"/>
          </w:rPr>
          <w:t>校内专业设置评议专家组意见表</w:t>
        </w:r>
        <w:r w:rsidR="00120774" w:rsidRPr="005B2F75">
          <w:rPr>
            <w:rFonts w:ascii="Times New Roman" w:hAnsi="Times New Roman"/>
            <w:webHidden/>
            <w:sz w:val="24"/>
            <w:szCs w:val="24"/>
          </w:rPr>
          <w:tab/>
        </w:r>
        <w:r w:rsidR="00BF6466" w:rsidRPr="005B2F75">
          <w:rPr>
            <w:rFonts w:ascii="Times New Roman" w:hAnsi="Times New Roman"/>
            <w:webHidden/>
            <w:sz w:val="24"/>
            <w:szCs w:val="24"/>
          </w:rPr>
          <w:fldChar w:fldCharType="begin"/>
        </w:r>
        <w:r w:rsidR="00120774" w:rsidRPr="005B2F75">
          <w:rPr>
            <w:rFonts w:ascii="Times New Roman" w:hAnsi="Times New Roman"/>
            <w:webHidden/>
            <w:sz w:val="24"/>
            <w:szCs w:val="24"/>
          </w:rPr>
          <w:instrText xml:space="preserve"> PAGEREF _Toc40049932 \h </w:instrText>
        </w:r>
        <w:r w:rsidR="00BF6466" w:rsidRPr="005B2F75">
          <w:rPr>
            <w:rFonts w:ascii="Times New Roman" w:hAnsi="Times New Roman"/>
            <w:webHidden/>
            <w:sz w:val="24"/>
            <w:szCs w:val="24"/>
          </w:rPr>
        </w:r>
        <w:r w:rsidR="00BF6466" w:rsidRPr="005B2F75">
          <w:rPr>
            <w:rFonts w:ascii="Times New Roman" w:hAnsi="Times New Roman"/>
            <w:webHidden/>
            <w:sz w:val="24"/>
            <w:szCs w:val="24"/>
          </w:rPr>
          <w:fldChar w:fldCharType="separate"/>
        </w:r>
        <w:r w:rsidR="00434084" w:rsidRPr="005B2F75">
          <w:rPr>
            <w:rFonts w:ascii="Times New Roman" w:hAnsi="Times New Roman"/>
            <w:webHidden/>
            <w:sz w:val="24"/>
            <w:szCs w:val="24"/>
          </w:rPr>
          <w:t>44</w:t>
        </w:r>
        <w:r w:rsidR="00BF6466" w:rsidRPr="005B2F75">
          <w:rPr>
            <w:rFonts w:ascii="Times New Roman" w:hAnsi="Times New Roman"/>
            <w:webHidden/>
            <w:sz w:val="24"/>
            <w:szCs w:val="24"/>
          </w:rPr>
          <w:fldChar w:fldCharType="end"/>
        </w:r>
      </w:hyperlink>
    </w:p>
    <w:p w14:paraId="38F8314D" w14:textId="77777777" w:rsidR="00451D9E" w:rsidRPr="005B2F75" w:rsidRDefault="00BF6466" w:rsidP="004E5CC2">
      <w:pPr>
        <w:widowControl/>
        <w:autoSpaceDE/>
        <w:autoSpaceDN/>
        <w:spacing w:line="560" w:lineRule="exact"/>
        <w:rPr>
          <w:rFonts w:ascii="黑体" w:eastAsia="黑体" w:hAnsi="黑体" w:cs="Times New Roman"/>
          <w:b/>
          <w:sz w:val="36"/>
          <w:szCs w:val="36"/>
        </w:rPr>
      </w:pPr>
      <w:r w:rsidRPr="005B2F75">
        <w:rPr>
          <w:rFonts w:ascii="黑体" w:eastAsia="黑体" w:hAnsi="黑体" w:cs="Times New Roman"/>
          <w:b/>
          <w:sz w:val="24"/>
          <w:szCs w:val="24"/>
        </w:rPr>
        <w:fldChar w:fldCharType="end"/>
      </w:r>
      <w:r w:rsidR="00451D9E" w:rsidRPr="005B2F75">
        <w:rPr>
          <w:rFonts w:ascii="黑体" w:eastAsia="黑体" w:hAnsi="黑体" w:cs="Times New Roman"/>
          <w:b/>
          <w:sz w:val="36"/>
          <w:szCs w:val="36"/>
        </w:rPr>
        <w:br w:type="page"/>
      </w:r>
    </w:p>
    <w:p w14:paraId="248833E3" w14:textId="77777777" w:rsidR="00451D9E" w:rsidRPr="005B2F75" w:rsidRDefault="00451D9E">
      <w:pPr>
        <w:widowControl/>
        <w:autoSpaceDE/>
        <w:autoSpaceDN/>
        <w:rPr>
          <w:rFonts w:ascii="黑体" w:eastAsia="黑体" w:hAnsi="黑体" w:cs="Times New Roman"/>
          <w:b/>
          <w:sz w:val="36"/>
          <w:szCs w:val="36"/>
        </w:rPr>
      </w:pPr>
    </w:p>
    <w:p w14:paraId="183B47EF" w14:textId="77777777" w:rsidR="0076110E" w:rsidRPr="005B2F75" w:rsidRDefault="00204232" w:rsidP="00952B6B">
      <w:pPr>
        <w:pStyle w:val="a5"/>
        <w:spacing w:beforeLines="50" w:before="120" w:afterLines="50" w:after="120" w:line="520" w:lineRule="exact"/>
        <w:ind w:left="913" w:right="1168"/>
        <w:jc w:val="center"/>
        <w:outlineLvl w:val="0"/>
        <w:rPr>
          <w:rFonts w:ascii="黑体" w:eastAsia="黑体" w:hAnsi="黑体" w:cs="Times New Roman"/>
          <w:b/>
        </w:rPr>
      </w:pPr>
      <w:bookmarkStart w:id="1" w:name="_Toc37764540"/>
      <w:bookmarkStart w:id="2" w:name="_Toc40049916"/>
      <w:r w:rsidRPr="005B2F75">
        <w:rPr>
          <w:rFonts w:ascii="黑体" w:eastAsia="黑体" w:hAnsi="黑体" w:cs="Times New Roman"/>
          <w:b/>
        </w:rPr>
        <w:t>1.学校基本情况</w:t>
      </w:r>
      <w:bookmarkEnd w:id="1"/>
      <w:bookmarkEnd w:id="2"/>
    </w:p>
    <w:p w14:paraId="354365B4" w14:textId="77777777" w:rsidR="0076110E" w:rsidRPr="005B2F75" w:rsidRDefault="0076110E">
      <w:pPr>
        <w:pStyle w:val="a5"/>
        <w:spacing w:before="10"/>
        <w:rPr>
          <w:rFonts w:ascii="Times New Roman" w:eastAsiaTheme="minorEastAsia" w:hAnsi="Times New Roman" w:cs="Times New Roman"/>
          <w:sz w:val="12"/>
        </w:rPr>
      </w:pPr>
    </w:p>
    <w:tbl>
      <w:tblPr>
        <w:tblStyle w:val="af2"/>
        <w:tblW w:w="9644" w:type="dxa"/>
        <w:jc w:val="center"/>
        <w:tblLook w:val="04A0" w:firstRow="1" w:lastRow="0" w:firstColumn="1" w:lastColumn="0" w:noHBand="0" w:noVBand="1"/>
      </w:tblPr>
      <w:tblGrid>
        <w:gridCol w:w="2016"/>
        <w:gridCol w:w="2631"/>
        <w:gridCol w:w="2325"/>
        <w:gridCol w:w="2672"/>
      </w:tblGrid>
      <w:tr w:rsidR="005B2F75" w:rsidRPr="005B2F75" w14:paraId="1DAF1051" w14:textId="77777777" w:rsidTr="00DA0D67">
        <w:trPr>
          <w:trHeight w:val="851"/>
          <w:jc w:val="center"/>
        </w:trPr>
        <w:tc>
          <w:tcPr>
            <w:tcW w:w="2016" w:type="dxa"/>
            <w:vAlign w:val="center"/>
          </w:tcPr>
          <w:p w14:paraId="75A187F9" w14:textId="77777777" w:rsidR="00204232" w:rsidRPr="005B2F75" w:rsidRDefault="00204232" w:rsidP="00204232">
            <w:pPr>
              <w:jc w:val="center"/>
              <w:rPr>
                <w:rFonts w:ascii="Times New Roman" w:eastAsia="仿宋" w:hAnsi="Times New Roman" w:cs="Times New Roman"/>
                <w:b/>
                <w:sz w:val="24"/>
                <w:szCs w:val="24"/>
              </w:rPr>
            </w:pPr>
            <w:r w:rsidRPr="005B2F75">
              <w:rPr>
                <w:rFonts w:ascii="Times New Roman" w:eastAsia="仿宋" w:hAnsi="仿宋" w:cs="Times New Roman"/>
                <w:b/>
                <w:sz w:val="24"/>
                <w:szCs w:val="24"/>
              </w:rPr>
              <w:t>学校名称</w:t>
            </w:r>
          </w:p>
        </w:tc>
        <w:tc>
          <w:tcPr>
            <w:tcW w:w="2631" w:type="dxa"/>
            <w:vAlign w:val="center"/>
          </w:tcPr>
          <w:p w14:paraId="50EA56A3" w14:textId="77777777" w:rsidR="00204232" w:rsidRPr="005B2F75" w:rsidRDefault="00204232" w:rsidP="00204232">
            <w:pPr>
              <w:jc w:val="center"/>
              <w:rPr>
                <w:rFonts w:ascii="Times New Roman" w:eastAsia="仿宋" w:hAnsi="Times New Roman" w:cs="Times New Roman"/>
                <w:sz w:val="24"/>
                <w:szCs w:val="24"/>
              </w:rPr>
            </w:pPr>
            <w:r w:rsidRPr="005B2F75">
              <w:rPr>
                <w:rFonts w:ascii="Times New Roman" w:eastAsia="仿宋" w:hAnsi="仿宋" w:cs="Times New Roman"/>
                <w:sz w:val="24"/>
                <w:szCs w:val="24"/>
              </w:rPr>
              <w:t>中国科学院大学</w:t>
            </w:r>
          </w:p>
        </w:tc>
        <w:tc>
          <w:tcPr>
            <w:tcW w:w="2325" w:type="dxa"/>
            <w:vAlign w:val="center"/>
          </w:tcPr>
          <w:p w14:paraId="490A9CBB" w14:textId="77777777" w:rsidR="00204232" w:rsidRPr="005B2F75" w:rsidRDefault="00204232" w:rsidP="00204232">
            <w:pPr>
              <w:jc w:val="center"/>
              <w:rPr>
                <w:rFonts w:ascii="Times New Roman" w:eastAsia="仿宋" w:hAnsi="Times New Roman" w:cs="Times New Roman"/>
                <w:b/>
                <w:sz w:val="24"/>
                <w:szCs w:val="24"/>
              </w:rPr>
            </w:pPr>
            <w:r w:rsidRPr="005B2F75">
              <w:rPr>
                <w:rFonts w:ascii="Times New Roman" w:eastAsia="仿宋" w:hAnsi="仿宋" w:cs="Times New Roman"/>
                <w:b/>
                <w:sz w:val="24"/>
                <w:szCs w:val="24"/>
              </w:rPr>
              <w:t>学校代码</w:t>
            </w:r>
          </w:p>
        </w:tc>
        <w:tc>
          <w:tcPr>
            <w:tcW w:w="2672" w:type="dxa"/>
            <w:vAlign w:val="center"/>
          </w:tcPr>
          <w:p w14:paraId="372B92E4" w14:textId="77777777" w:rsidR="00204232" w:rsidRPr="005B2F75" w:rsidRDefault="00204232" w:rsidP="00204232">
            <w:pPr>
              <w:jc w:val="center"/>
              <w:rPr>
                <w:rFonts w:ascii="Times New Roman" w:eastAsia="仿宋" w:hAnsi="Times New Roman" w:cs="Times New Roman"/>
                <w:sz w:val="24"/>
                <w:szCs w:val="24"/>
              </w:rPr>
            </w:pPr>
            <w:r w:rsidRPr="005B2F75">
              <w:rPr>
                <w:rFonts w:ascii="Times New Roman" w:eastAsia="仿宋" w:hAnsi="Times New Roman" w:cs="Times New Roman"/>
                <w:sz w:val="24"/>
                <w:szCs w:val="24"/>
              </w:rPr>
              <w:t>14430</w:t>
            </w:r>
          </w:p>
        </w:tc>
      </w:tr>
      <w:tr w:rsidR="005B2F75" w:rsidRPr="005B2F75" w14:paraId="0335DD42" w14:textId="77777777" w:rsidTr="00DA0D67">
        <w:trPr>
          <w:trHeight w:val="851"/>
          <w:jc w:val="center"/>
        </w:trPr>
        <w:tc>
          <w:tcPr>
            <w:tcW w:w="2016" w:type="dxa"/>
            <w:vAlign w:val="center"/>
          </w:tcPr>
          <w:p w14:paraId="6011C4F2" w14:textId="77777777" w:rsidR="00204232" w:rsidRPr="005B2F75" w:rsidRDefault="00204232" w:rsidP="00204232">
            <w:pPr>
              <w:jc w:val="center"/>
              <w:rPr>
                <w:rFonts w:ascii="Times New Roman" w:eastAsia="仿宋" w:hAnsi="Times New Roman" w:cs="Times New Roman"/>
                <w:sz w:val="24"/>
                <w:szCs w:val="24"/>
              </w:rPr>
            </w:pPr>
            <w:r w:rsidRPr="005B2F75">
              <w:rPr>
                <w:rFonts w:ascii="Times New Roman" w:eastAsia="仿宋" w:hAnsi="仿宋" w:cs="Times New Roman"/>
                <w:b/>
                <w:sz w:val="24"/>
                <w:szCs w:val="24"/>
              </w:rPr>
              <w:t>邮政编码</w:t>
            </w:r>
          </w:p>
        </w:tc>
        <w:tc>
          <w:tcPr>
            <w:tcW w:w="2631" w:type="dxa"/>
            <w:vAlign w:val="center"/>
          </w:tcPr>
          <w:p w14:paraId="24BD69BB" w14:textId="77777777" w:rsidR="00204232" w:rsidRPr="005B2F75" w:rsidRDefault="00204232" w:rsidP="00204232">
            <w:pPr>
              <w:jc w:val="center"/>
              <w:rPr>
                <w:rFonts w:ascii="Times New Roman" w:eastAsia="仿宋" w:hAnsi="Times New Roman" w:cs="Times New Roman"/>
                <w:sz w:val="24"/>
                <w:szCs w:val="24"/>
              </w:rPr>
            </w:pPr>
            <w:r w:rsidRPr="005B2F75">
              <w:rPr>
                <w:rFonts w:ascii="Times New Roman" w:eastAsia="仿宋" w:hAnsi="Times New Roman" w:cs="Times New Roman"/>
                <w:sz w:val="24"/>
                <w:szCs w:val="24"/>
              </w:rPr>
              <w:t>100049</w:t>
            </w:r>
          </w:p>
        </w:tc>
        <w:tc>
          <w:tcPr>
            <w:tcW w:w="2325" w:type="dxa"/>
            <w:vAlign w:val="center"/>
          </w:tcPr>
          <w:p w14:paraId="118E0167" w14:textId="77777777" w:rsidR="00204232" w:rsidRPr="005B2F75" w:rsidRDefault="00204232" w:rsidP="00204232">
            <w:pPr>
              <w:jc w:val="center"/>
              <w:rPr>
                <w:rFonts w:ascii="Times New Roman" w:eastAsia="仿宋" w:hAnsi="Times New Roman" w:cs="Times New Roman"/>
                <w:sz w:val="24"/>
                <w:szCs w:val="24"/>
              </w:rPr>
            </w:pPr>
            <w:r w:rsidRPr="005B2F75">
              <w:rPr>
                <w:rFonts w:ascii="Times New Roman" w:eastAsia="仿宋" w:hAnsi="仿宋" w:cs="Times New Roman"/>
                <w:b/>
                <w:sz w:val="24"/>
                <w:szCs w:val="24"/>
              </w:rPr>
              <w:t>学校网址</w:t>
            </w:r>
          </w:p>
        </w:tc>
        <w:tc>
          <w:tcPr>
            <w:tcW w:w="2672" w:type="dxa"/>
            <w:vAlign w:val="center"/>
          </w:tcPr>
          <w:p w14:paraId="0FD8976D" w14:textId="77777777" w:rsidR="00204232" w:rsidRPr="005B2F75" w:rsidRDefault="00204232" w:rsidP="00204232">
            <w:pPr>
              <w:jc w:val="center"/>
              <w:rPr>
                <w:rFonts w:ascii="Times New Roman" w:eastAsia="仿宋" w:hAnsi="Times New Roman" w:cs="Times New Roman"/>
                <w:sz w:val="24"/>
                <w:szCs w:val="24"/>
              </w:rPr>
            </w:pPr>
            <w:r w:rsidRPr="005B2F75">
              <w:rPr>
                <w:rFonts w:ascii="Times New Roman" w:eastAsia="仿宋" w:hAnsi="Times New Roman" w:cs="Times New Roman"/>
                <w:sz w:val="24"/>
              </w:rPr>
              <w:t>http://www.ucas.ac.cn/</w:t>
            </w:r>
          </w:p>
        </w:tc>
      </w:tr>
      <w:tr w:rsidR="005B2F75" w:rsidRPr="005B2F75" w14:paraId="43BF428B" w14:textId="77777777" w:rsidTr="00DA0D67">
        <w:trPr>
          <w:trHeight w:val="851"/>
          <w:jc w:val="center"/>
        </w:trPr>
        <w:tc>
          <w:tcPr>
            <w:tcW w:w="2016" w:type="dxa"/>
            <w:vAlign w:val="center"/>
          </w:tcPr>
          <w:p w14:paraId="4475EA58" w14:textId="77777777" w:rsidR="00204232" w:rsidRPr="005B2F75" w:rsidRDefault="00204232" w:rsidP="00204232">
            <w:pPr>
              <w:jc w:val="center"/>
              <w:rPr>
                <w:rFonts w:ascii="Times New Roman" w:eastAsia="仿宋" w:hAnsi="Times New Roman" w:cs="Times New Roman"/>
                <w:b/>
                <w:sz w:val="24"/>
                <w:szCs w:val="24"/>
              </w:rPr>
            </w:pPr>
            <w:r w:rsidRPr="005B2F75">
              <w:rPr>
                <w:rFonts w:ascii="Times New Roman" w:eastAsia="仿宋" w:hAnsi="仿宋" w:cs="Times New Roman"/>
                <w:b/>
                <w:sz w:val="24"/>
                <w:szCs w:val="24"/>
              </w:rPr>
              <w:t>学校办学</w:t>
            </w:r>
          </w:p>
          <w:p w14:paraId="7AAC02BE" w14:textId="77777777" w:rsidR="00204232" w:rsidRPr="005B2F75" w:rsidRDefault="00204232" w:rsidP="00204232">
            <w:pPr>
              <w:jc w:val="center"/>
              <w:rPr>
                <w:rFonts w:ascii="Times New Roman" w:eastAsia="仿宋" w:hAnsi="Times New Roman" w:cs="Times New Roman"/>
                <w:sz w:val="24"/>
                <w:szCs w:val="24"/>
              </w:rPr>
            </w:pPr>
            <w:r w:rsidRPr="005B2F75">
              <w:rPr>
                <w:rFonts w:ascii="Times New Roman" w:eastAsia="仿宋" w:hAnsi="仿宋" w:cs="Times New Roman"/>
                <w:b/>
                <w:sz w:val="24"/>
                <w:szCs w:val="24"/>
              </w:rPr>
              <w:t>基本类型</w:t>
            </w:r>
          </w:p>
        </w:tc>
        <w:tc>
          <w:tcPr>
            <w:tcW w:w="7628" w:type="dxa"/>
            <w:gridSpan w:val="3"/>
            <w:vAlign w:val="center"/>
          </w:tcPr>
          <w:p w14:paraId="33F21C86" w14:textId="77777777" w:rsidR="00204232" w:rsidRPr="005B2F75" w:rsidRDefault="00204232" w:rsidP="00204232">
            <w:pPr>
              <w:rPr>
                <w:rFonts w:ascii="仿宋" w:eastAsia="仿宋" w:hAnsi="仿宋" w:cs="Times New Roman"/>
                <w:sz w:val="24"/>
                <w:szCs w:val="24"/>
              </w:rPr>
            </w:pPr>
            <w:r w:rsidRPr="005B2F75">
              <w:rPr>
                <w:rFonts w:ascii="仿宋" w:eastAsia="仿宋" w:hAnsi="仿宋" w:cs="Times New Roman" w:hint="eastAsia"/>
                <w:sz w:val="24"/>
                <w:szCs w:val="24"/>
              </w:rPr>
              <w:t xml:space="preserve">□教育部直属院校        </w:t>
            </w:r>
            <w:r w:rsidR="00CC7D0C" w:rsidRPr="005B2F75">
              <w:rPr>
                <w:rFonts w:ascii="仿宋" w:eastAsia="仿宋" w:hAnsi="仿宋" w:cs="Times New Roman" w:hint="eastAsia"/>
                <w:sz w:val="24"/>
                <w:szCs w:val="24"/>
              </w:rPr>
              <w:sym w:font="Wingdings 2" w:char="F052"/>
            </w:r>
            <w:r w:rsidRPr="005B2F75">
              <w:rPr>
                <w:rFonts w:ascii="仿宋" w:eastAsia="仿宋" w:hAnsi="仿宋" w:cs="Times New Roman" w:hint="eastAsia"/>
                <w:sz w:val="24"/>
                <w:szCs w:val="24"/>
              </w:rPr>
              <w:t>其他部委所属院校</w:t>
            </w:r>
          </w:p>
          <w:p w14:paraId="6A3D10ED" w14:textId="77777777" w:rsidR="00204232" w:rsidRPr="005B2F75" w:rsidRDefault="00204232" w:rsidP="00204232">
            <w:pPr>
              <w:rPr>
                <w:rFonts w:ascii="Times New Roman" w:eastAsia="仿宋" w:hAnsi="Times New Roman" w:cs="Times New Roman"/>
                <w:sz w:val="24"/>
                <w:szCs w:val="24"/>
              </w:rPr>
            </w:pPr>
            <w:r w:rsidRPr="005B2F75">
              <w:rPr>
                <w:rFonts w:ascii="仿宋" w:eastAsia="仿宋" w:hAnsi="仿宋" w:cs="Times New Roman" w:hint="eastAsia"/>
                <w:sz w:val="24"/>
                <w:szCs w:val="24"/>
              </w:rPr>
              <w:t>□地方院校     □公办   □民办    □中外合作办学机构</w:t>
            </w:r>
          </w:p>
        </w:tc>
      </w:tr>
      <w:tr w:rsidR="005B2F75" w:rsidRPr="005B2F75" w14:paraId="73CBEF28" w14:textId="77777777" w:rsidTr="00DA0D67">
        <w:trPr>
          <w:trHeight w:val="851"/>
          <w:jc w:val="center"/>
        </w:trPr>
        <w:tc>
          <w:tcPr>
            <w:tcW w:w="2016" w:type="dxa"/>
            <w:vAlign w:val="center"/>
          </w:tcPr>
          <w:p w14:paraId="1B689E4C" w14:textId="77777777" w:rsidR="00204232" w:rsidRPr="005B2F75" w:rsidRDefault="00204232" w:rsidP="00204232">
            <w:pPr>
              <w:jc w:val="center"/>
              <w:rPr>
                <w:rFonts w:ascii="Times New Roman" w:eastAsia="仿宋" w:hAnsi="Times New Roman" w:cs="Times New Roman"/>
                <w:b/>
                <w:sz w:val="24"/>
                <w:szCs w:val="24"/>
              </w:rPr>
            </w:pPr>
            <w:r w:rsidRPr="005B2F75">
              <w:rPr>
                <w:rFonts w:ascii="Times New Roman" w:eastAsia="仿宋" w:hAnsi="仿宋" w:cs="Times New Roman"/>
                <w:b/>
                <w:sz w:val="24"/>
                <w:szCs w:val="24"/>
              </w:rPr>
              <w:t>现有本科</w:t>
            </w:r>
          </w:p>
          <w:p w14:paraId="178D8E3F" w14:textId="77777777" w:rsidR="00204232" w:rsidRPr="005B2F75" w:rsidRDefault="00204232" w:rsidP="00204232">
            <w:pPr>
              <w:jc w:val="center"/>
              <w:rPr>
                <w:rFonts w:ascii="Times New Roman" w:eastAsia="仿宋" w:hAnsi="Times New Roman" w:cs="Times New Roman"/>
                <w:b/>
                <w:sz w:val="24"/>
                <w:szCs w:val="24"/>
              </w:rPr>
            </w:pPr>
            <w:r w:rsidRPr="005B2F75">
              <w:rPr>
                <w:rFonts w:ascii="Times New Roman" w:eastAsia="仿宋" w:hAnsi="仿宋" w:cs="Times New Roman"/>
                <w:b/>
                <w:sz w:val="24"/>
                <w:szCs w:val="24"/>
              </w:rPr>
              <w:t>专业数</w:t>
            </w:r>
          </w:p>
        </w:tc>
        <w:tc>
          <w:tcPr>
            <w:tcW w:w="2631" w:type="dxa"/>
            <w:vAlign w:val="center"/>
          </w:tcPr>
          <w:p w14:paraId="2C96C90D" w14:textId="77777777" w:rsidR="00204232" w:rsidRPr="005B2F75" w:rsidRDefault="00204232" w:rsidP="00204232">
            <w:pPr>
              <w:jc w:val="center"/>
              <w:rPr>
                <w:rFonts w:ascii="Times New Roman" w:eastAsia="仿宋" w:hAnsi="Times New Roman" w:cs="Times New Roman"/>
                <w:sz w:val="24"/>
                <w:szCs w:val="24"/>
              </w:rPr>
            </w:pPr>
            <w:r w:rsidRPr="005B2F75">
              <w:rPr>
                <w:rFonts w:ascii="Times New Roman" w:eastAsia="仿宋" w:hAnsi="Times New Roman" w:cs="Times New Roman"/>
                <w:sz w:val="24"/>
                <w:szCs w:val="24"/>
              </w:rPr>
              <w:t>13</w:t>
            </w:r>
          </w:p>
        </w:tc>
        <w:tc>
          <w:tcPr>
            <w:tcW w:w="2325" w:type="dxa"/>
            <w:vAlign w:val="center"/>
          </w:tcPr>
          <w:p w14:paraId="2FABBA1C" w14:textId="77777777" w:rsidR="00204232" w:rsidRPr="005B2F75" w:rsidRDefault="00204232" w:rsidP="00204232">
            <w:pPr>
              <w:jc w:val="center"/>
              <w:rPr>
                <w:rFonts w:ascii="Times New Roman" w:eastAsia="仿宋" w:hAnsi="Times New Roman" w:cs="Times New Roman"/>
                <w:b/>
                <w:sz w:val="24"/>
                <w:szCs w:val="24"/>
              </w:rPr>
            </w:pPr>
            <w:r w:rsidRPr="005B2F75">
              <w:rPr>
                <w:rFonts w:ascii="Times New Roman" w:eastAsia="仿宋" w:hAnsi="仿宋" w:cs="Times New Roman"/>
                <w:b/>
                <w:sz w:val="24"/>
                <w:szCs w:val="24"/>
              </w:rPr>
              <w:t>上一年度全校本科招生人数</w:t>
            </w:r>
          </w:p>
        </w:tc>
        <w:tc>
          <w:tcPr>
            <w:tcW w:w="2672" w:type="dxa"/>
            <w:vAlign w:val="center"/>
          </w:tcPr>
          <w:p w14:paraId="6A0F9B76" w14:textId="77777777" w:rsidR="00204232" w:rsidRPr="005B2F75" w:rsidRDefault="00204232" w:rsidP="00204232">
            <w:pPr>
              <w:jc w:val="center"/>
              <w:rPr>
                <w:rFonts w:ascii="Times New Roman" w:eastAsia="仿宋" w:hAnsi="Times New Roman" w:cs="Times New Roman"/>
                <w:sz w:val="24"/>
                <w:szCs w:val="24"/>
              </w:rPr>
            </w:pPr>
            <w:r w:rsidRPr="005B2F75">
              <w:rPr>
                <w:rFonts w:ascii="Times New Roman" w:eastAsia="仿宋" w:hAnsi="Times New Roman" w:cs="Times New Roman"/>
                <w:sz w:val="24"/>
                <w:szCs w:val="24"/>
              </w:rPr>
              <w:t xml:space="preserve">403 </w:t>
            </w:r>
          </w:p>
        </w:tc>
      </w:tr>
      <w:tr w:rsidR="005B2F75" w:rsidRPr="005B2F75" w14:paraId="6D5340E9" w14:textId="77777777" w:rsidTr="00DA0D67">
        <w:trPr>
          <w:trHeight w:val="851"/>
          <w:jc w:val="center"/>
        </w:trPr>
        <w:tc>
          <w:tcPr>
            <w:tcW w:w="2016" w:type="dxa"/>
            <w:vAlign w:val="center"/>
          </w:tcPr>
          <w:p w14:paraId="71A2C3F2" w14:textId="77777777" w:rsidR="00204232" w:rsidRPr="005B2F75" w:rsidRDefault="00204232" w:rsidP="00204232">
            <w:pPr>
              <w:jc w:val="center"/>
              <w:rPr>
                <w:rFonts w:ascii="Times New Roman" w:eastAsia="仿宋" w:hAnsi="Times New Roman" w:cs="Times New Roman"/>
                <w:b/>
                <w:sz w:val="24"/>
                <w:szCs w:val="24"/>
              </w:rPr>
            </w:pPr>
            <w:r w:rsidRPr="005B2F75">
              <w:rPr>
                <w:rFonts w:ascii="Times New Roman" w:eastAsia="仿宋" w:hAnsi="仿宋" w:cs="Times New Roman"/>
                <w:b/>
                <w:sz w:val="24"/>
                <w:szCs w:val="24"/>
              </w:rPr>
              <w:t>上一年度全校</w:t>
            </w:r>
          </w:p>
          <w:p w14:paraId="0C4402D8" w14:textId="77777777" w:rsidR="00204232" w:rsidRPr="005B2F75" w:rsidRDefault="00204232" w:rsidP="00204232">
            <w:pPr>
              <w:jc w:val="center"/>
              <w:rPr>
                <w:rFonts w:ascii="Times New Roman" w:eastAsia="仿宋" w:hAnsi="Times New Roman" w:cs="Times New Roman"/>
                <w:b/>
                <w:sz w:val="24"/>
                <w:szCs w:val="24"/>
              </w:rPr>
            </w:pPr>
            <w:r w:rsidRPr="005B2F75">
              <w:rPr>
                <w:rFonts w:ascii="Times New Roman" w:eastAsia="仿宋" w:hAnsi="仿宋" w:cs="Times New Roman"/>
                <w:b/>
                <w:sz w:val="24"/>
                <w:szCs w:val="24"/>
              </w:rPr>
              <w:t>本科毕业人数</w:t>
            </w:r>
          </w:p>
        </w:tc>
        <w:tc>
          <w:tcPr>
            <w:tcW w:w="2631" w:type="dxa"/>
            <w:vAlign w:val="center"/>
          </w:tcPr>
          <w:p w14:paraId="282DC98C" w14:textId="77777777" w:rsidR="00204232" w:rsidRPr="005B2F75" w:rsidRDefault="00204232" w:rsidP="00204232">
            <w:pPr>
              <w:jc w:val="center"/>
              <w:rPr>
                <w:rFonts w:ascii="Times New Roman" w:eastAsia="仿宋" w:hAnsi="Times New Roman" w:cs="Times New Roman"/>
                <w:sz w:val="24"/>
                <w:szCs w:val="24"/>
              </w:rPr>
            </w:pPr>
            <w:r w:rsidRPr="005B2F75">
              <w:rPr>
                <w:rFonts w:ascii="Times New Roman" w:eastAsia="仿宋" w:hAnsi="Times New Roman" w:cs="Times New Roman"/>
                <w:sz w:val="24"/>
                <w:szCs w:val="24"/>
              </w:rPr>
              <w:t>308</w:t>
            </w:r>
          </w:p>
        </w:tc>
        <w:tc>
          <w:tcPr>
            <w:tcW w:w="2325" w:type="dxa"/>
            <w:vAlign w:val="center"/>
          </w:tcPr>
          <w:p w14:paraId="7F99D8B9" w14:textId="77777777" w:rsidR="00204232" w:rsidRPr="005B2F75" w:rsidRDefault="00204232" w:rsidP="00204232">
            <w:pPr>
              <w:jc w:val="center"/>
              <w:rPr>
                <w:rFonts w:ascii="Times New Roman" w:eastAsia="仿宋" w:hAnsi="Times New Roman" w:cs="Times New Roman"/>
                <w:b/>
                <w:sz w:val="24"/>
                <w:szCs w:val="24"/>
              </w:rPr>
            </w:pPr>
            <w:r w:rsidRPr="005B2F75">
              <w:rPr>
                <w:rFonts w:ascii="Times New Roman" w:eastAsia="仿宋" w:hAnsi="仿宋" w:cs="Times New Roman"/>
                <w:b/>
                <w:sz w:val="24"/>
                <w:szCs w:val="24"/>
              </w:rPr>
              <w:t>学校所在省市区</w:t>
            </w:r>
          </w:p>
        </w:tc>
        <w:tc>
          <w:tcPr>
            <w:tcW w:w="2672" w:type="dxa"/>
            <w:vAlign w:val="center"/>
          </w:tcPr>
          <w:p w14:paraId="4C1C1B61" w14:textId="77777777" w:rsidR="00204232" w:rsidRPr="005B2F75" w:rsidRDefault="00204232" w:rsidP="00204232">
            <w:pPr>
              <w:jc w:val="center"/>
              <w:rPr>
                <w:rFonts w:ascii="Times New Roman" w:eastAsia="仿宋" w:hAnsi="Times New Roman" w:cs="Times New Roman"/>
                <w:sz w:val="24"/>
                <w:szCs w:val="24"/>
              </w:rPr>
            </w:pPr>
            <w:r w:rsidRPr="005B2F75">
              <w:rPr>
                <w:rFonts w:ascii="Times New Roman" w:eastAsia="仿宋" w:hAnsi="仿宋" w:cs="Times New Roman"/>
                <w:sz w:val="24"/>
              </w:rPr>
              <w:t>北京市石景山区</w:t>
            </w:r>
          </w:p>
        </w:tc>
      </w:tr>
      <w:tr w:rsidR="005B2F75" w:rsidRPr="005B2F75" w14:paraId="48D7C0FF" w14:textId="77777777" w:rsidTr="00DA0D67">
        <w:trPr>
          <w:trHeight w:val="851"/>
          <w:jc w:val="center"/>
        </w:trPr>
        <w:tc>
          <w:tcPr>
            <w:tcW w:w="2016" w:type="dxa"/>
            <w:vAlign w:val="center"/>
          </w:tcPr>
          <w:p w14:paraId="2DEE2155" w14:textId="77777777" w:rsidR="00204232" w:rsidRPr="005B2F75" w:rsidRDefault="00204232" w:rsidP="00204232">
            <w:pPr>
              <w:jc w:val="center"/>
              <w:rPr>
                <w:rFonts w:ascii="Times New Roman" w:eastAsia="仿宋" w:hAnsi="Times New Roman" w:cs="Times New Roman"/>
                <w:b/>
                <w:sz w:val="24"/>
                <w:szCs w:val="24"/>
              </w:rPr>
            </w:pPr>
            <w:r w:rsidRPr="005B2F75">
              <w:rPr>
                <w:rFonts w:ascii="Times New Roman" w:eastAsia="仿宋" w:hAnsi="仿宋" w:cs="Times New Roman"/>
                <w:b/>
                <w:sz w:val="24"/>
                <w:szCs w:val="24"/>
              </w:rPr>
              <w:t>已有专业</w:t>
            </w:r>
          </w:p>
          <w:p w14:paraId="238188EE" w14:textId="77777777" w:rsidR="00204232" w:rsidRPr="005B2F75" w:rsidRDefault="00204232" w:rsidP="00204232">
            <w:pPr>
              <w:jc w:val="center"/>
              <w:rPr>
                <w:rFonts w:ascii="Times New Roman" w:eastAsia="仿宋" w:hAnsi="Times New Roman" w:cs="Times New Roman"/>
                <w:b/>
                <w:sz w:val="24"/>
                <w:szCs w:val="24"/>
              </w:rPr>
            </w:pPr>
            <w:r w:rsidRPr="005B2F75">
              <w:rPr>
                <w:rFonts w:ascii="Times New Roman" w:eastAsia="仿宋" w:hAnsi="仿宋" w:cs="Times New Roman"/>
                <w:b/>
                <w:sz w:val="24"/>
                <w:szCs w:val="24"/>
              </w:rPr>
              <w:t>学科门类</w:t>
            </w:r>
          </w:p>
        </w:tc>
        <w:tc>
          <w:tcPr>
            <w:tcW w:w="7628" w:type="dxa"/>
            <w:gridSpan w:val="3"/>
            <w:vAlign w:val="center"/>
          </w:tcPr>
          <w:p w14:paraId="3B6EDE24" w14:textId="77777777" w:rsidR="00204232" w:rsidRPr="005B2F75" w:rsidRDefault="00BC67F1" w:rsidP="00204232">
            <w:pPr>
              <w:rPr>
                <w:rFonts w:ascii="仿宋" w:eastAsia="仿宋" w:hAnsi="仿宋" w:cs="Times New Roman"/>
                <w:sz w:val="24"/>
                <w:szCs w:val="24"/>
              </w:rPr>
            </w:pPr>
            <w:r w:rsidRPr="005B2F75">
              <w:rPr>
                <w:rFonts w:ascii="仿宋" w:eastAsia="仿宋" w:hAnsi="仿宋" w:cs="Times New Roman" w:hint="eastAsia"/>
                <w:sz w:val="24"/>
                <w:szCs w:val="24"/>
              </w:rPr>
              <w:sym w:font="Wingdings 2" w:char="F052"/>
            </w:r>
            <w:r w:rsidR="00204232" w:rsidRPr="005B2F75">
              <w:rPr>
                <w:rFonts w:ascii="仿宋" w:eastAsia="仿宋" w:hAnsi="仿宋" w:cs="Times New Roman" w:hint="eastAsia"/>
                <w:sz w:val="24"/>
                <w:szCs w:val="24"/>
              </w:rPr>
              <w:t>哲学</w:t>
            </w:r>
            <w:r w:rsidRPr="005B2F75">
              <w:rPr>
                <w:rFonts w:ascii="仿宋" w:eastAsia="仿宋" w:hAnsi="仿宋" w:cs="Times New Roman" w:hint="eastAsia"/>
                <w:sz w:val="24"/>
                <w:szCs w:val="24"/>
              </w:rPr>
              <w:sym w:font="Wingdings 2" w:char="F052"/>
            </w:r>
            <w:r w:rsidR="00204232" w:rsidRPr="005B2F75">
              <w:rPr>
                <w:rFonts w:ascii="仿宋" w:eastAsia="仿宋" w:hAnsi="仿宋" w:cs="Times New Roman" w:hint="eastAsia"/>
                <w:sz w:val="24"/>
                <w:szCs w:val="24"/>
              </w:rPr>
              <w:t>经济学</w:t>
            </w:r>
            <w:r w:rsidRPr="005B2F75">
              <w:rPr>
                <w:rFonts w:ascii="仿宋" w:eastAsia="仿宋" w:hAnsi="仿宋" w:cs="Times New Roman" w:hint="eastAsia"/>
                <w:sz w:val="24"/>
                <w:szCs w:val="24"/>
              </w:rPr>
              <w:sym w:font="Wingdings 2" w:char="F052"/>
            </w:r>
            <w:r w:rsidR="00204232" w:rsidRPr="005B2F75">
              <w:rPr>
                <w:rFonts w:ascii="仿宋" w:eastAsia="仿宋" w:hAnsi="仿宋" w:cs="Times New Roman" w:hint="eastAsia"/>
                <w:sz w:val="24"/>
                <w:szCs w:val="24"/>
              </w:rPr>
              <w:t>工学</w:t>
            </w:r>
            <w:r w:rsidRPr="005B2F75">
              <w:rPr>
                <w:rFonts w:ascii="仿宋" w:eastAsia="仿宋" w:hAnsi="仿宋" w:cs="Times New Roman" w:hint="eastAsia"/>
                <w:sz w:val="24"/>
                <w:szCs w:val="24"/>
              </w:rPr>
              <w:sym w:font="Wingdings 2" w:char="F052"/>
            </w:r>
            <w:r w:rsidR="00204232" w:rsidRPr="005B2F75">
              <w:rPr>
                <w:rFonts w:ascii="仿宋" w:eastAsia="仿宋" w:hAnsi="仿宋" w:cs="Times New Roman" w:hint="eastAsia"/>
                <w:sz w:val="24"/>
                <w:szCs w:val="24"/>
              </w:rPr>
              <w:t>法学</w:t>
            </w:r>
            <w:r w:rsidRPr="005B2F75">
              <w:rPr>
                <w:rFonts w:ascii="仿宋" w:eastAsia="仿宋" w:hAnsi="仿宋" w:cs="Times New Roman" w:hint="eastAsia"/>
                <w:sz w:val="24"/>
                <w:szCs w:val="24"/>
              </w:rPr>
              <w:sym w:font="Wingdings 2" w:char="F052"/>
            </w:r>
            <w:r w:rsidR="00204232" w:rsidRPr="005B2F75">
              <w:rPr>
                <w:rFonts w:ascii="仿宋" w:eastAsia="仿宋" w:hAnsi="仿宋" w:cs="Times New Roman" w:hint="eastAsia"/>
                <w:sz w:val="24"/>
                <w:szCs w:val="24"/>
              </w:rPr>
              <w:t>农学</w:t>
            </w:r>
            <w:r w:rsidRPr="005B2F75">
              <w:rPr>
                <w:rFonts w:ascii="仿宋" w:eastAsia="仿宋" w:hAnsi="仿宋" w:cs="Times New Roman" w:hint="eastAsia"/>
                <w:sz w:val="24"/>
                <w:szCs w:val="24"/>
              </w:rPr>
              <w:sym w:font="Wingdings 2" w:char="F052"/>
            </w:r>
            <w:r w:rsidR="00204232" w:rsidRPr="005B2F75">
              <w:rPr>
                <w:rFonts w:ascii="仿宋" w:eastAsia="仿宋" w:hAnsi="仿宋" w:cs="Times New Roman" w:hint="eastAsia"/>
                <w:sz w:val="24"/>
                <w:szCs w:val="24"/>
              </w:rPr>
              <w:t>教育学</w:t>
            </w:r>
          </w:p>
          <w:p w14:paraId="274CD017" w14:textId="77777777" w:rsidR="00204232" w:rsidRPr="005B2F75" w:rsidRDefault="00BC67F1" w:rsidP="00204232">
            <w:pPr>
              <w:rPr>
                <w:rFonts w:ascii="Times New Roman" w:eastAsia="仿宋" w:hAnsi="Times New Roman" w:cs="Times New Roman"/>
                <w:sz w:val="24"/>
                <w:szCs w:val="24"/>
              </w:rPr>
            </w:pPr>
            <w:r w:rsidRPr="005B2F75">
              <w:rPr>
                <w:rFonts w:ascii="仿宋" w:eastAsia="仿宋" w:hAnsi="仿宋" w:cs="Times New Roman" w:hint="eastAsia"/>
                <w:sz w:val="24"/>
                <w:szCs w:val="24"/>
              </w:rPr>
              <w:sym w:font="Wingdings 2" w:char="F052"/>
            </w:r>
            <w:r w:rsidR="00204232" w:rsidRPr="005B2F75">
              <w:rPr>
                <w:rFonts w:ascii="仿宋" w:eastAsia="仿宋" w:hAnsi="仿宋" w:cs="Times New Roman" w:hint="eastAsia"/>
                <w:sz w:val="24"/>
                <w:szCs w:val="24"/>
              </w:rPr>
              <w:t>医学□文学□历史学</w:t>
            </w:r>
            <w:r w:rsidRPr="005B2F75">
              <w:rPr>
                <w:rFonts w:ascii="仿宋" w:eastAsia="仿宋" w:hAnsi="仿宋" w:cs="Times New Roman" w:hint="eastAsia"/>
                <w:sz w:val="24"/>
                <w:szCs w:val="24"/>
              </w:rPr>
              <w:sym w:font="Wingdings 2" w:char="F052"/>
            </w:r>
            <w:r w:rsidR="00204232" w:rsidRPr="005B2F75">
              <w:rPr>
                <w:rFonts w:ascii="仿宋" w:eastAsia="仿宋" w:hAnsi="仿宋" w:cs="Times New Roman" w:hint="eastAsia"/>
                <w:sz w:val="24"/>
                <w:szCs w:val="24"/>
              </w:rPr>
              <w:t>理学</w:t>
            </w:r>
            <w:r w:rsidRPr="005B2F75">
              <w:rPr>
                <w:rFonts w:ascii="仿宋" w:eastAsia="仿宋" w:hAnsi="仿宋" w:cs="Times New Roman" w:hint="eastAsia"/>
                <w:sz w:val="24"/>
                <w:szCs w:val="24"/>
              </w:rPr>
              <w:sym w:font="Wingdings 2" w:char="F052"/>
            </w:r>
            <w:r w:rsidR="00204232" w:rsidRPr="005B2F75">
              <w:rPr>
                <w:rFonts w:ascii="仿宋" w:eastAsia="仿宋" w:hAnsi="仿宋" w:cs="Times New Roman" w:hint="eastAsia"/>
                <w:sz w:val="24"/>
                <w:szCs w:val="24"/>
              </w:rPr>
              <w:t>管理学 □艺术学</w:t>
            </w:r>
          </w:p>
        </w:tc>
      </w:tr>
      <w:tr w:rsidR="005B2F75" w:rsidRPr="005B2F75" w14:paraId="5B55CE92" w14:textId="77777777" w:rsidTr="00DA0D67">
        <w:trPr>
          <w:trHeight w:val="851"/>
          <w:jc w:val="center"/>
        </w:trPr>
        <w:tc>
          <w:tcPr>
            <w:tcW w:w="2016" w:type="dxa"/>
            <w:vAlign w:val="center"/>
          </w:tcPr>
          <w:p w14:paraId="1813CAC9" w14:textId="77777777" w:rsidR="00204232" w:rsidRPr="005B2F75" w:rsidRDefault="00204232" w:rsidP="00204232">
            <w:pPr>
              <w:jc w:val="center"/>
              <w:rPr>
                <w:rFonts w:ascii="Times New Roman" w:eastAsia="仿宋" w:hAnsi="Times New Roman" w:cs="Times New Roman"/>
                <w:b/>
                <w:sz w:val="24"/>
                <w:szCs w:val="24"/>
              </w:rPr>
            </w:pPr>
            <w:r w:rsidRPr="005B2F75">
              <w:rPr>
                <w:rFonts w:ascii="Times New Roman" w:eastAsia="仿宋" w:hAnsi="仿宋" w:cs="Times New Roman"/>
                <w:b/>
                <w:sz w:val="24"/>
                <w:szCs w:val="24"/>
              </w:rPr>
              <w:t>学校性质</w:t>
            </w:r>
          </w:p>
        </w:tc>
        <w:tc>
          <w:tcPr>
            <w:tcW w:w="7628" w:type="dxa"/>
            <w:gridSpan w:val="3"/>
            <w:vAlign w:val="center"/>
          </w:tcPr>
          <w:p w14:paraId="4A5733D2" w14:textId="77777777" w:rsidR="00204232" w:rsidRPr="005B2F75" w:rsidRDefault="00204232" w:rsidP="00204232">
            <w:pPr>
              <w:rPr>
                <w:rFonts w:ascii="Times New Roman" w:eastAsia="仿宋" w:hAnsi="Times New Roman" w:cs="Times New Roman"/>
                <w:sz w:val="24"/>
                <w:szCs w:val="24"/>
              </w:rPr>
            </w:pPr>
            <w:r w:rsidRPr="005B2F75">
              <w:rPr>
                <w:rFonts w:ascii="Times New Roman" w:eastAsia="仿宋" w:hAnsi="Times New Roman" w:cs="Times New Roman"/>
                <w:sz w:val="24"/>
                <w:szCs w:val="24"/>
              </w:rPr>
              <w:t>●</w:t>
            </w:r>
            <w:r w:rsidRPr="005B2F75">
              <w:rPr>
                <w:rFonts w:ascii="Times New Roman" w:eastAsia="仿宋" w:hAnsi="仿宋" w:cs="Times New Roman"/>
                <w:sz w:val="24"/>
                <w:szCs w:val="24"/>
              </w:rPr>
              <w:t>综合</w:t>
            </w:r>
            <w:r w:rsidRPr="005B2F75">
              <w:rPr>
                <w:rFonts w:ascii="Times New Roman" w:eastAsia="仿宋" w:hAnsi="Times New Roman" w:cs="Times New Roman"/>
                <w:sz w:val="24"/>
                <w:szCs w:val="24"/>
              </w:rPr>
              <w:t>○</w:t>
            </w:r>
            <w:r w:rsidRPr="005B2F75">
              <w:rPr>
                <w:rFonts w:ascii="Times New Roman" w:eastAsia="仿宋" w:hAnsi="仿宋" w:cs="Times New Roman"/>
                <w:sz w:val="24"/>
                <w:szCs w:val="24"/>
              </w:rPr>
              <w:t>语言</w:t>
            </w:r>
            <w:r w:rsidRPr="005B2F75">
              <w:rPr>
                <w:rFonts w:ascii="Times New Roman" w:eastAsia="仿宋" w:hAnsi="Times New Roman" w:cs="Times New Roman"/>
                <w:sz w:val="24"/>
                <w:szCs w:val="24"/>
              </w:rPr>
              <w:t>○</w:t>
            </w:r>
            <w:r w:rsidRPr="005B2F75">
              <w:rPr>
                <w:rFonts w:ascii="Times New Roman" w:eastAsia="仿宋" w:hAnsi="仿宋" w:cs="Times New Roman"/>
                <w:sz w:val="24"/>
                <w:szCs w:val="24"/>
              </w:rPr>
              <w:t>理工</w:t>
            </w:r>
            <w:r w:rsidRPr="005B2F75">
              <w:rPr>
                <w:rFonts w:ascii="Times New Roman" w:eastAsia="仿宋" w:hAnsi="Times New Roman" w:cs="Times New Roman"/>
                <w:sz w:val="24"/>
                <w:szCs w:val="24"/>
              </w:rPr>
              <w:t>○</w:t>
            </w:r>
            <w:r w:rsidRPr="005B2F75">
              <w:rPr>
                <w:rFonts w:ascii="Times New Roman" w:eastAsia="仿宋" w:hAnsi="仿宋" w:cs="Times New Roman"/>
                <w:sz w:val="24"/>
                <w:szCs w:val="24"/>
              </w:rPr>
              <w:t>财经</w:t>
            </w:r>
            <w:r w:rsidRPr="005B2F75">
              <w:rPr>
                <w:rFonts w:ascii="Times New Roman" w:eastAsia="仿宋" w:hAnsi="Times New Roman" w:cs="Times New Roman"/>
                <w:sz w:val="24"/>
                <w:szCs w:val="24"/>
              </w:rPr>
              <w:t>○</w:t>
            </w:r>
            <w:r w:rsidRPr="005B2F75">
              <w:rPr>
                <w:rFonts w:ascii="Times New Roman" w:eastAsia="仿宋" w:hAnsi="仿宋" w:cs="Times New Roman"/>
                <w:sz w:val="24"/>
                <w:szCs w:val="24"/>
              </w:rPr>
              <w:t>农业</w:t>
            </w:r>
            <w:r w:rsidRPr="005B2F75">
              <w:rPr>
                <w:rFonts w:ascii="Times New Roman" w:eastAsia="仿宋" w:hAnsi="Times New Roman" w:cs="Times New Roman"/>
                <w:sz w:val="24"/>
                <w:szCs w:val="24"/>
              </w:rPr>
              <w:t>○</w:t>
            </w:r>
            <w:r w:rsidRPr="005B2F75">
              <w:rPr>
                <w:rFonts w:ascii="Times New Roman" w:eastAsia="仿宋" w:hAnsi="仿宋" w:cs="Times New Roman"/>
                <w:sz w:val="24"/>
                <w:szCs w:val="24"/>
              </w:rPr>
              <w:t>政法</w:t>
            </w:r>
            <w:r w:rsidRPr="005B2F75">
              <w:rPr>
                <w:rFonts w:ascii="Times New Roman" w:eastAsia="仿宋" w:hAnsi="Times New Roman" w:cs="Times New Roman"/>
                <w:sz w:val="24"/>
                <w:szCs w:val="24"/>
              </w:rPr>
              <w:t>○</w:t>
            </w:r>
            <w:r w:rsidRPr="005B2F75">
              <w:rPr>
                <w:rFonts w:ascii="Times New Roman" w:eastAsia="仿宋" w:hAnsi="仿宋" w:cs="Times New Roman"/>
                <w:sz w:val="24"/>
                <w:szCs w:val="24"/>
              </w:rPr>
              <w:t>林业</w:t>
            </w:r>
          </w:p>
          <w:p w14:paraId="0E6BDEFA" w14:textId="77777777" w:rsidR="00204232" w:rsidRPr="005B2F75" w:rsidRDefault="00204232" w:rsidP="00204232">
            <w:pPr>
              <w:rPr>
                <w:rFonts w:ascii="Times New Roman" w:eastAsia="仿宋" w:hAnsi="Times New Roman" w:cs="Times New Roman"/>
                <w:sz w:val="24"/>
                <w:szCs w:val="24"/>
              </w:rPr>
            </w:pPr>
            <w:r w:rsidRPr="005B2F75">
              <w:rPr>
                <w:rFonts w:ascii="Times New Roman" w:eastAsia="仿宋" w:hAnsi="Times New Roman" w:cs="Times New Roman"/>
                <w:sz w:val="24"/>
                <w:szCs w:val="24"/>
              </w:rPr>
              <w:t>○</w:t>
            </w:r>
            <w:r w:rsidRPr="005B2F75">
              <w:rPr>
                <w:rFonts w:ascii="Times New Roman" w:eastAsia="仿宋" w:hAnsi="仿宋" w:cs="Times New Roman"/>
                <w:sz w:val="24"/>
                <w:szCs w:val="24"/>
              </w:rPr>
              <w:t>体育</w:t>
            </w:r>
            <w:r w:rsidRPr="005B2F75">
              <w:rPr>
                <w:rFonts w:ascii="Times New Roman" w:eastAsia="仿宋" w:hAnsi="Times New Roman" w:cs="Times New Roman"/>
                <w:sz w:val="24"/>
                <w:szCs w:val="24"/>
              </w:rPr>
              <w:t>○</w:t>
            </w:r>
            <w:r w:rsidRPr="005B2F75">
              <w:rPr>
                <w:rFonts w:ascii="Times New Roman" w:eastAsia="仿宋" w:hAnsi="仿宋" w:cs="Times New Roman"/>
                <w:sz w:val="24"/>
                <w:szCs w:val="24"/>
              </w:rPr>
              <w:t>医药</w:t>
            </w:r>
            <w:r w:rsidRPr="005B2F75">
              <w:rPr>
                <w:rFonts w:ascii="Times New Roman" w:eastAsia="仿宋" w:hAnsi="Times New Roman" w:cs="Times New Roman"/>
                <w:sz w:val="24"/>
                <w:szCs w:val="24"/>
              </w:rPr>
              <w:t>○</w:t>
            </w:r>
            <w:r w:rsidRPr="005B2F75">
              <w:rPr>
                <w:rFonts w:ascii="Times New Roman" w:eastAsia="仿宋" w:hAnsi="仿宋" w:cs="Times New Roman"/>
                <w:sz w:val="24"/>
                <w:szCs w:val="24"/>
              </w:rPr>
              <w:t>艺术</w:t>
            </w:r>
            <w:r w:rsidRPr="005B2F75">
              <w:rPr>
                <w:rFonts w:ascii="Times New Roman" w:eastAsia="仿宋" w:hAnsi="Times New Roman" w:cs="Times New Roman"/>
                <w:sz w:val="24"/>
                <w:szCs w:val="24"/>
              </w:rPr>
              <w:t>○</w:t>
            </w:r>
            <w:r w:rsidRPr="005B2F75">
              <w:rPr>
                <w:rFonts w:ascii="Times New Roman" w:eastAsia="仿宋" w:hAnsi="仿宋" w:cs="Times New Roman"/>
                <w:sz w:val="24"/>
                <w:szCs w:val="24"/>
              </w:rPr>
              <w:t>师范</w:t>
            </w:r>
            <w:r w:rsidRPr="005B2F75">
              <w:rPr>
                <w:rFonts w:ascii="Times New Roman" w:eastAsia="仿宋" w:hAnsi="Times New Roman" w:cs="Times New Roman"/>
                <w:sz w:val="24"/>
                <w:szCs w:val="24"/>
              </w:rPr>
              <w:t>○</w:t>
            </w:r>
            <w:r w:rsidRPr="005B2F75">
              <w:rPr>
                <w:rFonts w:ascii="Times New Roman" w:eastAsia="仿宋" w:hAnsi="仿宋" w:cs="Times New Roman"/>
                <w:sz w:val="24"/>
                <w:szCs w:val="24"/>
              </w:rPr>
              <w:t>民族</w:t>
            </w:r>
          </w:p>
        </w:tc>
      </w:tr>
      <w:tr w:rsidR="005B2F75" w:rsidRPr="005B2F75" w14:paraId="0910DC32" w14:textId="77777777" w:rsidTr="00DA0D67">
        <w:trPr>
          <w:trHeight w:val="851"/>
          <w:jc w:val="center"/>
        </w:trPr>
        <w:tc>
          <w:tcPr>
            <w:tcW w:w="2016" w:type="dxa"/>
            <w:vAlign w:val="center"/>
          </w:tcPr>
          <w:p w14:paraId="05E2A842" w14:textId="77777777" w:rsidR="00204232" w:rsidRPr="005B2F75" w:rsidRDefault="00204232" w:rsidP="00204232">
            <w:pPr>
              <w:jc w:val="center"/>
              <w:rPr>
                <w:rFonts w:ascii="Times New Roman" w:eastAsia="仿宋" w:hAnsi="Times New Roman" w:cs="Times New Roman"/>
                <w:b/>
                <w:sz w:val="24"/>
                <w:szCs w:val="24"/>
              </w:rPr>
            </w:pPr>
            <w:r w:rsidRPr="005B2F75">
              <w:rPr>
                <w:rFonts w:ascii="Times New Roman" w:eastAsia="仿宋" w:hAnsi="仿宋" w:cs="Times New Roman"/>
                <w:b/>
                <w:sz w:val="24"/>
                <w:szCs w:val="24"/>
              </w:rPr>
              <w:t>专任教师</w:t>
            </w:r>
          </w:p>
          <w:p w14:paraId="635DB10F" w14:textId="77777777" w:rsidR="00204232" w:rsidRPr="005B2F75" w:rsidRDefault="00204232" w:rsidP="00204232">
            <w:pPr>
              <w:jc w:val="center"/>
              <w:rPr>
                <w:rFonts w:ascii="Times New Roman" w:eastAsia="仿宋" w:hAnsi="Times New Roman" w:cs="Times New Roman"/>
                <w:b/>
                <w:sz w:val="24"/>
                <w:szCs w:val="24"/>
              </w:rPr>
            </w:pPr>
            <w:r w:rsidRPr="005B2F75">
              <w:rPr>
                <w:rFonts w:ascii="Times New Roman" w:eastAsia="仿宋" w:hAnsi="仿宋" w:cs="Times New Roman"/>
                <w:b/>
                <w:sz w:val="24"/>
                <w:szCs w:val="24"/>
              </w:rPr>
              <w:t>总数</w:t>
            </w:r>
          </w:p>
        </w:tc>
        <w:tc>
          <w:tcPr>
            <w:tcW w:w="2631" w:type="dxa"/>
            <w:vAlign w:val="center"/>
          </w:tcPr>
          <w:p w14:paraId="1C5E786C" w14:textId="77777777" w:rsidR="00204232" w:rsidRPr="005B2F75" w:rsidRDefault="000A640B" w:rsidP="00204232">
            <w:pPr>
              <w:jc w:val="center"/>
              <w:rPr>
                <w:rFonts w:ascii="Times New Roman" w:eastAsia="仿宋" w:hAnsi="Times New Roman" w:cs="Times New Roman"/>
                <w:sz w:val="24"/>
                <w:szCs w:val="24"/>
              </w:rPr>
            </w:pPr>
            <w:r w:rsidRPr="005B2F75">
              <w:rPr>
                <w:rFonts w:ascii="Times New Roman" w:eastAsia="仿宋" w:hAnsi="Times New Roman" w:cs="Times New Roman" w:hint="eastAsia"/>
                <w:sz w:val="24"/>
                <w:szCs w:val="24"/>
              </w:rPr>
              <w:t>3209</w:t>
            </w:r>
          </w:p>
        </w:tc>
        <w:tc>
          <w:tcPr>
            <w:tcW w:w="2325" w:type="dxa"/>
            <w:vAlign w:val="center"/>
          </w:tcPr>
          <w:p w14:paraId="6F3E9741" w14:textId="77777777" w:rsidR="00204232" w:rsidRPr="005B2F75" w:rsidRDefault="00204232" w:rsidP="00204232">
            <w:pPr>
              <w:jc w:val="center"/>
              <w:rPr>
                <w:rFonts w:ascii="Times New Roman" w:eastAsia="仿宋" w:hAnsi="Times New Roman" w:cs="Times New Roman"/>
                <w:b/>
                <w:sz w:val="24"/>
                <w:szCs w:val="24"/>
              </w:rPr>
            </w:pPr>
            <w:r w:rsidRPr="005B2F75">
              <w:rPr>
                <w:rFonts w:ascii="Times New Roman" w:eastAsia="仿宋" w:hAnsi="仿宋" w:cs="Times New Roman"/>
                <w:b/>
                <w:sz w:val="24"/>
                <w:szCs w:val="24"/>
              </w:rPr>
              <w:t>专任教师中副教授及以上职称教师数</w:t>
            </w:r>
          </w:p>
        </w:tc>
        <w:tc>
          <w:tcPr>
            <w:tcW w:w="2672" w:type="dxa"/>
            <w:vAlign w:val="center"/>
          </w:tcPr>
          <w:p w14:paraId="4F3D9884" w14:textId="77777777" w:rsidR="00204232" w:rsidRPr="005B2F75" w:rsidRDefault="000A640B" w:rsidP="00597C8D">
            <w:pPr>
              <w:jc w:val="center"/>
              <w:rPr>
                <w:rFonts w:ascii="Times New Roman" w:eastAsia="仿宋" w:hAnsi="Times New Roman" w:cs="Times New Roman"/>
                <w:sz w:val="24"/>
                <w:szCs w:val="24"/>
              </w:rPr>
            </w:pPr>
            <w:r w:rsidRPr="005B2F75">
              <w:rPr>
                <w:rFonts w:ascii="Times New Roman" w:eastAsia="仿宋" w:hAnsi="Times New Roman" w:cs="Times New Roman" w:hint="eastAsia"/>
                <w:sz w:val="24"/>
                <w:szCs w:val="24"/>
              </w:rPr>
              <w:t>2827</w:t>
            </w:r>
          </w:p>
        </w:tc>
      </w:tr>
      <w:tr w:rsidR="005B2F75" w:rsidRPr="005B2F75" w14:paraId="41A906F2" w14:textId="77777777" w:rsidTr="00DA0D67">
        <w:trPr>
          <w:trHeight w:val="851"/>
          <w:jc w:val="center"/>
        </w:trPr>
        <w:tc>
          <w:tcPr>
            <w:tcW w:w="2016" w:type="dxa"/>
            <w:vAlign w:val="center"/>
          </w:tcPr>
          <w:p w14:paraId="66DC0E47" w14:textId="77777777" w:rsidR="00204232" w:rsidRPr="005B2F75" w:rsidRDefault="00204232" w:rsidP="00204232">
            <w:pPr>
              <w:jc w:val="center"/>
              <w:rPr>
                <w:rFonts w:ascii="Times New Roman" w:eastAsia="仿宋" w:hAnsi="Times New Roman" w:cs="Times New Roman"/>
                <w:b/>
                <w:sz w:val="24"/>
                <w:szCs w:val="24"/>
              </w:rPr>
            </w:pPr>
            <w:r w:rsidRPr="005B2F75">
              <w:rPr>
                <w:rFonts w:ascii="Times New Roman" w:eastAsia="仿宋" w:hAnsi="仿宋" w:cs="Times New Roman"/>
                <w:b/>
                <w:sz w:val="24"/>
                <w:szCs w:val="24"/>
              </w:rPr>
              <w:t>学校主管部门</w:t>
            </w:r>
          </w:p>
        </w:tc>
        <w:tc>
          <w:tcPr>
            <w:tcW w:w="2631" w:type="dxa"/>
            <w:vAlign w:val="center"/>
          </w:tcPr>
          <w:p w14:paraId="231CA8C4" w14:textId="77777777" w:rsidR="00204232" w:rsidRPr="005B2F75" w:rsidRDefault="00204232" w:rsidP="00204232">
            <w:pPr>
              <w:jc w:val="center"/>
              <w:rPr>
                <w:rFonts w:ascii="Times New Roman" w:eastAsia="仿宋" w:hAnsi="Times New Roman" w:cs="Times New Roman"/>
                <w:sz w:val="24"/>
                <w:szCs w:val="24"/>
              </w:rPr>
            </w:pPr>
            <w:r w:rsidRPr="005B2F75">
              <w:rPr>
                <w:rFonts w:ascii="Times New Roman" w:eastAsia="仿宋" w:hAnsi="仿宋" w:cs="Times New Roman"/>
                <w:sz w:val="24"/>
                <w:szCs w:val="24"/>
              </w:rPr>
              <w:t>中国科学院</w:t>
            </w:r>
          </w:p>
        </w:tc>
        <w:tc>
          <w:tcPr>
            <w:tcW w:w="2325" w:type="dxa"/>
            <w:vAlign w:val="center"/>
          </w:tcPr>
          <w:p w14:paraId="1D831B0E" w14:textId="77777777" w:rsidR="00204232" w:rsidRPr="005B2F75" w:rsidRDefault="00204232" w:rsidP="00204232">
            <w:pPr>
              <w:jc w:val="center"/>
              <w:rPr>
                <w:rFonts w:ascii="Times New Roman" w:eastAsia="仿宋" w:hAnsi="Times New Roman" w:cs="Times New Roman"/>
                <w:b/>
                <w:sz w:val="24"/>
                <w:szCs w:val="24"/>
              </w:rPr>
            </w:pPr>
            <w:r w:rsidRPr="005B2F75">
              <w:rPr>
                <w:rFonts w:ascii="Times New Roman" w:eastAsia="仿宋" w:hAnsi="仿宋" w:cs="Times New Roman"/>
                <w:b/>
                <w:sz w:val="24"/>
                <w:szCs w:val="24"/>
              </w:rPr>
              <w:t>建校时间</w:t>
            </w:r>
          </w:p>
        </w:tc>
        <w:tc>
          <w:tcPr>
            <w:tcW w:w="2672" w:type="dxa"/>
            <w:vAlign w:val="center"/>
          </w:tcPr>
          <w:p w14:paraId="49B1B63C" w14:textId="77777777" w:rsidR="00204232" w:rsidRPr="005B2F75" w:rsidRDefault="00204232" w:rsidP="008A7B24">
            <w:pPr>
              <w:jc w:val="center"/>
              <w:rPr>
                <w:rFonts w:ascii="Times New Roman" w:eastAsia="仿宋" w:hAnsi="Times New Roman" w:cs="Times New Roman"/>
                <w:sz w:val="24"/>
                <w:szCs w:val="24"/>
              </w:rPr>
            </w:pPr>
            <w:r w:rsidRPr="005B2F75">
              <w:rPr>
                <w:rFonts w:ascii="Times New Roman" w:eastAsia="仿宋" w:hAnsi="Times New Roman" w:cs="Times New Roman"/>
                <w:sz w:val="24"/>
                <w:szCs w:val="24"/>
              </w:rPr>
              <w:t>1978</w:t>
            </w:r>
          </w:p>
        </w:tc>
      </w:tr>
      <w:tr w:rsidR="005B2F75" w:rsidRPr="005B2F75" w14:paraId="7F1BC402" w14:textId="77777777" w:rsidTr="00DA0D67">
        <w:trPr>
          <w:trHeight w:val="851"/>
          <w:jc w:val="center"/>
        </w:trPr>
        <w:tc>
          <w:tcPr>
            <w:tcW w:w="2016" w:type="dxa"/>
            <w:vAlign w:val="center"/>
          </w:tcPr>
          <w:p w14:paraId="0C7C4204" w14:textId="77777777" w:rsidR="00204232" w:rsidRPr="005B2F75" w:rsidRDefault="00204232" w:rsidP="00204232">
            <w:pPr>
              <w:jc w:val="center"/>
              <w:rPr>
                <w:rFonts w:ascii="Times New Roman" w:eastAsia="仿宋" w:hAnsi="Times New Roman" w:cs="Times New Roman"/>
                <w:b/>
                <w:sz w:val="24"/>
                <w:szCs w:val="24"/>
              </w:rPr>
            </w:pPr>
            <w:r w:rsidRPr="005B2F75">
              <w:rPr>
                <w:rFonts w:ascii="Times New Roman" w:eastAsia="仿宋" w:hAnsi="仿宋" w:cs="Times New Roman"/>
                <w:b/>
                <w:sz w:val="24"/>
                <w:szCs w:val="24"/>
              </w:rPr>
              <w:t>首次举办本科</w:t>
            </w:r>
          </w:p>
          <w:p w14:paraId="15FD4D9A" w14:textId="77777777" w:rsidR="00204232" w:rsidRPr="005B2F75" w:rsidRDefault="00204232" w:rsidP="00204232">
            <w:pPr>
              <w:jc w:val="center"/>
              <w:rPr>
                <w:rFonts w:ascii="Times New Roman" w:eastAsia="仿宋" w:hAnsi="Times New Roman" w:cs="Times New Roman"/>
                <w:b/>
                <w:sz w:val="24"/>
                <w:szCs w:val="24"/>
              </w:rPr>
            </w:pPr>
            <w:r w:rsidRPr="005B2F75">
              <w:rPr>
                <w:rFonts w:ascii="Times New Roman" w:eastAsia="仿宋" w:hAnsi="仿宋" w:cs="Times New Roman"/>
                <w:b/>
                <w:sz w:val="24"/>
                <w:szCs w:val="24"/>
              </w:rPr>
              <w:t>教育年份</w:t>
            </w:r>
          </w:p>
        </w:tc>
        <w:tc>
          <w:tcPr>
            <w:tcW w:w="7628" w:type="dxa"/>
            <w:gridSpan w:val="3"/>
            <w:vAlign w:val="center"/>
          </w:tcPr>
          <w:p w14:paraId="3196BEA0" w14:textId="77777777" w:rsidR="00204232" w:rsidRPr="005B2F75" w:rsidRDefault="00204232" w:rsidP="008A7B24">
            <w:pPr>
              <w:jc w:val="center"/>
              <w:rPr>
                <w:rFonts w:ascii="Times New Roman" w:eastAsia="仿宋" w:hAnsi="Times New Roman" w:cs="Times New Roman"/>
                <w:sz w:val="24"/>
                <w:szCs w:val="24"/>
              </w:rPr>
            </w:pPr>
            <w:r w:rsidRPr="005B2F75">
              <w:rPr>
                <w:rFonts w:ascii="Times New Roman" w:eastAsia="仿宋" w:hAnsi="Times New Roman" w:cs="Times New Roman"/>
                <w:sz w:val="24"/>
                <w:szCs w:val="24"/>
              </w:rPr>
              <w:t>2014</w:t>
            </w:r>
            <w:r w:rsidRPr="005B2F75">
              <w:rPr>
                <w:rFonts w:ascii="Times New Roman" w:eastAsia="仿宋" w:hAnsi="仿宋" w:cs="Times New Roman"/>
                <w:sz w:val="24"/>
                <w:szCs w:val="24"/>
              </w:rPr>
              <w:t>年</w:t>
            </w:r>
          </w:p>
        </w:tc>
      </w:tr>
      <w:tr w:rsidR="005B2F75" w:rsidRPr="005B2F75" w14:paraId="084189E3" w14:textId="77777777" w:rsidTr="00DA0D67">
        <w:trPr>
          <w:trHeight w:val="851"/>
          <w:jc w:val="center"/>
        </w:trPr>
        <w:tc>
          <w:tcPr>
            <w:tcW w:w="2016" w:type="dxa"/>
            <w:vAlign w:val="center"/>
          </w:tcPr>
          <w:p w14:paraId="673B704B" w14:textId="77777777" w:rsidR="00204232" w:rsidRPr="005B2F75" w:rsidRDefault="00204232" w:rsidP="00204232">
            <w:pPr>
              <w:jc w:val="center"/>
              <w:rPr>
                <w:rFonts w:ascii="Times New Roman" w:eastAsia="仿宋" w:hAnsi="Times New Roman" w:cs="Times New Roman"/>
                <w:b/>
                <w:sz w:val="24"/>
                <w:szCs w:val="24"/>
              </w:rPr>
            </w:pPr>
            <w:r w:rsidRPr="005B2F75">
              <w:rPr>
                <w:rFonts w:ascii="Times New Roman" w:eastAsia="仿宋" w:hAnsi="仿宋" w:cs="Times New Roman"/>
                <w:b/>
                <w:sz w:val="24"/>
                <w:szCs w:val="24"/>
              </w:rPr>
              <w:t>曾用名</w:t>
            </w:r>
          </w:p>
        </w:tc>
        <w:tc>
          <w:tcPr>
            <w:tcW w:w="7628" w:type="dxa"/>
            <w:gridSpan w:val="3"/>
            <w:vAlign w:val="center"/>
          </w:tcPr>
          <w:p w14:paraId="6E4FD8EA" w14:textId="77777777" w:rsidR="00204232" w:rsidRPr="005B2F75" w:rsidRDefault="00204232" w:rsidP="00BF27E3">
            <w:pPr>
              <w:jc w:val="center"/>
              <w:rPr>
                <w:rFonts w:ascii="Times New Roman" w:eastAsia="仿宋" w:hAnsi="Times New Roman" w:cs="Times New Roman"/>
                <w:sz w:val="24"/>
                <w:szCs w:val="24"/>
              </w:rPr>
            </w:pPr>
            <w:r w:rsidRPr="005B2F75">
              <w:rPr>
                <w:rFonts w:ascii="Times New Roman" w:eastAsia="仿宋" w:hAnsi="仿宋" w:cs="Times New Roman"/>
                <w:sz w:val="24"/>
                <w:szCs w:val="24"/>
              </w:rPr>
              <w:t>中国科学院研究生院</w:t>
            </w:r>
          </w:p>
        </w:tc>
      </w:tr>
      <w:tr w:rsidR="005B2F75" w:rsidRPr="005B2F75" w14:paraId="271809B2" w14:textId="77777777" w:rsidTr="00204232">
        <w:trPr>
          <w:trHeight w:val="957"/>
          <w:jc w:val="center"/>
        </w:trPr>
        <w:tc>
          <w:tcPr>
            <w:tcW w:w="2016" w:type="dxa"/>
            <w:vAlign w:val="center"/>
          </w:tcPr>
          <w:p w14:paraId="55538D20" w14:textId="77777777" w:rsidR="00204232" w:rsidRPr="005B2F75" w:rsidRDefault="00204232" w:rsidP="00204232">
            <w:pPr>
              <w:jc w:val="center"/>
              <w:rPr>
                <w:rFonts w:ascii="Times New Roman" w:eastAsia="仿宋" w:hAnsi="Times New Roman" w:cs="Times New Roman"/>
                <w:b/>
                <w:sz w:val="24"/>
                <w:szCs w:val="24"/>
              </w:rPr>
            </w:pPr>
            <w:r w:rsidRPr="005B2F75">
              <w:rPr>
                <w:rFonts w:ascii="Times New Roman" w:eastAsia="仿宋" w:hAnsi="仿宋" w:cs="Times New Roman"/>
                <w:b/>
                <w:sz w:val="24"/>
                <w:szCs w:val="24"/>
              </w:rPr>
              <w:t>学校简介</w:t>
            </w:r>
          </w:p>
          <w:p w14:paraId="0159DF4B" w14:textId="77777777" w:rsidR="00204232" w:rsidRPr="005B2F75" w:rsidRDefault="00204232" w:rsidP="00204232">
            <w:pPr>
              <w:jc w:val="center"/>
              <w:rPr>
                <w:rFonts w:ascii="Times New Roman" w:eastAsia="仿宋" w:hAnsi="Times New Roman" w:cs="Times New Roman"/>
                <w:b/>
                <w:sz w:val="24"/>
                <w:szCs w:val="24"/>
              </w:rPr>
            </w:pPr>
            <w:r w:rsidRPr="005B2F75">
              <w:rPr>
                <w:rFonts w:ascii="Times New Roman" w:eastAsia="仿宋" w:hAnsi="仿宋" w:cs="Times New Roman"/>
                <w:b/>
                <w:sz w:val="24"/>
                <w:szCs w:val="24"/>
              </w:rPr>
              <w:t>和历史沿革</w:t>
            </w:r>
          </w:p>
          <w:p w14:paraId="6FD7EB7A" w14:textId="77777777" w:rsidR="00204232" w:rsidRPr="005B2F75" w:rsidRDefault="00204232" w:rsidP="00204232">
            <w:pPr>
              <w:jc w:val="center"/>
              <w:rPr>
                <w:rFonts w:ascii="Times New Roman" w:eastAsia="仿宋" w:hAnsi="Times New Roman" w:cs="Times New Roman"/>
                <w:sz w:val="24"/>
                <w:szCs w:val="24"/>
              </w:rPr>
            </w:pPr>
            <w:r w:rsidRPr="005B2F75">
              <w:rPr>
                <w:rFonts w:ascii="Times New Roman" w:eastAsia="仿宋" w:hAnsi="仿宋" w:cs="Times New Roman"/>
                <w:b/>
                <w:sz w:val="24"/>
                <w:szCs w:val="24"/>
              </w:rPr>
              <w:t>（</w:t>
            </w:r>
            <w:r w:rsidRPr="005B2F75">
              <w:rPr>
                <w:rFonts w:ascii="Times New Roman" w:eastAsia="仿宋" w:hAnsi="Times New Roman" w:cs="Times New Roman"/>
                <w:b/>
                <w:sz w:val="24"/>
                <w:szCs w:val="24"/>
              </w:rPr>
              <w:t>300</w:t>
            </w:r>
            <w:r w:rsidRPr="005B2F75">
              <w:rPr>
                <w:rFonts w:ascii="Times New Roman" w:eastAsia="仿宋" w:hAnsi="仿宋" w:cs="Times New Roman"/>
                <w:b/>
                <w:sz w:val="24"/>
                <w:szCs w:val="24"/>
              </w:rPr>
              <w:t>字以内</w:t>
            </w:r>
            <w:r w:rsidRPr="005B2F75">
              <w:rPr>
                <w:rFonts w:ascii="Times New Roman" w:eastAsia="仿宋" w:hAnsi="仿宋" w:cs="Times New Roman"/>
                <w:sz w:val="24"/>
                <w:szCs w:val="24"/>
              </w:rPr>
              <w:t>）</w:t>
            </w:r>
          </w:p>
        </w:tc>
        <w:tc>
          <w:tcPr>
            <w:tcW w:w="7628" w:type="dxa"/>
            <w:gridSpan w:val="3"/>
            <w:vAlign w:val="center"/>
          </w:tcPr>
          <w:p w14:paraId="4971A01B" w14:textId="77777777" w:rsidR="00AC1DCD" w:rsidRPr="005B2F75" w:rsidRDefault="00B86490" w:rsidP="00952B6B">
            <w:pPr>
              <w:spacing w:beforeLines="50" w:before="120" w:afterLines="50" w:after="120" w:line="520" w:lineRule="exact"/>
              <w:jc w:val="both"/>
              <w:rPr>
                <w:rFonts w:ascii="Times New Roman" w:eastAsia="仿宋" w:hAnsi="Times New Roman" w:cs="Times New Roman"/>
                <w:sz w:val="24"/>
                <w:szCs w:val="24"/>
              </w:rPr>
            </w:pPr>
            <w:r w:rsidRPr="005B2F75">
              <w:rPr>
                <w:rFonts w:ascii="Times New Roman" w:eastAsia="仿宋" w:hAnsi="Times New Roman" w:cs="Times New Roman" w:hint="eastAsia"/>
                <w:sz w:val="24"/>
                <w:szCs w:val="24"/>
              </w:rPr>
              <w:t xml:space="preserve">    </w:t>
            </w:r>
            <w:r w:rsidR="00204232" w:rsidRPr="005B2F75">
              <w:rPr>
                <w:rFonts w:ascii="Times New Roman" w:eastAsia="仿宋" w:hAnsi="仿宋" w:cs="Times New Roman"/>
                <w:sz w:val="24"/>
                <w:szCs w:val="24"/>
              </w:rPr>
              <w:t>中国科学院大学</w:t>
            </w:r>
            <w:r w:rsidR="00204232" w:rsidRPr="005B2F75">
              <w:rPr>
                <w:rFonts w:ascii="Times New Roman" w:eastAsia="仿宋" w:hAnsi="Times New Roman" w:cs="Times New Roman"/>
                <w:sz w:val="24"/>
                <w:szCs w:val="24"/>
              </w:rPr>
              <w:t>(</w:t>
            </w:r>
            <w:r w:rsidR="00204232" w:rsidRPr="005B2F75">
              <w:rPr>
                <w:rFonts w:ascii="Times New Roman" w:eastAsia="仿宋" w:hAnsi="仿宋" w:cs="Times New Roman"/>
                <w:sz w:val="24"/>
                <w:szCs w:val="24"/>
              </w:rPr>
              <w:t>简称</w:t>
            </w:r>
            <w:r w:rsidR="00597C8D" w:rsidRPr="005B2F75">
              <w:rPr>
                <w:rFonts w:ascii="Times New Roman" w:eastAsia="仿宋" w:hAnsi="Times New Roman" w:cs="Times New Roman" w:hint="eastAsia"/>
                <w:sz w:val="24"/>
                <w:szCs w:val="24"/>
              </w:rPr>
              <w:t>“</w:t>
            </w:r>
            <w:r w:rsidR="00204232" w:rsidRPr="005B2F75">
              <w:rPr>
                <w:rFonts w:ascii="Times New Roman" w:eastAsia="仿宋" w:hAnsi="仿宋" w:cs="Times New Roman"/>
                <w:sz w:val="24"/>
                <w:szCs w:val="24"/>
              </w:rPr>
              <w:t>国科大</w:t>
            </w:r>
            <w:r w:rsidR="00597C8D" w:rsidRPr="005B2F75">
              <w:rPr>
                <w:rFonts w:ascii="Times New Roman" w:eastAsia="仿宋" w:hAnsi="Times New Roman" w:cs="Times New Roman" w:hint="eastAsia"/>
                <w:sz w:val="24"/>
                <w:szCs w:val="24"/>
              </w:rPr>
              <w:t>”</w:t>
            </w:r>
            <w:r w:rsidR="00204232" w:rsidRPr="005B2F75">
              <w:rPr>
                <w:rFonts w:ascii="Times New Roman" w:eastAsia="仿宋" w:hAnsi="Times New Roman" w:cs="Times New Roman"/>
                <w:sz w:val="24"/>
                <w:szCs w:val="24"/>
              </w:rPr>
              <w:t>)</w:t>
            </w:r>
            <w:r w:rsidR="00204232" w:rsidRPr="005B2F75">
              <w:rPr>
                <w:rFonts w:ascii="Times New Roman" w:eastAsia="仿宋" w:hAnsi="仿宋" w:cs="Times New Roman"/>
                <w:sz w:val="24"/>
                <w:szCs w:val="24"/>
              </w:rPr>
              <w:t>是一所以</w:t>
            </w:r>
            <w:r w:rsidR="00597C8D" w:rsidRPr="005B2F75">
              <w:rPr>
                <w:rFonts w:ascii="Times New Roman" w:eastAsia="仿宋" w:hAnsi="Times New Roman" w:cs="Times New Roman" w:hint="eastAsia"/>
                <w:sz w:val="24"/>
                <w:szCs w:val="24"/>
              </w:rPr>
              <w:t>“</w:t>
            </w:r>
            <w:r w:rsidR="00204232" w:rsidRPr="005B2F75">
              <w:rPr>
                <w:rFonts w:ascii="Times New Roman" w:eastAsia="仿宋" w:hAnsi="仿宋" w:cs="Times New Roman"/>
                <w:sz w:val="24"/>
                <w:szCs w:val="24"/>
              </w:rPr>
              <w:t>博学笃志、格物明德</w:t>
            </w:r>
            <w:r w:rsidR="00597C8D" w:rsidRPr="005B2F75">
              <w:rPr>
                <w:rFonts w:ascii="Times New Roman" w:eastAsia="仿宋" w:hAnsi="仿宋" w:cs="Times New Roman" w:hint="eastAsia"/>
                <w:sz w:val="24"/>
                <w:szCs w:val="24"/>
              </w:rPr>
              <w:t>”</w:t>
            </w:r>
            <w:r w:rsidR="00204232" w:rsidRPr="005B2F75">
              <w:rPr>
                <w:rFonts w:ascii="Times New Roman" w:eastAsia="仿宋" w:hAnsi="仿宋" w:cs="Times New Roman"/>
                <w:sz w:val="24"/>
                <w:szCs w:val="24"/>
              </w:rPr>
              <w:t>为校训、以科教融合为特色的创新型大学。</w:t>
            </w:r>
            <w:r w:rsidR="00272AAB" w:rsidRPr="005B2F75">
              <w:rPr>
                <w:rFonts w:ascii="Times New Roman" w:eastAsia="仿宋" w:hAnsi="仿宋" w:cs="Times New Roman" w:hint="eastAsia"/>
                <w:sz w:val="24"/>
                <w:szCs w:val="24"/>
              </w:rPr>
              <w:t>国科大</w:t>
            </w:r>
            <w:r w:rsidR="00204232" w:rsidRPr="005B2F75">
              <w:rPr>
                <w:rFonts w:ascii="Times New Roman" w:eastAsia="仿宋" w:hAnsi="仿宋" w:cs="Times New Roman"/>
                <w:sz w:val="24"/>
                <w:szCs w:val="24"/>
              </w:rPr>
              <w:t>前身是</w:t>
            </w:r>
            <w:hyperlink r:id="rId10" w:tgtFrame="https://www.ucas.ac.cn/site/_blank" w:history="1">
              <w:r w:rsidR="00204232" w:rsidRPr="005B2F75">
                <w:rPr>
                  <w:rFonts w:ascii="Times New Roman" w:eastAsia="仿宋" w:hAnsi="仿宋" w:cs="Times New Roman"/>
                  <w:sz w:val="24"/>
                  <w:szCs w:val="24"/>
                </w:rPr>
                <w:t>中科院研究生院</w:t>
              </w:r>
            </w:hyperlink>
            <w:r w:rsidR="00204232" w:rsidRPr="005B2F75">
              <w:rPr>
                <w:rFonts w:ascii="Times New Roman" w:eastAsia="仿宋" w:hAnsi="仿宋" w:cs="Times New Roman"/>
                <w:sz w:val="24"/>
                <w:szCs w:val="24"/>
              </w:rPr>
              <w:t>，成立于</w:t>
            </w:r>
            <w:r w:rsidR="00204232" w:rsidRPr="005B2F75">
              <w:rPr>
                <w:rFonts w:ascii="Times New Roman" w:eastAsia="仿宋" w:hAnsi="Times New Roman" w:cs="Times New Roman"/>
                <w:sz w:val="24"/>
                <w:szCs w:val="24"/>
              </w:rPr>
              <w:t>1978</w:t>
            </w:r>
            <w:r w:rsidR="00204232" w:rsidRPr="005B2F75">
              <w:rPr>
                <w:rFonts w:ascii="Times New Roman" w:eastAsia="仿宋" w:hAnsi="仿宋" w:cs="Times New Roman"/>
                <w:sz w:val="24"/>
                <w:szCs w:val="24"/>
              </w:rPr>
              <w:t>年，是经党中央国务院批准创办的第一所研究生院。</w:t>
            </w:r>
            <w:r w:rsidR="00204232" w:rsidRPr="005B2F75">
              <w:rPr>
                <w:rFonts w:ascii="Times New Roman" w:eastAsia="仿宋" w:hAnsi="Times New Roman" w:cs="Times New Roman"/>
                <w:sz w:val="24"/>
                <w:szCs w:val="24"/>
              </w:rPr>
              <w:t>2012</w:t>
            </w:r>
            <w:r w:rsidR="00204232" w:rsidRPr="005B2F75">
              <w:rPr>
                <w:rFonts w:ascii="Times New Roman" w:eastAsia="仿宋" w:hAnsi="仿宋" w:cs="Times New Roman"/>
                <w:sz w:val="24"/>
                <w:szCs w:val="24"/>
              </w:rPr>
              <w:t>年</w:t>
            </w:r>
            <w:r w:rsidR="00204232" w:rsidRPr="005B2F75">
              <w:rPr>
                <w:rFonts w:ascii="Times New Roman" w:eastAsia="仿宋" w:hAnsi="Times New Roman" w:cs="Times New Roman"/>
                <w:sz w:val="24"/>
                <w:szCs w:val="24"/>
              </w:rPr>
              <w:t>6</w:t>
            </w:r>
            <w:r w:rsidR="00204232" w:rsidRPr="005B2F75">
              <w:rPr>
                <w:rFonts w:ascii="Times New Roman" w:eastAsia="仿宋" w:hAnsi="仿宋" w:cs="Times New Roman"/>
                <w:sz w:val="24"/>
                <w:szCs w:val="24"/>
              </w:rPr>
              <w:t>月，更名为中国科学院大学。</w:t>
            </w:r>
            <w:r w:rsidR="00204232" w:rsidRPr="005B2F75">
              <w:rPr>
                <w:rFonts w:ascii="Times New Roman" w:eastAsia="仿宋" w:hAnsi="Times New Roman" w:cs="Times New Roman"/>
                <w:sz w:val="24"/>
                <w:szCs w:val="24"/>
              </w:rPr>
              <w:t>2014</w:t>
            </w:r>
            <w:r w:rsidR="00204232" w:rsidRPr="005B2F75">
              <w:rPr>
                <w:rFonts w:ascii="Times New Roman" w:eastAsia="仿宋" w:hAnsi="仿宋" w:cs="Times New Roman"/>
                <w:sz w:val="24"/>
                <w:szCs w:val="24"/>
              </w:rPr>
              <w:t>年，国科大开始招收本科生，形成了覆盖本、硕、博的高等教育体系。目前，国科大有专任教师</w:t>
            </w:r>
            <w:r w:rsidR="00204232" w:rsidRPr="005B2F75">
              <w:rPr>
                <w:rFonts w:ascii="Times New Roman" w:eastAsia="仿宋" w:hAnsi="仿宋" w:cs="Times New Roman"/>
                <w:sz w:val="24"/>
                <w:szCs w:val="24"/>
              </w:rPr>
              <w:t>3000</w:t>
            </w:r>
            <w:r w:rsidR="00204232" w:rsidRPr="005B2F75">
              <w:rPr>
                <w:rFonts w:ascii="Times New Roman" w:eastAsia="仿宋" w:hAnsi="仿宋" w:cs="Times New Roman"/>
                <w:sz w:val="24"/>
                <w:szCs w:val="24"/>
              </w:rPr>
              <w:t>余名，其中两院院士</w:t>
            </w:r>
            <w:r w:rsidR="00272AAB" w:rsidRPr="005B2F75">
              <w:rPr>
                <w:rFonts w:ascii="Times New Roman" w:eastAsia="仿宋" w:hAnsi="仿宋" w:cs="Times New Roman"/>
                <w:sz w:val="24"/>
                <w:szCs w:val="24"/>
              </w:rPr>
              <w:t>161</w:t>
            </w:r>
            <w:r w:rsidR="00204232" w:rsidRPr="005B2F75">
              <w:rPr>
                <w:rFonts w:ascii="Times New Roman" w:eastAsia="仿宋" w:hAnsi="仿宋" w:cs="Times New Roman"/>
                <w:sz w:val="24"/>
                <w:szCs w:val="24"/>
              </w:rPr>
              <w:t>人，国家杰出青年科学基金获得者</w:t>
            </w:r>
            <w:r w:rsidR="00272AAB" w:rsidRPr="005B2F75">
              <w:rPr>
                <w:rFonts w:ascii="Times New Roman" w:eastAsia="仿宋" w:hAnsi="仿宋" w:cs="Times New Roman"/>
                <w:sz w:val="24"/>
                <w:szCs w:val="24"/>
              </w:rPr>
              <w:lastRenderedPageBreak/>
              <w:t>491</w:t>
            </w:r>
            <w:r w:rsidR="00204232" w:rsidRPr="005B2F75">
              <w:rPr>
                <w:rFonts w:ascii="Times New Roman" w:eastAsia="仿宋" w:hAnsi="仿宋" w:cs="Times New Roman"/>
                <w:sz w:val="24"/>
                <w:szCs w:val="24"/>
              </w:rPr>
              <w:t>人</w:t>
            </w:r>
            <w:r w:rsidR="001B0CDC" w:rsidRPr="005B2F75">
              <w:rPr>
                <w:rFonts w:ascii="Times New Roman" w:eastAsia="仿宋" w:hAnsi="仿宋" w:cs="Times New Roman" w:hint="eastAsia"/>
                <w:sz w:val="24"/>
                <w:szCs w:val="24"/>
              </w:rPr>
              <w:t>，</w:t>
            </w:r>
            <w:r w:rsidR="00272AAB" w:rsidRPr="005B2F75">
              <w:rPr>
                <w:rFonts w:ascii="Times New Roman" w:eastAsia="仿宋" w:hAnsi="仿宋" w:cs="Times New Roman" w:hint="eastAsia"/>
                <w:sz w:val="24"/>
                <w:szCs w:val="24"/>
              </w:rPr>
              <w:t>各培养单位</w:t>
            </w:r>
            <w:r w:rsidR="0041651F" w:rsidRPr="005B2F75">
              <w:rPr>
                <w:rFonts w:ascii="Times New Roman" w:eastAsia="仿宋" w:hAnsi="仿宋" w:cs="Times New Roman" w:hint="eastAsia"/>
                <w:sz w:val="24"/>
                <w:szCs w:val="24"/>
              </w:rPr>
              <w:t>在岗</w:t>
            </w:r>
            <w:r w:rsidR="00272AAB" w:rsidRPr="005B2F75">
              <w:rPr>
                <w:rFonts w:ascii="Times New Roman" w:eastAsia="仿宋" w:hAnsi="仿宋" w:cs="Times New Roman" w:hint="eastAsia"/>
                <w:sz w:val="24"/>
                <w:szCs w:val="24"/>
              </w:rPr>
              <w:t>研究生</w:t>
            </w:r>
            <w:r w:rsidR="0041651F" w:rsidRPr="005B2F75">
              <w:rPr>
                <w:rFonts w:ascii="Times New Roman" w:eastAsia="仿宋" w:hAnsi="仿宋" w:cs="Times New Roman" w:hint="eastAsia"/>
                <w:sz w:val="24"/>
                <w:szCs w:val="24"/>
              </w:rPr>
              <w:t>指导教</w:t>
            </w:r>
            <w:r w:rsidR="00272AAB" w:rsidRPr="005B2F75">
              <w:rPr>
                <w:rFonts w:ascii="Times New Roman" w:eastAsia="仿宋" w:hAnsi="仿宋" w:cs="Times New Roman" w:hint="eastAsia"/>
                <w:sz w:val="24"/>
                <w:szCs w:val="24"/>
              </w:rPr>
              <w:t>师</w:t>
            </w:r>
            <w:r w:rsidR="00272AAB" w:rsidRPr="005B2F75">
              <w:rPr>
                <w:rFonts w:ascii="Times New Roman" w:eastAsia="仿宋" w:hAnsi="仿宋" w:cs="Times New Roman" w:hint="eastAsia"/>
                <w:sz w:val="24"/>
                <w:szCs w:val="24"/>
              </w:rPr>
              <w:t>11257</w:t>
            </w:r>
            <w:r w:rsidR="00272AAB" w:rsidRPr="005B2F75">
              <w:rPr>
                <w:rFonts w:ascii="Times New Roman" w:eastAsia="仿宋" w:hAnsi="仿宋" w:cs="Times New Roman" w:hint="eastAsia"/>
                <w:sz w:val="24"/>
                <w:szCs w:val="24"/>
              </w:rPr>
              <w:t>人</w:t>
            </w:r>
            <w:r w:rsidR="00204232" w:rsidRPr="005B2F75">
              <w:rPr>
                <w:rFonts w:ascii="Times New Roman" w:eastAsia="仿宋" w:hAnsi="仿宋" w:cs="Times New Roman"/>
                <w:sz w:val="24"/>
                <w:szCs w:val="24"/>
              </w:rPr>
              <w:t>。国科大在学本科生</w:t>
            </w:r>
            <w:r w:rsidR="00272AAB" w:rsidRPr="005B2F75">
              <w:rPr>
                <w:rFonts w:ascii="Times New Roman" w:eastAsia="仿宋" w:hAnsi="仿宋" w:cs="Times New Roman" w:hint="eastAsia"/>
                <w:sz w:val="24"/>
                <w:szCs w:val="24"/>
              </w:rPr>
              <w:t>1620</w:t>
            </w:r>
            <w:r w:rsidR="00204232" w:rsidRPr="005B2F75">
              <w:rPr>
                <w:rFonts w:ascii="Times New Roman" w:eastAsia="仿宋" w:hAnsi="仿宋" w:cs="Times New Roman"/>
                <w:sz w:val="24"/>
                <w:szCs w:val="24"/>
              </w:rPr>
              <w:t>名；在学研究生</w:t>
            </w:r>
            <w:r w:rsidR="00272AAB" w:rsidRPr="005B2F75">
              <w:rPr>
                <w:rFonts w:ascii="Times New Roman" w:eastAsia="仿宋" w:hAnsi="仿宋" w:cs="Times New Roman" w:hint="eastAsia"/>
                <w:sz w:val="24"/>
                <w:szCs w:val="24"/>
              </w:rPr>
              <w:t>5.17</w:t>
            </w:r>
            <w:r w:rsidR="00204232" w:rsidRPr="005B2F75">
              <w:rPr>
                <w:rFonts w:ascii="Times New Roman" w:eastAsia="仿宋" w:hAnsi="仿宋" w:cs="Times New Roman"/>
                <w:sz w:val="24"/>
                <w:szCs w:val="24"/>
              </w:rPr>
              <w:t>万名，其中博士生占</w:t>
            </w:r>
            <w:r w:rsidR="00204232" w:rsidRPr="005B2F75">
              <w:rPr>
                <w:rFonts w:ascii="Times New Roman" w:eastAsia="仿宋" w:hAnsi="仿宋" w:cs="Times New Roman"/>
                <w:sz w:val="24"/>
                <w:szCs w:val="24"/>
              </w:rPr>
              <w:t>52%</w:t>
            </w:r>
            <w:r w:rsidR="00204232" w:rsidRPr="005B2F75">
              <w:rPr>
                <w:rFonts w:ascii="Times New Roman" w:eastAsia="仿宋" w:hAnsi="仿宋" w:cs="Times New Roman"/>
                <w:sz w:val="24"/>
                <w:szCs w:val="24"/>
              </w:rPr>
              <w:t>；在学</w:t>
            </w:r>
            <w:r w:rsidR="0041651F" w:rsidRPr="005B2F75">
              <w:rPr>
                <w:rFonts w:ascii="Times New Roman" w:eastAsia="仿宋" w:hAnsi="仿宋" w:cs="Times New Roman" w:hint="eastAsia"/>
                <w:sz w:val="24"/>
                <w:szCs w:val="24"/>
              </w:rPr>
              <w:t>外国</w:t>
            </w:r>
            <w:r w:rsidR="00204232" w:rsidRPr="005B2F75">
              <w:rPr>
                <w:rFonts w:ascii="Times New Roman" w:eastAsia="仿宋" w:hAnsi="仿宋" w:cs="Times New Roman"/>
                <w:sz w:val="24"/>
                <w:szCs w:val="24"/>
              </w:rPr>
              <w:t>留学生</w:t>
            </w:r>
            <w:r w:rsidR="00272AAB" w:rsidRPr="005B2F75">
              <w:rPr>
                <w:rFonts w:ascii="Times New Roman" w:eastAsia="仿宋" w:hAnsi="仿宋" w:cs="Times New Roman"/>
                <w:sz w:val="24"/>
                <w:szCs w:val="24"/>
              </w:rPr>
              <w:t>1734</w:t>
            </w:r>
            <w:r w:rsidR="00204232" w:rsidRPr="005B2F75">
              <w:rPr>
                <w:rFonts w:ascii="Times New Roman" w:eastAsia="仿宋" w:hAnsi="仿宋" w:cs="Times New Roman"/>
                <w:sz w:val="24"/>
                <w:szCs w:val="24"/>
              </w:rPr>
              <w:t>人，来自</w:t>
            </w:r>
            <w:r w:rsidR="00272AAB" w:rsidRPr="005B2F75">
              <w:rPr>
                <w:rFonts w:ascii="Times New Roman" w:eastAsia="仿宋" w:hAnsi="仿宋" w:cs="Times New Roman"/>
                <w:sz w:val="24"/>
                <w:szCs w:val="24"/>
              </w:rPr>
              <w:t>96</w:t>
            </w:r>
            <w:r w:rsidR="00204232" w:rsidRPr="005B2F75">
              <w:rPr>
                <w:rFonts w:ascii="Times New Roman" w:eastAsia="仿宋" w:hAnsi="仿宋" w:cs="Times New Roman"/>
                <w:sz w:val="24"/>
                <w:szCs w:val="24"/>
              </w:rPr>
              <w:t>个国家。国科大拥有完备的学科体系</w:t>
            </w:r>
            <w:r w:rsidR="00597C8D" w:rsidRPr="005B2F75">
              <w:rPr>
                <w:rFonts w:ascii="Times New Roman" w:eastAsia="仿宋" w:hAnsi="仿宋" w:cs="Times New Roman" w:hint="eastAsia"/>
                <w:sz w:val="24"/>
                <w:szCs w:val="24"/>
              </w:rPr>
              <w:t>，</w:t>
            </w:r>
            <w:r w:rsidR="00272AAB" w:rsidRPr="005B2F75">
              <w:rPr>
                <w:rFonts w:ascii="Times New Roman" w:eastAsia="仿宋" w:hAnsi="仿宋" w:cs="Times New Roman" w:hint="eastAsia"/>
                <w:sz w:val="24"/>
                <w:szCs w:val="24"/>
              </w:rPr>
              <w:t>有博士学位授权一级学科点</w:t>
            </w:r>
            <w:r w:rsidR="00272AAB" w:rsidRPr="005B2F75">
              <w:rPr>
                <w:rFonts w:ascii="Times New Roman" w:eastAsia="仿宋" w:hAnsi="仿宋" w:cs="Times New Roman" w:hint="eastAsia"/>
                <w:sz w:val="24"/>
                <w:szCs w:val="24"/>
              </w:rPr>
              <w:t>42</w:t>
            </w:r>
            <w:r w:rsidR="00272AAB" w:rsidRPr="005B2F75">
              <w:rPr>
                <w:rFonts w:ascii="Times New Roman" w:eastAsia="仿宋" w:hAnsi="仿宋" w:cs="Times New Roman" w:hint="eastAsia"/>
                <w:sz w:val="24"/>
                <w:szCs w:val="24"/>
              </w:rPr>
              <w:t>个，硕士学位授权一级学科</w:t>
            </w:r>
            <w:r w:rsidR="00272AAB" w:rsidRPr="005B2F75">
              <w:rPr>
                <w:rFonts w:ascii="Times New Roman" w:eastAsia="仿宋" w:hAnsi="仿宋" w:cs="Times New Roman" w:hint="eastAsia"/>
                <w:sz w:val="24"/>
                <w:szCs w:val="24"/>
              </w:rPr>
              <w:t>54</w:t>
            </w:r>
            <w:r w:rsidR="00272AAB" w:rsidRPr="005B2F75">
              <w:rPr>
                <w:rFonts w:ascii="Times New Roman" w:eastAsia="仿宋" w:hAnsi="仿宋" w:cs="Times New Roman" w:hint="eastAsia"/>
                <w:sz w:val="24"/>
                <w:szCs w:val="24"/>
              </w:rPr>
              <w:t>个，</w:t>
            </w:r>
            <w:r w:rsidR="00204232" w:rsidRPr="005B2F75">
              <w:rPr>
                <w:rFonts w:ascii="Times New Roman" w:eastAsia="仿宋" w:hAnsi="仿宋" w:cs="Times New Roman"/>
                <w:sz w:val="24"/>
                <w:szCs w:val="24"/>
              </w:rPr>
              <w:t>是国务院学位办授权学位自主审核的</w:t>
            </w:r>
            <w:r w:rsidR="00204232" w:rsidRPr="005B2F75">
              <w:rPr>
                <w:rFonts w:ascii="Times New Roman" w:eastAsia="仿宋" w:hAnsi="仿宋" w:cs="Times New Roman"/>
                <w:sz w:val="24"/>
                <w:szCs w:val="24"/>
              </w:rPr>
              <w:t>20</w:t>
            </w:r>
            <w:r w:rsidR="00204232" w:rsidRPr="005B2F75">
              <w:rPr>
                <w:rFonts w:ascii="Times New Roman" w:eastAsia="仿宋" w:hAnsi="仿宋" w:cs="Times New Roman"/>
                <w:sz w:val="24"/>
                <w:szCs w:val="24"/>
              </w:rPr>
              <w:t>所高校之一。</w:t>
            </w:r>
          </w:p>
        </w:tc>
      </w:tr>
      <w:tr w:rsidR="005B2F75" w:rsidRPr="005B2F75" w14:paraId="0BF0B174" w14:textId="77777777" w:rsidTr="00204232">
        <w:trPr>
          <w:trHeight w:val="957"/>
          <w:jc w:val="center"/>
        </w:trPr>
        <w:tc>
          <w:tcPr>
            <w:tcW w:w="2016" w:type="dxa"/>
            <w:vAlign w:val="center"/>
          </w:tcPr>
          <w:p w14:paraId="6038BBFE" w14:textId="77777777" w:rsidR="00204232" w:rsidRPr="005B2F75" w:rsidRDefault="00204232" w:rsidP="00204232">
            <w:pPr>
              <w:jc w:val="center"/>
              <w:rPr>
                <w:rFonts w:ascii="Times New Roman" w:eastAsia="仿宋" w:hAnsi="Times New Roman" w:cs="Times New Roman"/>
                <w:b/>
                <w:sz w:val="24"/>
                <w:szCs w:val="24"/>
              </w:rPr>
            </w:pPr>
            <w:r w:rsidRPr="005B2F75">
              <w:rPr>
                <w:rFonts w:ascii="Times New Roman" w:eastAsia="仿宋" w:hAnsi="仿宋" w:cs="Times New Roman"/>
                <w:b/>
                <w:sz w:val="24"/>
                <w:szCs w:val="24"/>
              </w:rPr>
              <w:lastRenderedPageBreak/>
              <w:t>学校近五年专业增设、停招、撤并情况</w:t>
            </w:r>
          </w:p>
          <w:p w14:paraId="7B90E04D" w14:textId="77777777" w:rsidR="00204232" w:rsidRPr="005B2F75" w:rsidRDefault="00204232" w:rsidP="00204232">
            <w:pPr>
              <w:jc w:val="center"/>
              <w:rPr>
                <w:rFonts w:ascii="Times New Roman" w:eastAsia="仿宋" w:hAnsi="Times New Roman" w:cs="Times New Roman"/>
                <w:b/>
                <w:sz w:val="24"/>
                <w:szCs w:val="24"/>
              </w:rPr>
            </w:pPr>
            <w:r w:rsidRPr="005B2F75">
              <w:rPr>
                <w:rFonts w:ascii="Times New Roman" w:eastAsia="仿宋" w:hAnsi="仿宋" w:cs="Times New Roman"/>
                <w:b/>
                <w:sz w:val="24"/>
                <w:szCs w:val="24"/>
              </w:rPr>
              <w:t>（</w:t>
            </w:r>
            <w:r w:rsidR="00DA0D67" w:rsidRPr="005B2F75">
              <w:rPr>
                <w:rFonts w:ascii="Times New Roman" w:eastAsia="仿宋" w:hAnsi="Times New Roman" w:cs="Times New Roman"/>
                <w:b/>
                <w:sz w:val="24"/>
                <w:szCs w:val="24"/>
              </w:rPr>
              <w:t>300</w:t>
            </w:r>
            <w:r w:rsidRPr="005B2F75">
              <w:rPr>
                <w:rFonts w:ascii="Times New Roman" w:eastAsia="仿宋" w:hAnsi="仿宋" w:cs="Times New Roman"/>
                <w:b/>
                <w:sz w:val="24"/>
                <w:szCs w:val="24"/>
              </w:rPr>
              <w:t>字以内）</w:t>
            </w:r>
          </w:p>
        </w:tc>
        <w:tc>
          <w:tcPr>
            <w:tcW w:w="7628" w:type="dxa"/>
            <w:gridSpan w:val="3"/>
            <w:vAlign w:val="center"/>
          </w:tcPr>
          <w:p w14:paraId="7FF9F2CA" w14:textId="77777777" w:rsidR="00204232" w:rsidRPr="005B2F75" w:rsidRDefault="00204232" w:rsidP="00952B6B">
            <w:pPr>
              <w:spacing w:beforeLines="50" w:before="120" w:line="520" w:lineRule="exact"/>
              <w:rPr>
                <w:rFonts w:ascii="Times New Roman" w:eastAsia="仿宋" w:hAnsi="Times New Roman" w:cs="Times New Roman"/>
                <w:sz w:val="24"/>
                <w:szCs w:val="24"/>
              </w:rPr>
            </w:pPr>
            <w:r w:rsidRPr="005B2F75">
              <w:rPr>
                <w:rFonts w:ascii="Times New Roman" w:eastAsia="仿宋" w:hAnsi="Times New Roman" w:cs="Times New Roman"/>
                <w:sz w:val="24"/>
                <w:szCs w:val="24"/>
              </w:rPr>
              <w:t>2017</w:t>
            </w:r>
            <w:r w:rsidRPr="005B2F75">
              <w:rPr>
                <w:rFonts w:ascii="Times New Roman" w:eastAsia="仿宋" w:hAnsi="仿宋" w:cs="Times New Roman"/>
                <w:sz w:val="24"/>
                <w:szCs w:val="24"/>
              </w:rPr>
              <w:t>年新增电气工程及其自动化</w:t>
            </w:r>
            <w:r w:rsidR="008B36F9" w:rsidRPr="005B2F75">
              <w:rPr>
                <w:rFonts w:ascii="Times New Roman" w:eastAsia="仿宋" w:hAnsi="仿宋" w:cs="Times New Roman" w:hint="eastAsia"/>
                <w:sz w:val="24"/>
                <w:szCs w:val="24"/>
              </w:rPr>
              <w:t>、</w:t>
            </w:r>
            <w:r w:rsidRPr="005B2F75">
              <w:rPr>
                <w:rFonts w:ascii="Times New Roman" w:eastAsia="仿宋" w:hAnsi="仿宋" w:cs="Times New Roman"/>
                <w:sz w:val="24"/>
                <w:szCs w:val="24"/>
              </w:rPr>
              <w:t>网络空间安全专业，</w:t>
            </w:r>
            <w:r w:rsidRPr="005B2F75">
              <w:rPr>
                <w:rFonts w:ascii="Times New Roman" w:eastAsia="仿宋" w:hAnsi="Times New Roman" w:cs="Times New Roman"/>
                <w:sz w:val="24"/>
                <w:szCs w:val="24"/>
              </w:rPr>
              <w:t>2018</w:t>
            </w:r>
            <w:r w:rsidRPr="005B2F75">
              <w:rPr>
                <w:rFonts w:ascii="Times New Roman" w:eastAsia="仿宋" w:hAnsi="仿宋" w:cs="Times New Roman"/>
                <w:sz w:val="24"/>
                <w:szCs w:val="24"/>
              </w:rPr>
              <w:t>年开始招生；</w:t>
            </w:r>
          </w:p>
          <w:p w14:paraId="32E4234C" w14:textId="77777777" w:rsidR="00204232" w:rsidRPr="005B2F75" w:rsidRDefault="00204232" w:rsidP="00AC1DCD">
            <w:pPr>
              <w:spacing w:line="520" w:lineRule="exact"/>
              <w:rPr>
                <w:rFonts w:ascii="Times New Roman" w:eastAsia="仿宋" w:hAnsi="Times New Roman" w:cs="Times New Roman"/>
                <w:sz w:val="24"/>
                <w:szCs w:val="24"/>
              </w:rPr>
            </w:pPr>
            <w:r w:rsidRPr="005B2F75">
              <w:rPr>
                <w:rFonts w:ascii="Times New Roman" w:eastAsia="仿宋" w:hAnsi="Times New Roman" w:cs="Times New Roman"/>
                <w:sz w:val="24"/>
                <w:szCs w:val="24"/>
              </w:rPr>
              <w:t>2016</w:t>
            </w:r>
            <w:r w:rsidRPr="005B2F75">
              <w:rPr>
                <w:rFonts w:ascii="Times New Roman" w:eastAsia="仿宋" w:hAnsi="仿宋" w:cs="Times New Roman"/>
                <w:sz w:val="24"/>
                <w:szCs w:val="24"/>
              </w:rPr>
              <w:t>年新增理论与应用力学</w:t>
            </w:r>
            <w:r w:rsidR="008B36F9" w:rsidRPr="005B2F75">
              <w:rPr>
                <w:rFonts w:ascii="Times New Roman" w:eastAsia="仿宋" w:hAnsi="仿宋" w:cs="Times New Roman" w:hint="eastAsia"/>
                <w:sz w:val="24"/>
                <w:szCs w:val="24"/>
              </w:rPr>
              <w:t>、</w:t>
            </w:r>
            <w:r w:rsidRPr="005B2F75">
              <w:rPr>
                <w:rFonts w:ascii="Times New Roman" w:eastAsia="仿宋" w:hAnsi="仿宋" w:cs="Times New Roman"/>
                <w:sz w:val="24"/>
                <w:szCs w:val="24"/>
              </w:rPr>
              <w:t>人文地理</w:t>
            </w:r>
            <w:r w:rsidR="008B36F9" w:rsidRPr="005B2F75">
              <w:rPr>
                <w:rFonts w:ascii="Times New Roman" w:eastAsia="仿宋" w:hAnsi="仿宋" w:cs="Times New Roman" w:hint="eastAsia"/>
                <w:sz w:val="24"/>
                <w:szCs w:val="24"/>
              </w:rPr>
              <w:t>与</w:t>
            </w:r>
            <w:r w:rsidRPr="005B2F75">
              <w:rPr>
                <w:rFonts w:ascii="Times New Roman" w:eastAsia="仿宋" w:hAnsi="仿宋" w:cs="Times New Roman"/>
                <w:sz w:val="24"/>
                <w:szCs w:val="24"/>
              </w:rPr>
              <w:t>城乡规划专业，</w:t>
            </w:r>
            <w:r w:rsidRPr="005B2F75">
              <w:rPr>
                <w:rFonts w:ascii="Times New Roman" w:eastAsia="仿宋" w:hAnsi="Times New Roman" w:cs="Times New Roman"/>
                <w:sz w:val="24"/>
                <w:szCs w:val="24"/>
              </w:rPr>
              <w:t>2017</w:t>
            </w:r>
            <w:r w:rsidRPr="005B2F75">
              <w:rPr>
                <w:rFonts w:ascii="Times New Roman" w:eastAsia="仿宋" w:hAnsi="仿宋" w:cs="Times New Roman"/>
                <w:sz w:val="24"/>
                <w:szCs w:val="24"/>
              </w:rPr>
              <w:t>年开始招生；</w:t>
            </w:r>
          </w:p>
          <w:p w14:paraId="752AF472" w14:textId="77777777" w:rsidR="00204232" w:rsidRPr="005B2F75" w:rsidRDefault="00204232" w:rsidP="00952B6B">
            <w:pPr>
              <w:spacing w:afterLines="50" w:after="120" w:line="520" w:lineRule="exact"/>
              <w:rPr>
                <w:rFonts w:ascii="Times New Roman" w:eastAsia="仿宋" w:hAnsi="Times New Roman" w:cs="Times New Roman"/>
                <w:sz w:val="24"/>
                <w:szCs w:val="24"/>
              </w:rPr>
            </w:pPr>
            <w:r w:rsidRPr="005B2F75">
              <w:rPr>
                <w:rFonts w:ascii="Times New Roman" w:eastAsia="仿宋" w:hAnsi="Times New Roman" w:cs="Times New Roman"/>
                <w:sz w:val="24"/>
                <w:szCs w:val="24"/>
              </w:rPr>
              <w:t>2015</w:t>
            </w:r>
            <w:r w:rsidRPr="005B2F75">
              <w:rPr>
                <w:rFonts w:ascii="Times New Roman" w:eastAsia="仿宋" w:hAnsi="仿宋" w:cs="Times New Roman"/>
                <w:sz w:val="24"/>
                <w:szCs w:val="24"/>
              </w:rPr>
              <w:t>年新增设天文学、电子信息工程</w:t>
            </w:r>
            <w:r w:rsidR="008B36F9" w:rsidRPr="005B2F75">
              <w:rPr>
                <w:rFonts w:ascii="Times New Roman" w:eastAsia="仿宋" w:hAnsi="仿宋" w:cs="Times New Roman" w:hint="eastAsia"/>
                <w:sz w:val="24"/>
                <w:szCs w:val="24"/>
              </w:rPr>
              <w:t>、</w:t>
            </w:r>
            <w:r w:rsidRPr="005B2F75">
              <w:rPr>
                <w:rFonts w:ascii="Times New Roman" w:eastAsia="仿宋" w:hAnsi="仿宋" w:cs="Times New Roman"/>
                <w:sz w:val="24"/>
                <w:szCs w:val="24"/>
              </w:rPr>
              <w:t>环境科学专业，</w:t>
            </w:r>
            <w:r w:rsidRPr="005B2F75">
              <w:rPr>
                <w:rFonts w:ascii="Times New Roman" w:eastAsia="仿宋" w:hAnsi="Times New Roman" w:cs="Times New Roman"/>
                <w:sz w:val="24"/>
                <w:szCs w:val="24"/>
              </w:rPr>
              <w:t>2016</w:t>
            </w:r>
            <w:r w:rsidRPr="005B2F75">
              <w:rPr>
                <w:rFonts w:ascii="Times New Roman" w:eastAsia="仿宋" w:hAnsi="仿宋" w:cs="Times New Roman"/>
                <w:sz w:val="24"/>
                <w:szCs w:val="24"/>
              </w:rPr>
              <w:t>年开始招生。</w:t>
            </w:r>
          </w:p>
        </w:tc>
      </w:tr>
    </w:tbl>
    <w:p w14:paraId="2BD46251" w14:textId="77777777" w:rsidR="0076110E" w:rsidRPr="005B2F75" w:rsidRDefault="0076110E">
      <w:pPr>
        <w:rPr>
          <w:rFonts w:ascii="Times New Roman" w:eastAsiaTheme="minorEastAsia" w:hAnsi="Times New Roman" w:cs="Times New Roman"/>
          <w:sz w:val="24"/>
        </w:rPr>
        <w:sectPr w:rsidR="0076110E" w:rsidRPr="005B2F75">
          <w:pgSz w:w="11910" w:h="16840"/>
          <w:pgMar w:top="1320" w:right="660" w:bottom="280" w:left="1200" w:header="720" w:footer="720" w:gutter="0"/>
          <w:cols w:space="720"/>
        </w:sectPr>
      </w:pPr>
    </w:p>
    <w:tbl>
      <w:tblPr>
        <w:tblStyle w:val="TableNormal11"/>
        <w:tblpPr w:leftFromText="180" w:rightFromText="180" w:vertAnchor="text" w:horzAnchor="page" w:tblpX="1412" w:tblpY="791"/>
        <w:tblOverlap w:val="never"/>
        <w:tblW w:w="964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413"/>
        <w:gridCol w:w="2409"/>
        <w:gridCol w:w="2002"/>
        <w:gridCol w:w="408"/>
        <w:gridCol w:w="2413"/>
      </w:tblGrid>
      <w:tr w:rsidR="005B2F75" w:rsidRPr="005B2F75" w14:paraId="6D323DA6" w14:textId="77777777" w:rsidTr="00870400">
        <w:trPr>
          <w:trHeight w:val="851"/>
        </w:trPr>
        <w:tc>
          <w:tcPr>
            <w:tcW w:w="2413" w:type="dxa"/>
            <w:vAlign w:val="center"/>
          </w:tcPr>
          <w:p w14:paraId="0DCC9997" w14:textId="77777777" w:rsidR="0076110E" w:rsidRPr="005B2F75" w:rsidRDefault="00204232" w:rsidP="00DA0D67">
            <w:pPr>
              <w:jc w:val="center"/>
              <w:rPr>
                <w:rFonts w:ascii="仿宋" w:eastAsia="仿宋" w:hAnsi="仿宋"/>
                <w:b/>
                <w:sz w:val="24"/>
                <w:szCs w:val="24"/>
              </w:rPr>
            </w:pPr>
            <w:r w:rsidRPr="005B2F75">
              <w:rPr>
                <w:rFonts w:ascii="仿宋" w:eastAsia="仿宋" w:hAnsi="仿宋"/>
                <w:b/>
                <w:sz w:val="24"/>
                <w:szCs w:val="24"/>
              </w:rPr>
              <w:lastRenderedPageBreak/>
              <w:t>专业代码</w:t>
            </w:r>
          </w:p>
        </w:tc>
        <w:tc>
          <w:tcPr>
            <w:tcW w:w="2409" w:type="dxa"/>
            <w:vAlign w:val="center"/>
          </w:tcPr>
          <w:p w14:paraId="7D2CF95D" w14:textId="77777777" w:rsidR="0076110E" w:rsidRPr="005B2F75" w:rsidRDefault="00204232" w:rsidP="00DA0D67">
            <w:pPr>
              <w:jc w:val="center"/>
              <w:rPr>
                <w:rFonts w:ascii="仿宋" w:eastAsia="仿宋" w:hAnsi="仿宋"/>
                <w:sz w:val="24"/>
                <w:szCs w:val="24"/>
              </w:rPr>
            </w:pPr>
            <w:r w:rsidRPr="005B2F75">
              <w:rPr>
                <w:rFonts w:ascii="仿宋" w:eastAsia="仿宋" w:hAnsi="仿宋"/>
                <w:sz w:val="24"/>
                <w:szCs w:val="24"/>
              </w:rPr>
              <w:t>071101</w:t>
            </w:r>
          </w:p>
        </w:tc>
        <w:tc>
          <w:tcPr>
            <w:tcW w:w="2410" w:type="dxa"/>
            <w:gridSpan w:val="2"/>
            <w:vAlign w:val="center"/>
          </w:tcPr>
          <w:p w14:paraId="416757E0" w14:textId="77777777" w:rsidR="0076110E" w:rsidRPr="005B2F75" w:rsidRDefault="00204232" w:rsidP="00DA0D67">
            <w:pPr>
              <w:jc w:val="center"/>
              <w:rPr>
                <w:rFonts w:ascii="仿宋" w:eastAsia="仿宋" w:hAnsi="仿宋"/>
                <w:b/>
                <w:sz w:val="24"/>
                <w:szCs w:val="24"/>
              </w:rPr>
            </w:pPr>
            <w:r w:rsidRPr="005B2F75">
              <w:rPr>
                <w:rFonts w:ascii="仿宋" w:eastAsia="仿宋" w:hAnsi="仿宋"/>
                <w:b/>
                <w:sz w:val="24"/>
                <w:szCs w:val="24"/>
              </w:rPr>
              <w:t>专业名称</w:t>
            </w:r>
          </w:p>
        </w:tc>
        <w:tc>
          <w:tcPr>
            <w:tcW w:w="2413" w:type="dxa"/>
            <w:vAlign w:val="center"/>
          </w:tcPr>
          <w:p w14:paraId="34A30637" w14:textId="77777777" w:rsidR="0076110E" w:rsidRPr="005B2F75" w:rsidRDefault="00204232" w:rsidP="00DA0D67">
            <w:pPr>
              <w:jc w:val="center"/>
              <w:rPr>
                <w:rFonts w:ascii="仿宋" w:eastAsia="仿宋" w:hAnsi="仿宋"/>
                <w:sz w:val="24"/>
                <w:szCs w:val="24"/>
              </w:rPr>
            </w:pPr>
            <w:r w:rsidRPr="005B2F75">
              <w:rPr>
                <w:rFonts w:ascii="仿宋" w:eastAsia="仿宋" w:hAnsi="仿宋"/>
                <w:sz w:val="24"/>
                <w:szCs w:val="24"/>
              </w:rPr>
              <w:t>心理学</w:t>
            </w:r>
          </w:p>
        </w:tc>
      </w:tr>
      <w:tr w:rsidR="005B2F75" w:rsidRPr="005B2F75" w14:paraId="56AAA3D2" w14:textId="77777777" w:rsidTr="00870400">
        <w:trPr>
          <w:trHeight w:val="851"/>
        </w:trPr>
        <w:tc>
          <w:tcPr>
            <w:tcW w:w="2413" w:type="dxa"/>
            <w:vAlign w:val="center"/>
          </w:tcPr>
          <w:p w14:paraId="3B74090F" w14:textId="77777777" w:rsidR="0076110E" w:rsidRPr="005B2F75" w:rsidRDefault="00204232" w:rsidP="00DA0D67">
            <w:pPr>
              <w:jc w:val="center"/>
              <w:rPr>
                <w:rFonts w:ascii="仿宋" w:eastAsia="仿宋" w:hAnsi="仿宋"/>
                <w:b/>
                <w:sz w:val="24"/>
                <w:szCs w:val="24"/>
              </w:rPr>
            </w:pPr>
            <w:r w:rsidRPr="005B2F75">
              <w:rPr>
                <w:rFonts w:ascii="仿宋" w:eastAsia="仿宋" w:hAnsi="仿宋"/>
                <w:b/>
                <w:sz w:val="24"/>
                <w:szCs w:val="24"/>
              </w:rPr>
              <w:t>学位</w:t>
            </w:r>
          </w:p>
        </w:tc>
        <w:tc>
          <w:tcPr>
            <w:tcW w:w="2409" w:type="dxa"/>
            <w:vAlign w:val="center"/>
          </w:tcPr>
          <w:p w14:paraId="6D8C52BF" w14:textId="77777777" w:rsidR="0076110E" w:rsidRPr="005B2F75" w:rsidRDefault="00204232" w:rsidP="00DA0D67">
            <w:pPr>
              <w:jc w:val="center"/>
              <w:rPr>
                <w:rFonts w:ascii="仿宋" w:eastAsia="仿宋" w:hAnsi="仿宋"/>
                <w:sz w:val="24"/>
                <w:szCs w:val="24"/>
              </w:rPr>
            </w:pPr>
            <w:r w:rsidRPr="005B2F75">
              <w:rPr>
                <w:rFonts w:ascii="仿宋" w:eastAsia="仿宋" w:hAnsi="仿宋"/>
                <w:sz w:val="24"/>
                <w:szCs w:val="24"/>
              </w:rPr>
              <w:t>理学</w:t>
            </w:r>
          </w:p>
        </w:tc>
        <w:tc>
          <w:tcPr>
            <w:tcW w:w="2410" w:type="dxa"/>
            <w:gridSpan w:val="2"/>
            <w:vAlign w:val="center"/>
          </w:tcPr>
          <w:p w14:paraId="3B4F6279" w14:textId="77777777" w:rsidR="0076110E" w:rsidRPr="005B2F75" w:rsidRDefault="00204232" w:rsidP="00DA0D67">
            <w:pPr>
              <w:jc w:val="center"/>
              <w:rPr>
                <w:rFonts w:ascii="仿宋" w:eastAsia="仿宋" w:hAnsi="仿宋"/>
                <w:b/>
                <w:sz w:val="24"/>
                <w:szCs w:val="24"/>
              </w:rPr>
            </w:pPr>
            <w:r w:rsidRPr="005B2F75">
              <w:rPr>
                <w:rFonts w:ascii="仿宋" w:eastAsia="仿宋" w:hAnsi="仿宋"/>
                <w:b/>
                <w:sz w:val="24"/>
                <w:szCs w:val="24"/>
              </w:rPr>
              <w:t>修业年限</w:t>
            </w:r>
          </w:p>
        </w:tc>
        <w:tc>
          <w:tcPr>
            <w:tcW w:w="2413" w:type="dxa"/>
            <w:vAlign w:val="center"/>
          </w:tcPr>
          <w:p w14:paraId="6F8183D0" w14:textId="77777777" w:rsidR="0076110E" w:rsidRPr="005B2F75" w:rsidRDefault="00204232" w:rsidP="00DA0D67">
            <w:pPr>
              <w:jc w:val="center"/>
              <w:rPr>
                <w:rFonts w:ascii="仿宋" w:eastAsia="仿宋" w:hAnsi="仿宋"/>
                <w:sz w:val="24"/>
                <w:szCs w:val="24"/>
              </w:rPr>
            </w:pPr>
            <w:r w:rsidRPr="005B2F75">
              <w:rPr>
                <w:rFonts w:ascii="仿宋" w:eastAsia="仿宋" w:hAnsi="仿宋"/>
                <w:sz w:val="24"/>
                <w:szCs w:val="24"/>
              </w:rPr>
              <w:t>4年</w:t>
            </w:r>
          </w:p>
        </w:tc>
      </w:tr>
      <w:tr w:rsidR="005B2F75" w:rsidRPr="005B2F75" w14:paraId="4286C69E" w14:textId="77777777" w:rsidTr="00870400">
        <w:trPr>
          <w:trHeight w:val="851"/>
        </w:trPr>
        <w:tc>
          <w:tcPr>
            <w:tcW w:w="2413" w:type="dxa"/>
            <w:vAlign w:val="center"/>
          </w:tcPr>
          <w:p w14:paraId="6B5B806F" w14:textId="77777777" w:rsidR="0076110E" w:rsidRPr="005B2F75" w:rsidRDefault="00204232" w:rsidP="00DA0D67">
            <w:pPr>
              <w:jc w:val="center"/>
              <w:rPr>
                <w:rFonts w:ascii="仿宋" w:eastAsia="仿宋" w:hAnsi="仿宋"/>
                <w:b/>
                <w:sz w:val="24"/>
                <w:szCs w:val="24"/>
              </w:rPr>
            </w:pPr>
            <w:r w:rsidRPr="005B2F75">
              <w:rPr>
                <w:rFonts w:ascii="仿宋" w:eastAsia="仿宋" w:hAnsi="仿宋"/>
                <w:b/>
                <w:sz w:val="24"/>
                <w:szCs w:val="24"/>
              </w:rPr>
              <w:t>专业类</w:t>
            </w:r>
          </w:p>
        </w:tc>
        <w:tc>
          <w:tcPr>
            <w:tcW w:w="2409" w:type="dxa"/>
            <w:vAlign w:val="center"/>
          </w:tcPr>
          <w:p w14:paraId="305B17AA" w14:textId="77777777" w:rsidR="0076110E" w:rsidRPr="005B2F75" w:rsidRDefault="00204232" w:rsidP="00DA0D67">
            <w:pPr>
              <w:jc w:val="center"/>
              <w:rPr>
                <w:rFonts w:ascii="仿宋" w:eastAsia="仿宋" w:hAnsi="仿宋"/>
                <w:sz w:val="24"/>
                <w:szCs w:val="24"/>
              </w:rPr>
            </w:pPr>
            <w:r w:rsidRPr="005B2F75">
              <w:rPr>
                <w:rFonts w:ascii="仿宋" w:eastAsia="仿宋" w:hAnsi="仿宋"/>
                <w:sz w:val="24"/>
                <w:szCs w:val="24"/>
              </w:rPr>
              <w:t>心理学类</w:t>
            </w:r>
          </w:p>
        </w:tc>
        <w:tc>
          <w:tcPr>
            <w:tcW w:w="2410" w:type="dxa"/>
            <w:gridSpan w:val="2"/>
            <w:vAlign w:val="center"/>
          </w:tcPr>
          <w:p w14:paraId="31A7999E" w14:textId="77777777" w:rsidR="0076110E" w:rsidRPr="005B2F75" w:rsidRDefault="00204232" w:rsidP="00DA0D67">
            <w:pPr>
              <w:jc w:val="center"/>
              <w:rPr>
                <w:rFonts w:ascii="仿宋" w:eastAsia="仿宋" w:hAnsi="仿宋"/>
                <w:b/>
                <w:sz w:val="24"/>
                <w:szCs w:val="24"/>
              </w:rPr>
            </w:pPr>
            <w:r w:rsidRPr="005B2F75">
              <w:rPr>
                <w:rFonts w:ascii="仿宋" w:eastAsia="仿宋" w:hAnsi="仿宋"/>
                <w:b/>
                <w:sz w:val="24"/>
                <w:szCs w:val="24"/>
              </w:rPr>
              <w:t>专业类代码</w:t>
            </w:r>
          </w:p>
        </w:tc>
        <w:tc>
          <w:tcPr>
            <w:tcW w:w="2413" w:type="dxa"/>
            <w:vAlign w:val="center"/>
          </w:tcPr>
          <w:p w14:paraId="05BD1978" w14:textId="77777777" w:rsidR="0076110E" w:rsidRPr="005B2F75" w:rsidRDefault="00204232" w:rsidP="00DA0D67">
            <w:pPr>
              <w:jc w:val="center"/>
              <w:rPr>
                <w:rFonts w:ascii="仿宋" w:eastAsia="仿宋" w:hAnsi="仿宋"/>
                <w:sz w:val="24"/>
                <w:szCs w:val="24"/>
              </w:rPr>
            </w:pPr>
            <w:r w:rsidRPr="005B2F75">
              <w:rPr>
                <w:rFonts w:ascii="仿宋" w:eastAsia="仿宋" w:hAnsi="仿宋"/>
                <w:sz w:val="24"/>
                <w:szCs w:val="24"/>
              </w:rPr>
              <w:t>0711</w:t>
            </w:r>
          </w:p>
        </w:tc>
      </w:tr>
      <w:tr w:rsidR="005B2F75" w:rsidRPr="005B2F75" w14:paraId="5FED947C" w14:textId="77777777" w:rsidTr="00870400">
        <w:trPr>
          <w:trHeight w:val="851"/>
        </w:trPr>
        <w:tc>
          <w:tcPr>
            <w:tcW w:w="2413" w:type="dxa"/>
            <w:vAlign w:val="center"/>
          </w:tcPr>
          <w:p w14:paraId="477E73D0" w14:textId="77777777" w:rsidR="0076110E" w:rsidRPr="005B2F75" w:rsidRDefault="00204232" w:rsidP="00DA0D67">
            <w:pPr>
              <w:jc w:val="center"/>
              <w:rPr>
                <w:rFonts w:ascii="仿宋" w:eastAsia="仿宋" w:hAnsi="仿宋"/>
                <w:b/>
                <w:sz w:val="24"/>
                <w:szCs w:val="24"/>
              </w:rPr>
            </w:pPr>
            <w:r w:rsidRPr="005B2F75">
              <w:rPr>
                <w:rFonts w:ascii="仿宋" w:eastAsia="仿宋" w:hAnsi="仿宋"/>
                <w:b/>
                <w:sz w:val="24"/>
                <w:szCs w:val="24"/>
              </w:rPr>
              <w:t>门类</w:t>
            </w:r>
          </w:p>
        </w:tc>
        <w:tc>
          <w:tcPr>
            <w:tcW w:w="2409" w:type="dxa"/>
            <w:vAlign w:val="center"/>
          </w:tcPr>
          <w:p w14:paraId="592DD94A" w14:textId="77777777" w:rsidR="0076110E" w:rsidRPr="005B2F75" w:rsidRDefault="00204232" w:rsidP="00DA0D67">
            <w:pPr>
              <w:jc w:val="center"/>
              <w:rPr>
                <w:rFonts w:ascii="仿宋" w:eastAsia="仿宋" w:hAnsi="仿宋"/>
                <w:sz w:val="24"/>
                <w:szCs w:val="24"/>
              </w:rPr>
            </w:pPr>
            <w:r w:rsidRPr="005B2F75">
              <w:rPr>
                <w:rFonts w:ascii="仿宋" w:eastAsia="仿宋" w:hAnsi="仿宋"/>
                <w:sz w:val="24"/>
                <w:szCs w:val="24"/>
              </w:rPr>
              <w:t>理学</w:t>
            </w:r>
          </w:p>
        </w:tc>
        <w:tc>
          <w:tcPr>
            <w:tcW w:w="2410" w:type="dxa"/>
            <w:gridSpan w:val="2"/>
            <w:vAlign w:val="center"/>
          </w:tcPr>
          <w:p w14:paraId="4EF5C6D8" w14:textId="77777777" w:rsidR="0076110E" w:rsidRPr="005B2F75" w:rsidRDefault="00204232" w:rsidP="00DA0D67">
            <w:pPr>
              <w:jc w:val="center"/>
              <w:rPr>
                <w:rFonts w:ascii="仿宋" w:eastAsia="仿宋" w:hAnsi="仿宋"/>
                <w:b/>
                <w:sz w:val="24"/>
                <w:szCs w:val="24"/>
              </w:rPr>
            </w:pPr>
            <w:r w:rsidRPr="005B2F75">
              <w:rPr>
                <w:rFonts w:ascii="仿宋" w:eastAsia="仿宋" w:hAnsi="仿宋"/>
                <w:b/>
                <w:sz w:val="24"/>
                <w:szCs w:val="24"/>
              </w:rPr>
              <w:t>门类代码</w:t>
            </w:r>
          </w:p>
        </w:tc>
        <w:tc>
          <w:tcPr>
            <w:tcW w:w="2413" w:type="dxa"/>
            <w:vAlign w:val="center"/>
          </w:tcPr>
          <w:p w14:paraId="45DA39F0" w14:textId="77777777" w:rsidR="0076110E" w:rsidRPr="005B2F75" w:rsidRDefault="00204232" w:rsidP="00DA0D67">
            <w:pPr>
              <w:jc w:val="center"/>
              <w:rPr>
                <w:rFonts w:ascii="仿宋" w:eastAsia="仿宋" w:hAnsi="仿宋"/>
                <w:sz w:val="24"/>
                <w:szCs w:val="24"/>
              </w:rPr>
            </w:pPr>
            <w:r w:rsidRPr="005B2F75">
              <w:rPr>
                <w:rFonts w:ascii="仿宋" w:eastAsia="仿宋" w:hAnsi="仿宋"/>
                <w:sz w:val="24"/>
                <w:szCs w:val="24"/>
              </w:rPr>
              <w:t>07</w:t>
            </w:r>
          </w:p>
        </w:tc>
      </w:tr>
      <w:tr w:rsidR="005B2F75" w:rsidRPr="005B2F75" w14:paraId="0ED3C8E0" w14:textId="77777777" w:rsidTr="00870400">
        <w:trPr>
          <w:trHeight w:val="851"/>
        </w:trPr>
        <w:tc>
          <w:tcPr>
            <w:tcW w:w="2413" w:type="dxa"/>
            <w:vAlign w:val="center"/>
          </w:tcPr>
          <w:p w14:paraId="38665341" w14:textId="77777777" w:rsidR="0076110E" w:rsidRPr="005B2F75" w:rsidRDefault="00204232" w:rsidP="00DA0D67">
            <w:pPr>
              <w:jc w:val="center"/>
              <w:rPr>
                <w:rFonts w:ascii="仿宋" w:eastAsia="仿宋" w:hAnsi="仿宋"/>
                <w:b/>
                <w:sz w:val="24"/>
                <w:szCs w:val="24"/>
              </w:rPr>
            </w:pPr>
            <w:r w:rsidRPr="005B2F75">
              <w:rPr>
                <w:rFonts w:ascii="仿宋" w:eastAsia="仿宋" w:hAnsi="仿宋"/>
                <w:b/>
                <w:sz w:val="24"/>
                <w:szCs w:val="24"/>
              </w:rPr>
              <w:t>所在院系名称</w:t>
            </w:r>
          </w:p>
        </w:tc>
        <w:tc>
          <w:tcPr>
            <w:tcW w:w="7232" w:type="dxa"/>
            <w:gridSpan w:val="4"/>
            <w:vAlign w:val="center"/>
          </w:tcPr>
          <w:p w14:paraId="4894C845" w14:textId="77777777" w:rsidR="0076110E" w:rsidRPr="005B2F75" w:rsidRDefault="00204232" w:rsidP="00DA0D67">
            <w:pPr>
              <w:jc w:val="center"/>
              <w:rPr>
                <w:rFonts w:ascii="仿宋" w:eastAsia="仿宋" w:hAnsi="仿宋"/>
                <w:sz w:val="24"/>
                <w:szCs w:val="24"/>
              </w:rPr>
            </w:pPr>
            <w:r w:rsidRPr="005B2F75">
              <w:rPr>
                <w:rFonts w:ascii="仿宋" w:eastAsia="仿宋" w:hAnsi="仿宋"/>
                <w:sz w:val="24"/>
                <w:szCs w:val="24"/>
              </w:rPr>
              <w:t>中国科学院大学心理学系</w:t>
            </w:r>
          </w:p>
        </w:tc>
      </w:tr>
      <w:tr w:rsidR="005B2F75" w:rsidRPr="005B2F75" w14:paraId="0F889E6E" w14:textId="77777777" w:rsidTr="00870400">
        <w:trPr>
          <w:trHeight w:val="851"/>
        </w:trPr>
        <w:tc>
          <w:tcPr>
            <w:tcW w:w="9645" w:type="dxa"/>
            <w:gridSpan w:val="5"/>
            <w:vAlign w:val="center"/>
          </w:tcPr>
          <w:p w14:paraId="6DCDE9A0" w14:textId="77777777" w:rsidR="0076110E" w:rsidRPr="005B2F75" w:rsidRDefault="00204232" w:rsidP="00DA0D67">
            <w:pPr>
              <w:jc w:val="center"/>
              <w:rPr>
                <w:rFonts w:ascii="仿宋" w:eastAsia="仿宋" w:hAnsi="仿宋"/>
                <w:sz w:val="24"/>
                <w:szCs w:val="24"/>
              </w:rPr>
            </w:pPr>
            <w:r w:rsidRPr="005B2F75">
              <w:rPr>
                <w:rFonts w:ascii="仿宋" w:eastAsia="仿宋" w:hAnsi="仿宋"/>
                <w:b/>
                <w:sz w:val="24"/>
                <w:szCs w:val="24"/>
              </w:rPr>
              <w:t>学校相近专业情况</w:t>
            </w:r>
          </w:p>
        </w:tc>
      </w:tr>
      <w:tr w:rsidR="005B2F75" w:rsidRPr="005B2F75" w14:paraId="6BB01893" w14:textId="77777777" w:rsidTr="00870400">
        <w:trPr>
          <w:trHeight w:val="851"/>
        </w:trPr>
        <w:tc>
          <w:tcPr>
            <w:tcW w:w="2413" w:type="dxa"/>
            <w:vAlign w:val="center"/>
          </w:tcPr>
          <w:p w14:paraId="0732ACD1" w14:textId="77777777" w:rsidR="0076110E" w:rsidRPr="005B2F75" w:rsidRDefault="00204232" w:rsidP="00DA0D67">
            <w:pPr>
              <w:jc w:val="center"/>
              <w:rPr>
                <w:rFonts w:ascii="仿宋" w:eastAsia="仿宋" w:hAnsi="仿宋"/>
                <w:b/>
                <w:sz w:val="24"/>
                <w:szCs w:val="24"/>
              </w:rPr>
            </w:pPr>
            <w:r w:rsidRPr="005B2F75">
              <w:rPr>
                <w:rFonts w:ascii="仿宋" w:eastAsia="仿宋" w:hAnsi="仿宋"/>
                <w:b/>
                <w:sz w:val="24"/>
                <w:szCs w:val="24"/>
              </w:rPr>
              <w:t>相近专业 1</w:t>
            </w:r>
          </w:p>
        </w:tc>
        <w:tc>
          <w:tcPr>
            <w:tcW w:w="2409" w:type="dxa"/>
            <w:vAlign w:val="center"/>
          </w:tcPr>
          <w:p w14:paraId="3E1C9303" w14:textId="77777777" w:rsidR="0076110E" w:rsidRPr="005B2F75" w:rsidRDefault="00204232" w:rsidP="00DA0D67">
            <w:pPr>
              <w:jc w:val="center"/>
              <w:rPr>
                <w:rFonts w:ascii="仿宋" w:eastAsia="仿宋" w:hAnsi="仿宋"/>
                <w:sz w:val="24"/>
                <w:szCs w:val="24"/>
              </w:rPr>
            </w:pPr>
            <w:r w:rsidRPr="005B2F75">
              <w:rPr>
                <w:rFonts w:ascii="仿宋" w:eastAsia="仿宋" w:hAnsi="仿宋"/>
                <w:sz w:val="24"/>
                <w:szCs w:val="24"/>
              </w:rPr>
              <w:t>（填写专业名称）</w:t>
            </w:r>
          </w:p>
        </w:tc>
        <w:tc>
          <w:tcPr>
            <w:tcW w:w="2002" w:type="dxa"/>
            <w:vAlign w:val="center"/>
          </w:tcPr>
          <w:p w14:paraId="69409FB2" w14:textId="77777777" w:rsidR="0076110E" w:rsidRPr="005B2F75" w:rsidRDefault="00204232" w:rsidP="00DA0D67">
            <w:pPr>
              <w:jc w:val="center"/>
              <w:rPr>
                <w:rFonts w:ascii="仿宋" w:eastAsia="仿宋" w:hAnsi="仿宋"/>
                <w:sz w:val="24"/>
                <w:szCs w:val="24"/>
              </w:rPr>
            </w:pPr>
            <w:r w:rsidRPr="005B2F75">
              <w:rPr>
                <w:rFonts w:ascii="仿宋" w:eastAsia="仿宋" w:hAnsi="仿宋"/>
                <w:sz w:val="24"/>
                <w:szCs w:val="24"/>
              </w:rPr>
              <w:t>（开设年份）</w:t>
            </w:r>
          </w:p>
        </w:tc>
        <w:tc>
          <w:tcPr>
            <w:tcW w:w="2821" w:type="dxa"/>
            <w:gridSpan w:val="2"/>
            <w:vAlign w:val="center"/>
          </w:tcPr>
          <w:p w14:paraId="6F3B660C" w14:textId="77777777" w:rsidR="0076110E" w:rsidRPr="005B2F75" w:rsidRDefault="00204232" w:rsidP="00DA0D67">
            <w:pPr>
              <w:jc w:val="center"/>
              <w:rPr>
                <w:rFonts w:ascii="仿宋" w:eastAsia="仿宋" w:hAnsi="仿宋"/>
                <w:sz w:val="24"/>
                <w:szCs w:val="24"/>
              </w:rPr>
            </w:pPr>
            <w:r w:rsidRPr="005B2F75">
              <w:rPr>
                <w:rFonts w:ascii="仿宋" w:eastAsia="仿宋" w:hAnsi="仿宋"/>
                <w:sz w:val="24"/>
                <w:szCs w:val="24"/>
              </w:rPr>
              <w:t>该专业教师队伍情况</w:t>
            </w:r>
          </w:p>
          <w:p w14:paraId="54C6DA43" w14:textId="77777777" w:rsidR="0076110E" w:rsidRPr="005B2F75" w:rsidRDefault="00204232" w:rsidP="00DA0D67">
            <w:pPr>
              <w:jc w:val="center"/>
              <w:rPr>
                <w:rFonts w:ascii="仿宋" w:eastAsia="仿宋" w:hAnsi="仿宋"/>
                <w:sz w:val="24"/>
                <w:szCs w:val="24"/>
              </w:rPr>
            </w:pPr>
            <w:r w:rsidRPr="005B2F75">
              <w:rPr>
                <w:rFonts w:ascii="仿宋" w:eastAsia="仿宋" w:hAnsi="仿宋"/>
                <w:sz w:val="24"/>
                <w:szCs w:val="24"/>
              </w:rPr>
              <w:t>（上传教师基本情况表）</w:t>
            </w:r>
          </w:p>
        </w:tc>
      </w:tr>
      <w:tr w:rsidR="005B2F75" w:rsidRPr="005B2F75" w14:paraId="5FCA466B" w14:textId="77777777" w:rsidTr="00870400">
        <w:trPr>
          <w:trHeight w:val="851"/>
        </w:trPr>
        <w:tc>
          <w:tcPr>
            <w:tcW w:w="2413" w:type="dxa"/>
            <w:vAlign w:val="center"/>
          </w:tcPr>
          <w:p w14:paraId="5DABB03E" w14:textId="77777777" w:rsidR="0076110E" w:rsidRPr="005B2F75" w:rsidRDefault="00204232" w:rsidP="00DA0D67">
            <w:pPr>
              <w:jc w:val="center"/>
              <w:rPr>
                <w:rFonts w:ascii="仿宋" w:eastAsia="仿宋" w:hAnsi="仿宋"/>
                <w:b/>
                <w:sz w:val="24"/>
                <w:szCs w:val="24"/>
              </w:rPr>
            </w:pPr>
            <w:r w:rsidRPr="005B2F75">
              <w:rPr>
                <w:rFonts w:ascii="仿宋" w:eastAsia="仿宋" w:hAnsi="仿宋"/>
                <w:b/>
                <w:sz w:val="24"/>
                <w:szCs w:val="24"/>
              </w:rPr>
              <w:t>相近专业 2</w:t>
            </w:r>
          </w:p>
        </w:tc>
        <w:tc>
          <w:tcPr>
            <w:tcW w:w="2409" w:type="dxa"/>
            <w:vAlign w:val="center"/>
          </w:tcPr>
          <w:p w14:paraId="1E9529A5" w14:textId="77777777" w:rsidR="0076110E" w:rsidRPr="005B2F75" w:rsidRDefault="00204232" w:rsidP="00DA0D67">
            <w:pPr>
              <w:jc w:val="center"/>
              <w:rPr>
                <w:rFonts w:ascii="仿宋" w:eastAsia="仿宋" w:hAnsi="仿宋"/>
                <w:sz w:val="24"/>
                <w:szCs w:val="24"/>
              </w:rPr>
            </w:pPr>
            <w:r w:rsidRPr="005B2F75">
              <w:rPr>
                <w:rFonts w:ascii="仿宋" w:eastAsia="仿宋" w:hAnsi="仿宋"/>
                <w:sz w:val="24"/>
                <w:szCs w:val="24"/>
              </w:rPr>
              <w:t>（填写专业名称）</w:t>
            </w:r>
          </w:p>
        </w:tc>
        <w:tc>
          <w:tcPr>
            <w:tcW w:w="2002" w:type="dxa"/>
            <w:vAlign w:val="center"/>
          </w:tcPr>
          <w:p w14:paraId="5B6B60BA" w14:textId="77777777" w:rsidR="0076110E" w:rsidRPr="005B2F75" w:rsidRDefault="00204232" w:rsidP="00DA0D67">
            <w:pPr>
              <w:jc w:val="center"/>
              <w:rPr>
                <w:rFonts w:ascii="仿宋" w:eastAsia="仿宋" w:hAnsi="仿宋"/>
                <w:sz w:val="24"/>
                <w:szCs w:val="24"/>
              </w:rPr>
            </w:pPr>
            <w:r w:rsidRPr="005B2F75">
              <w:rPr>
                <w:rFonts w:ascii="仿宋" w:eastAsia="仿宋" w:hAnsi="仿宋"/>
                <w:sz w:val="24"/>
                <w:szCs w:val="24"/>
              </w:rPr>
              <w:t>（开设年份）</w:t>
            </w:r>
          </w:p>
        </w:tc>
        <w:tc>
          <w:tcPr>
            <w:tcW w:w="2821" w:type="dxa"/>
            <w:gridSpan w:val="2"/>
            <w:vAlign w:val="center"/>
          </w:tcPr>
          <w:p w14:paraId="416AABD8" w14:textId="77777777" w:rsidR="0076110E" w:rsidRPr="005B2F75" w:rsidRDefault="00204232" w:rsidP="00DA0D67">
            <w:pPr>
              <w:jc w:val="center"/>
              <w:rPr>
                <w:rFonts w:ascii="仿宋" w:eastAsia="仿宋" w:hAnsi="仿宋"/>
                <w:sz w:val="24"/>
                <w:szCs w:val="24"/>
              </w:rPr>
            </w:pPr>
            <w:r w:rsidRPr="005B2F75">
              <w:rPr>
                <w:rFonts w:ascii="仿宋" w:eastAsia="仿宋" w:hAnsi="仿宋"/>
                <w:sz w:val="24"/>
                <w:szCs w:val="24"/>
              </w:rPr>
              <w:t>该专业教师队伍情况</w:t>
            </w:r>
          </w:p>
          <w:p w14:paraId="344F4301" w14:textId="77777777" w:rsidR="0076110E" w:rsidRPr="005B2F75" w:rsidRDefault="00204232" w:rsidP="00DA0D67">
            <w:pPr>
              <w:jc w:val="center"/>
              <w:rPr>
                <w:rFonts w:ascii="仿宋" w:eastAsia="仿宋" w:hAnsi="仿宋"/>
                <w:sz w:val="24"/>
                <w:szCs w:val="24"/>
              </w:rPr>
            </w:pPr>
            <w:r w:rsidRPr="005B2F75">
              <w:rPr>
                <w:rFonts w:ascii="仿宋" w:eastAsia="仿宋" w:hAnsi="仿宋"/>
                <w:sz w:val="24"/>
                <w:szCs w:val="24"/>
              </w:rPr>
              <w:t>（上传教师基本情况表）</w:t>
            </w:r>
          </w:p>
        </w:tc>
      </w:tr>
      <w:tr w:rsidR="005B2F75" w:rsidRPr="005B2F75" w14:paraId="7C97F9ED" w14:textId="77777777" w:rsidTr="00870400">
        <w:trPr>
          <w:trHeight w:val="851"/>
        </w:trPr>
        <w:tc>
          <w:tcPr>
            <w:tcW w:w="2413" w:type="dxa"/>
            <w:vAlign w:val="center"/>
          </w:tcPr>
          <w:p w14:paraId="6DFC5487" w14:textId="77777777" w:rsidR="0076110E" w:rsidRPr="005B2F75" w:rsidRDefault="00204232" w:rsidP="00DA0D67">
            <w:pPr>
              <w:jc w:val="center"/>
              <w:rPr>
                <w:rFonts w:ascii="仿宋" w:eastAsia="仿宋" w:hAnsi="仿宋"/>
                <w:b/>
                <w:sz w:val="24"/>
                <w:szCs w:val="24"/>
              </w:rPr>
            </w:pPr>
            <w:r w:rsidRPr="005B2F75">
              <w:rPr>
                <w:rFonts w:ascii="仿宋" w:eastAsia="仿宋" w:hAnsi="仿宋"/>
                <w:b/>
                <w:sz w:val="24"/>
                <w:szCs w:val="24"/>
              </w:rPr>
              <w:t>相近专业 3</w:t>
            </w:r>
          </w:p>
        </w:tc>
        <w:tc>
          <w:tcPr>
            <w:tcW w:w="2409" w:type="dxa"/>
            <w:vAlign w:val="center"/>
          </w:tcPr>
          <w:p w14:paraId="0443C133" w14:textId="77777777" w:rsidR="0076110E" w:rsidRPr="005B2F75" w:rsidRDefault="00204232" w:rsidP="00DA0D67">
            <w:pPr>
              <w:jc w:val="center"/>
              <w:rPr>
                <w:rFonts w:ascii="仿宋" w:eastAsia="仿宋" w:hAnsi="仿宋"/>
                <w:sz w:val="24"/>
                <w:szCs w:val="24"/>
              </w:rPr>
            </w:pPr>
            <w:r w:rsidRPr="005B2F75">
              <w:rPr>
                <w:rFonts w:ascii="仿宋" w:eastAsia="仿宋" w:hAnsi="仿宋"/>
                <w:sz w:val="24"/>
                <w:szCs w:val="24"/>
              </w:rPr>
              <w:t>（填写专业名称）</w:t>
            </w:r>
          </w:p>
        </w:tc>
        <w:tc>
          <w:tcPr>
            <w:tcW w:w="2002" w:type="dxa"/>
            <w:vAlign w:val="center"/>
          </w:tcPr>
          <w:p w14:paraId="36576246" w14:textId="77777777" w:rsidR="0076110E" w:rsidRPr="005B2F75" w:rsidRDefault="00204232" w:rsidP="00DA0D67">
            <w:pPr>
              <w:jc w:val="center"/>
              <w:rPr>
                <w:rFonts w:ascii="仿宋" w:eastAsia="仿宋" w:hAnsi="仿宋"/>
                <w:sz w:val="24"/>
                <w:szCs w:val="24"/>
              </w:rPr>
            </w:pPr>
            <w:r w:rsidRPr="005B2F75">
              <w:rPr>
                <w:rFonts w:ascii="仿宋" w:eastAsia="仿宋" w:hAnsi="仿宋"/>
                <w:sz w:val="24"/>
                <w:szCs w:val="24"/>
              </w:rPr>
              <w:t>（开设年份）</w:t>
            </w:r>
          </w:p>
        </w:tc>
        <w:tc>
          <w:tcPr>
            <w:tcW w:w="2821" w:type="dxa"/>
            <w:gridSpan w:val="2"/>
            <w:vAlign w:val="center"/>
          </w:tcPr>
          <w:p w14:paraId="5161D95E" w14:textId="77777777" w:rsidR="0076110E" w:rsidRPr="005B2F75" w:rsidRDefault="00204232" w:rsidP="00DA0D67">
            <w:pPr>
              <w:jc w:val="center"/>
              <w:rPr>
                <w:rFonts w:ascii="仿宋" w:eastAsia="仿宋" w:hAnsi="仿宋"/>
                <w:sz w:val="24"/>
                <w:szCs w:val="24"/>
              </w:rPr>
            </w:pPr>
            <w:r w:rsidRPr="005B2F75">
              <w:rPr>
                <w:rFonts w:ascii="仿宋" w:eastAsia="仿宋" w:hAnsi="仿宋"/>
                <w:sz w:val="24"/>
                <w:szCs w:val="24"/>
              </w:rPr>
              <w:t>该专业教师队伍情况</w:t>
            </w:r>
          </w:p>
          <w:p w14:paraId="31DCBEFF" w14:textId="77777777" w:rsidR="0076110E" w:rsidRPr="005B2F75" w:rsidRDefault="00204232" w:rsidP="00DA0D67">
            <w:pPr>
              <w:jc w:val="center"/>
              <w:rPr>
                <w:rFonts w:ascii="仿宋" w:eastAsia="仿宋" w:hAnsi="仿宋"/>
                <w:sz w:val="24"/>
                <w:szCs w:val="24"/>
              </w:rPr>
            </w:pPr>
            <w:r w:rsidRPr="005B2F75">
              <w:rPr>
                <w:rFonts w:ascii="仿宋" w:eastAsia="仿宋" w:hAnsi="仿宋"/>
                <w:sz w:val="24"/>
                <w:szCs w:val="24"/>
              </w:rPr>
              <w:t>（上传教师基本情况表）</w:t>
            </w:r>
          </w:p>
        </w:tc>
      </w:tr>
      <w:tr w:rsidR="005B2F75" w:rsidRPr="005B2F75" w14:paraId="16B2808D" w14:textId="77777777" w:rsidTr="00D028FF">
        <w:trPr>
          <w:trHeight w:val="2438"/>
        </w:trPr>
        <w:tc>
          <w:tcPr>
            <w:tcW w:w="2413" w:type="dxa"/>
            <w:vAlign w:val="center"/>
          </w:tcPr>
          <w:p w14:paraId="6D5BE943" w14:textId="77777777" w:rsidR="0076110E" w:rsidRPr="005B2F75" w:rsidRDefault="00204232" w:rsidP="00DA0D67">
            <w:pPr>
              <w:jc w:val="center"/>
              <w:rPr>
                <w:rFonts w:ascii="仿宋" w:eastAsia="仿宋" w:hAnsi="仿宋"/>
                <w:b/>
                <w:sz w:val="24"/>
                <w:szCs w:val="24"/>
              </w:rPr>
            </w:pPr>
            <w:r w:rsidRPr="005B2F75">
              <w:rPr>
                <w:rFonts w:ascii="仿宋" w:eastAsia="仿宋" w:hAnsi="仿宋"/>
                <w:b/>
                <w:sz w:val="24"/>
                <w:szCs w:val="24"/>
              </w:rPr>
              <w:t>增设专业区分度</w:t>
            </w:r>
          </w:p>
          <w:p w14:paraId="7A10AC64" w14:textId="77777777" w:rsidR="0076110E" w:rsidRPr="005B2F75" w:rsidRDefault="00204232" w:rsidP="00DA0D67">
            <w:pPr>
              <w:jc w:val="center"/>
              <w:rPr>
                <w:rFonts w:ascii="仿宋" w:eastAsia="仿宋" w:hAnsi="仿宋"/>
                <w:sz w:val="24"/>
                <w:szCs w:val="24"/>
              </w:rPr>
            </w:pPr>
            <w:r w:rsidRPr="005B2F75">
              <w:rPr>
                <w:rFonts w:ascii="仿宋" w:eastAsia="仿宋" w:hAnsi="仿宋"/>
                <w:b/>
                <w:sz w:val="24"/>
                <w:szCs w:val="24"/>
              </w:rPr>
              <w:t>（目录外专业填写）</w:t>
            </w:r>
          </w:p>
        </w:tc>
        <w:tc>
          <w:tcPr>
            <w:tcW w:w="7232" w:type="dxa"/>
            <w:gridSpan w:val="4"/>
            <w:vAlign w:val="center"/>
          </w:tcPr>
          <w:p w14:paraId="6CB27EAC" w14:textId="77777777" w:rsidR="0076110E" w:rsidRPr="005B2F75" w:rsidRDefault="0076110E" w:rsidP="00DA0D67">
            <w:pPr>
              <w:jc w:val="center"/>
              <w:rPr>
                <w:rFonts w:ascii="仿宋" w:eastAsia="仿宋" w:hAnsi="仿宋"/>
                <w:sz w:val="24"/>
                <w:szCs w:val="24"/>
              </w:rPr>
            </w:pPr>
          </w:p>
        </w:tc>
      </w:tr>
      <w:tr w:rsidR="005B2F75" w:rsidRPr="005B2F75" w14:paraId="0583F479" w14:textId="77777777" w:rsidTr="00D028FF">
        <w:trPr>
          <w:trHeight w:val="2828"/>
        </w:trPr>
        <w:tc>
          <w:tcPr>
            <w:tcW w:w="2413" w:type="dxa"/>
            <w:vAlign w:val="center"/>
          </w:tcPr>
          <w:p w14:paraId="58FA62A2" w14:textId="77777777" w:rsidR="0076110E" w:rsidRPr="005B2F75" w:rsidRDefault="00204232" w:rsidP="00DA0D67">
            <w:pPr>
              <w:jc w:val="center"/>
              <w:rPr>
                <w:rFonts w:ascii="仿宋" w:eastAsia="仿宋" w:hAnsi="仿宋"/>
                <w:b/>
                <w:sz w:val="24"/>
                <w:szCs w:val="24"/>
              </w:rPr>
            </w:pPr>
            <w:r w:rsidRPr="005B2F75">
              <w:rPr>
                <w:rFonts w:ascii="仿宋" w:eastAsia="仿宋" w:hAnsi="仿宋"/>
                <w:b/>
                <w:sz w:val="24"/>
                <w:szCs w:val="24"/>
              </w:rPr>
              <w:t>增设专业的基础要求</w:t>
            </w:r>
          </w:p>
          <w:p w14:paraId="18A6D0A6" w14:textId="77777777" w:rsidR="0076110E" w:rsidRPr="005B2F75" w:rsidRDefault="00204232" w:rsidP="00DA0D67">
            <w:pPr>
              <w:jc w:val="center"/>
              <w:rPr>
                <w:rFonts w:ascii="Times New Roman" w:eastAsiaTheme="minorEastAsia" w:hAnsi="Times New Roman" w:cs="Times New Roman"/>
                <w:sz w:val="24"/>
              </w:rPr>
            </w:pPr>
            <w:r w:rsidRPr="005B2F75">
              <w:rPr>
                <w:rFonts w:ascii="仿宋" w:eastAsia="仿宋" w:hAnsi="仿宋"/>
                <w:b/>
                <w:sz w:val="24"/>
                <w:szCs w:val="24"/>
              </w:rPr>
              <w:t>（目录外专业填写）</w:t>
            </w:r>
          </w:p>
        </w:tc>
        <w:tc>
          <w:tcPr>
            <w:tcW w:w="7232" w:type="dxa"/>
            <w:gridSpan w:val="4"/>
            <w:vAlign w:val="center"/>
          </w:tcPr>
          <w:p w14:paraId="529F2414" w14:textId="77777777" w:rsidR="0076110E" w:rsidRPr="005B2F75" w:rsidRDefault="0076110E" w:rsidP="00DA0D67">
            <w:pPr>
              <w:pStyle w:val="TableParagraph"/>
              <w:jc w:val="center"/>
              <w:rPr>
                <w:rFonts w:ascii="Times New Roman" w:eastAsiaTheme="minorEastAsia" w:hAnsi="Times New Roman" w:cs="Times New Roman"/>
                <w:sz w:val="24"/>
              </w:rPr>
            </w:pPr>
          </w:p>
          <w:p w14:paraId="3E3800D0" w14:textId="77777777" w:rsidR="0076110E" w:rsidRPr="005B2F75" w:rsidRDefault="0076110E" w:rsidP="00BF27E3">
            <w:pPr>
              <w:tabs>
                <w:tab w:val="left" w:pos="726"/>
              </w:tabs>
              <w:rPr>
                <w:rFonts w:ascii="Times New Roman" w:eastAsiaTheme="minorEastAsia" w:hAnsi="Times New Roman" w:cs="Times New Roman"/>
              </w:rPr>
            </w:pPr>
          </w:p>
        </w:tc>
      </w:tr>
    </w:tbl>
    <w:p w14:paraId="32466F52" w14:textId="77777777" w:rsidR="00870400" w:rsidRPr="005B2F75" w:rsidRDefault="00870400" w:rsidP="00952B6B">
      <w:pPr>
        <w:pStyle w:val="a5"/>
        <w:spacing w:beforeLines="50" w:before="120" w:afterLines="50" w:after="120" w:line="520" w:lineRule="exact"/>
        <w:jc w:val="center"/>
        <w:outlineLvl w:val="0"/>
        <w:rPr>
          <w:rFonts w:ascii="黑体" w:eastAsia="黑体" w:hAnsi="黑体" w:cs="Times New Roman"/>
          <w:b/>
        </w:rPr>
      </w:pPr>
      <w:bookmarkStart w:id="3" w:name="_Toc37764541"/>
      <w:bookmarkStart w:id="4" w:name="_Toc40049917"/>
      <w:r w:rsidRPr="005B2F75">
        <w:rPr>
          <w:rFonts w:ascii="黑体" w:eastAsia="黑体" w:hAnsi="黑体" w:cs="Times New Roman"/>
          <w:b/>
        </w:rPr>
        <w:t>2.申报专业基本情况</w:t>
      </w:r>
      <w:bookmarkEnd w:id="3"/>
      <w:bookmarkEnd w:id="4"/>
    </w:p>
    <w:p w14:paraId="53295A74" w14:textId="77777777" w:rsidR="0076110E" w:rsidRPr="005B2F75" w:rsidRDefault="0076110E" w:rsidP="00952B6B">
      <w:pPr>
        <w:pStyle w:val="a5"/>
        <w:spacing w:beforeLines="50" w:before="120" w:afterLines="50" w:after="120" w:line="520" w:lineRule="exact"/>
        <w:jc w:val="center"/>
        <w:outlineLvl w:val="0"/>
        <w:rPr>
          <w:rFonts w:ascii="黑体" w:eastAsia="黑体" w:hAnsi="黑体" w:cs="Times New Roman"/>
        </w:rPr>
        <w:sectPr w:rsidR="0076110E" w:rsidRPr="005B2F75">
          <w:pgSz w:w="11910" w:h="16840"/>
          <w:pgMar w:top="1320" w:right="660" w:bottom="280" w:left="1200" w:header="720" w:footer="720" w:gutter="0"/>
          <w:cols w:space="720"/>
        </w:sectPr>
      </w:pPr>
    </w:p>
    <w:p w14:paraId="748000C9" w14:textId="77777777" w:rsidR="00F833F2" w:rsidRPr="005B2F75" w:rsidRDefault="00204232" w:rsidP="00952B6B">
      <w:pPr>
        <w:pStyle w:val="a5"/>
        <w:spacing w:beforeLines="50" w:before="120" w:afterLines="50" w:after="120" w:line="520" w:lineRule="exact"/>
        <w:jc w:val="center"/>
        <w:outlineLvl w:val="0"/>
        <w:rPr>
          <w:rFonts w:ascii="黑体" w:eastAsia="黑体" w:hAnsi="黑体" w:cs="Times New Roman"/>
          <w:b/>
        </w:rPr>
      </w:pPr>
      <w:bookmarkStart w:id="5" w:name="_Toc37764542"/>
      <w:bookmarkStart w:id="6" w:name="_Toc40049918"/>
      <w:r w:rsidRPr="005B2F75">
        <w:rPr>
          <w:rFonts w:ascii="黑体" w:eastAsia="黑体" w:hAnsi="黑体" w:cs="Times New Roman"/>
          <w:b/>
        </w:rPr>
        <w:lastRenderedPageBreak/>
        <w:t>3.申报专业人才需求情况</w:t>
      </w:r>
      <w:bookmarkEnd w:id="5"/>
      <w:bookmarkEnd w:id="6"/>
    </w:p>
    <w:tbl>
      <w:tblPr>
        <w:tblStyle w:val="TableNormal11"/>
        <w:tblW w:w="9805" w:type="dxa"/>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07"/>
        <w:gridCol w:w="1373"/>
        <w:gridCol w:w="2808"/>
        <w:gridCol w:w="3817"/>
      </w:tblGrid>
      <w:tr w:rsidR="005B2F75" w:rsidRPr="005B2F75" w14:paraId="344F7C58" w14:textId="77777777" w:rsidTr="004B737D">
        <w:trPr>
          <w:trHeight w:val="851"/>
        </w:trPr>
        <w:tc>
          <w:tcPr>
            <w:tcW w:w="3180" w:type="dxa"/>
            <w:gridSpan w:val="2"/>
            <w:tcBorders>
              <w:bottom w:val="single" w:sz="6" w:space="0" w:color="000000"/>
              <w:right w:val="single" w:sz="6" w:space="0" w:color="000000"/>
            </w:tcBorders>
            <w:vAlign w:val="center"/>
          </w:tcPr>
          <w:p w14:paraId="6DAB0764" w14:textId="77777777" w:rsidR="0076110E" w:rsidRPr="005B2F75" w:rsidRDefault="00204232" w:rsidP="004B737D">
            <w:pPr>
              <w:pStyle w:val="TableParagraph"/>
              <w:ind w:left="386"/>
              <w:jc w:val="both"/>
              <w:rPr>
                <w:rFonts w:ascii="Times New Roman" w:eastAsia="仿宋" w:hAnsi="Times New Roman" w:cs="Times New Roman"/>
                <w:b/>
                <w:sz w:val="24"/>
              </w:rPr>
            </w:pPr>
            <w:r w:rsidRPr="005B2F75">
              <w:rPr>
                <w:rFonts w:ascii="Times New Roman" w:eastAsia="仿宋" w:hAnsi="仿宋" w:cs="Times New Roman"/>
                <w:b/>
                <w:sz w:val="24"/>
              </w:rPr>
              <w:t>申报专业主要就业领域</w:t>
            </w:r>
          </w:p>
        </w:tc>
        <w:tc>
          <w:tcPr>
            <w:tcW w:w="6625" w:type="dxa"/>
            <w:gridSpan w:val="2"/>
            <w:tcBorders>
              <w:left w:val="single" w:sz="6" w:space="0" w:color="000000"/>
              <w:bottom w:val="single" w:sz="6" w:space="0" w:color="000000"/>
            </w:tcBorders>
            <w:vAlign w:val="center"/>
          </w:tcPr>
          <w:p w14:paraId="55478894" w14:textId="77777777" w:rsidR="0076110E" w:rsidRPr="005B2F75" w:rsidRDefault="007D2E73" w:rsidP="007D2E73">
            <w:pPr>
              <w:pStyle w:val="TableParagraph"/>
              <w:jc w:val="both"/>
              <w:rPr>
                <w:rFonts w:ascii="Times New Roman" w:eastAsia="仿宋" w:hAnsi="Times New Roman" w:cs="Times New Roman"/>
                <w:sz w:val="24"/>
              </w:rPr>
            </w:pPr>
            <w:r w:rsidRPr="005B2F75">
              <w:rPr>
                <w:rFonts w:ascii="Times New Roman" w:eastAsia="仿宋" w:hAnsi="仿宋" w:cs="Times New Roman" w:hint="eastAsia"/>
                <w:sz w:val="24"/>
              </w:rPr>
              <w:t>学术研究</w:t>
            </w:r>
            <w:r w:rsidR="00204232" w:rsidRPr="005B2F75">
              <w:rPr>
                <w:rFonts w:ascii="Times New Roman" w:eastAsia="仿宋" w:hAnsi="仿宋" w:cs="Times New Roman"/>
                <w:sz w:val="24"/>
              </w:rPr>
              <w:t>、</w:t>
            </w:r>
            <w:r w:rsidRPr="005B2F75">
              <w:rPr>
                <w:rFonts w:ascii="Times New Roman" w:eastAsia="仿宋" w:hAnsi="仿宋" w:cs="Times New Roman"/>
                <w:sz w:val="24"/>
              </w:rPr>
              <w:t>教育教学</w:t>
            </w:r>
            <w:r w:rsidRPr="005B2F75">
              <w:rPr>
                <w:rFonts w:ascii="Times New Roman" w:eastAsia="仿宋" w:hAnsi="仿宋" w:cs="Times New Roman" w:hint="eastAsia"/>
                <w:sz w:val="24"/>
              </w:rPr>
              <w:t>、</w:t>
            </w:r>
            <w:r w:rsidRPr="005B2F75">
              <w:rPr>
                <w:rFonts w:ascii="Times New Roman" w:eastAsia="仿宋" w:hAnsi="仿宋" w:cs="Times New Roman"/>
                <w:sz w:val="24"/>
              </w:rPr>
              <w:t>心理咨询</w:t>
            </w:r>
            <w:r w:rsidRPr="005B2F75">
              <w:rPr>
                <w:rFonts w:ascii="Times New Roman" w:eastAsia="仿宋" w:hAnsi="仿宋" w:cs="Times New Roman" w:hint="eastAsia"/>
                <w:sz w:val="24"/>
              </w:rPr>
              <w:t>、</w:t>
            </w:r>
            <w:r w:rsidR="00204232" w:rsidRPr="005B2F75">
              <w:rPr>
                <w:rFonts w:ascii="Times New Roman" w:eastAsia="仿宋" w:hAnsi="仿宋" w:cs="Times New Roman"/>
                <w:sz w:val="24"/>
              </w:rPr>
              <w:t>人力资源、</w:t>
            </w:r>
            <w:r w:rsidRPr="005B2F75">
              <w:rPr>
                <w:rFonts w:ascii="Times New Roman" w:eastAsia="仿宋" w:hAnsi="仿宋" w:cs="Times New Roman"/>
                <w:sz w:val="24"/>
              </w:rPr>
              <w:t>用户体验、</w:t>
            </w:r>
            <w:r w:rsidR="00204232" w:rsidRPr="005B2F75">
              <w:rPr>
                <w:rFonts w:ascii="Times New Roman" w:eastAsia="仿宋" w:hAnsi="仿宋" w:cs="Times New Roman"/>
                <w:sz w:val="24"/>
              </w:rPr>
              <w:t>人机界面、人才测评、</w:t>
            </w:r>
            <w:r w:rsidRPr="005B2F75">
              <w:rPr>
                <w:rFonts w:ascii="Times New Roman" w:eastAsia="仿宋" w:hAnsi="仿宋" w:cs="Times New Roman" w:hint="eastAsia"/>
                <w:sz w:val="24"/>
              </w:rPr>
              <w:t>互联网运营与产品、市场研究</w:t>
            </w:r>
            <w:r w:rsidR="00204232" w:rsidRPr="005B2F75">
              <w:rPr>
                <w:rFonts w:ascii="Times New Roman" w:eastAsia="仿宋" w:hAnsi="仿宋" w:cs="Times New Roman"/>
                <w:sz w:val="24"/>
              </w:rPr>
              <w:t>等</w:t>
            </w:r>
          </w:p>
        </w:tc>
      </w:tr>
      <w:tr w:rsidR="005B2F75" w:rsidRPr="005B2F75" w14:paraId="203D98ED" w14:textId="77777777" w:rsidTr="004B737D">
        <w:trPr>
          <w:trHeight w:val="851"/>
        </w:trPr>
        <w:tc>
          <w:tcPr>
            <w:tcW w:w="9805" w:type="dxa"/>
            <w:gridSpan w:val="4"/>
            <w:tcBorders>
              <w:top w:val="single" w:sz="6" w:space="0" w:color="000000"/>
              <w:bottom w:val="single" w:sz="6" w:space="0" w:color="000000"/>
            </w:tcBorders>
          </w:tcPr>
          <w:p w14:paraId="686208FE" w14:textId="77777777" w:rsidR="0076110E" w:rsidRPr="005B2F75" w:rsidRDefault="00204232" w:rsidP="0041651F">
            <w:pPr>
              <w:pStyle w:val="TableParagraph"/>
              <w:spacing w:before="23"/>
              <w:ind w:left="108" w:right="51"/>
              <w:jc w:val="both"/>
              <w:rPr>
                <w:rFonts w:ascii="Times New Roman" w:eastAsia="仿宋" w:hAnsi="Times New Roman" w:cs="Times New Roman"/>
                <w:b/>
                <w:sz w:val="24"/>
              </w:rPr>
            </w:pPr>
            <w:r w:rsidRPr="005B2F75">
              <w:rPr>
                <w:rFonts w:ascii="Times New Roman" w:eastAsia="仿宋" w:hAnsi="仿宋" w:cs="Times New Roman"/>
                <w:b/>
                <w:sz w:val="24"/>
              </w:rPr>
              <w:t>人才需求情况（请加强与用人单位的沟通，预测用人单位对该专业的岗位需求。此处填写的内容要具体到用人单位名称及其人才需求预测数）</w:t>
            </w:r>
          </w:p>
          <w:p w14:paraId="13FFEDFD" w14:textId="77777777" w:rsidR="0076110E" w:rsidRPr="005B2F75" w:rsidRDefault="0076110E" w:rsidP="0041651F">
            <w:pPr>
              <w:pStyle w:val="TableParagraph"/>
              <w:spacing w:before="23"/>
              <w:ind w:right="51"/>
              <w:jc w:val="both"/>
              <w:rPr>
                <w:rFonts w:ascii="Times New Roman" w:eastAsia="仿宋" w:hAnsi="Times New Roman" w:cs="Times New Roman"/>
                <w:sz w:val="24"/>
              </w:rPr>
            </w:pPr>
          </w:p>
          <w:p w14:paraId="5C59C419" w14:textId="77777777" w:rsidR="00F20F24" w:rsidRPr="005B2F75" w:rsidRDefault="00F20F24" w:rsidP="0041651F">
            <w:pPr>
              <w:spacing w:line="520" w:lineRule="exact"/>
              <w:ind w:firstLineChars="200" w:firstLine="480"/>
              <w:jc w:val="both"/>
              <w:rPr>
                <w:rFonts w:ascii="Times New Roman" w:eastAsia="仿宋" w:hAnsi="仿宋" w:cs="Times New Roman"/>
                <w:sz w:val="24"/>
              </w:rPr>
            </w:pPr>
            <w:r w:rsidRPr="005B2F75">
              <w:rPr>
                <w:rFonts w:ascii="Times New Roman" w:eastAsia="仿宋" w:hAnsi="仿宋" w:cs="Times New Roman"/>
                <w:sz w:val="24"/>
              </w:rPr>
              <w:t>中国科学院大学秉承“科教融合、育人为本、协同创新、服务国家”的办学理念，把培养拔尖创新型人才作为自己的办学目标。</w:t>
            </w:r>
            <w:r w:rsidRPr="005B2F75">
              <w:rPr>
                <w:rFonts w:ascii="Times New Roman" w:eastAsia="仿宋" w:hAnsi="仿宋" w:cs="Times New Roman" w:hint="eastAsia"/>
                <w:sz w:val="24"/>
              </w:rPr>
              <w:t>心理科学文理兼</w:t>
            </w:r>
            <w:r w:rsidR="004D7638" w:rsidRPr="005B2F75">
              <w:rPr>
                <w:rFonts w:ascii="Times New Roman" w:eastAsia="仿宋" w:hAnsi="仿宋" w:cs="Times New Roman" w:hint="eastAsia"/>
                <w:sz w:val="24"/>
              </w:rPr>
              <w:t>备，是</w:t>
            </w:r>
            <w:r w:rsidRPr="005B2F75">
              <w:rPr>
                <w:rFonts w:ascii="Times New Roman" w:eastAsia="仿宋" w:hAnsi="仿宋" w:cs="Times New Roman"/>
                <w:sz w:val="24"/>
              </w:rPr>
              <w:t>创新型人才知识结构中不可或缺的组成部分，是中国科学院大学本科生培养必需的基础学科。</w:t>
            </w:r>
          </w:p>
          <w:p w14:paraId="7AC4CDF7" w14:textId="77777777" w:rsidR="00462007" w:rsidRPr="005B2F75" w:rsidRDefault="00462007" w:rsidP="0041651F">
            <w:pPr>
              <w:spacing w:line="520" w:lineRule="exact"/>
              <w:ind w:firstLineChars="200" w:firstLine="480"/>
              <w:jc w:val="both"/>
              <w:rPr>
                <w:rFonts w:ascii="Times New Roman" w:eastAsia="仿宋" w:hAnsi="仿宋" w:cs="Times New Roman"/>
                <w:sz w:val="24"/>
              </w:rPr>
            </w:pPr>
            <w:r w:rsidRPr="005B2F75">
              <w:rPr>
                <w:rFonts w:ascii="Times New Roman" w:eastAsia="仿宋" w:hAnsi="仿宋" w:cs="Times New Roman"/>
                <w:sz w:val="24"/>
              </w:rPr>
              <w:t>心理学科的发展定位是面向“平安中国、健康中国”的国家重大战略需求，</w:t>
            </w:r>
            <w:r w:rsidR="00C05A74" w:rsidRPr="005B2F75">
              <w:rPr>
                <w:rFonts w:ascii="Times New Roman" w:eastAsia="仿宋" w:hAnsi="仿宋" w:cs="Times New Roman" w:hint="eastAsia"/>
                <w:sz w:val="24"/>
              </w:rPr>
              <w:t>面向国民经济主战场，</w:t>
            </w:r>
            <w:r w:rsidRPr="005B2F75">
              <w:rPr>
                <w:rFonts w:ascii="Times New Roman" w:eastAsia="仿宋" w:hAnsi="仿宋" w:cs="Times New Roman"/>
                <w:sz w:val="24"/>
              </w:rPr>
              <w:t>面向国际科学最前沿，在助力国家战略实施、服务社会经济发展、提升国民心理健康中占有重要地位。党中央、国务院高度重视心理健康服务和社会心理服务体系建设工作。习近平总书记在</w:t>
            </w:r>
            <w:r w:rsidRPr="005B2F75">
              <w:rPr>
                <w:rFonts w:ascii="Times New Roman" w:eastAsia="仿宋" w:hAnsi="仿宋" w:cs="Times New Roman"/>
                <w:sz w:val="24"/>
              </w:rPr>
              <w:t>2016</w:t>
            </w:r>
            <w:r w:rsidRPr="005B2F75">
              <w:rPr>
                <w:rFonts w:ascii="Times New Roman" w:eastAsia="仿宋" w:hAnsi="仿宋" w:cs="Times New Roman"/>
                <w:sz w:val="24"/>
              </w:rPr>
              <w:t>年全国卫生与健康大会上提出，要加大心理健康问题基础性研究，做好心理健康知识和心理疾病科普工作，规范发展心理治疗、心理咨询等心理健康服务。在党的十九大报告中再次提出要“加强社会心理服务体系建设，培育自尊自信、理性平和、积极向上的社会心态”</w:t>
            </w:r>
            <w:r w:rsidRPr="005B2F75">
              <w:rPr>
                <w:rFonts w:ascii="Times New Roman" w:eastAsia="仿宋" w:hAnsi="仿宋" w:cs="Times New Roman" w:hint="eastAsia"/>
                <w:sz w:val="24"/>
              </w:rPr>
              <w:t>。</w:t>
            </w:r>
          </w:p>
          <w:p w14:paraId="6B1E8998" w14:textId="77777777" w:rsidR="00462007" w:rsidRPr="005B2F75" w:rsidRDefault="00462007" w:rsidP="0041651F">
            <w:pPr>
              <w:pStyle w:val="TableParagraph"/>
              <w:spacing w:line="520" w:lineRule="exact"/>
              <w:ind w:firstLineChars="200" w:firstLine="480"/>
              <w:jc w:val="both"/>
              <w:rPr>
                <w:rFonts w:ascii="Times New Roman" w:eastAsia="仿宋" w:hAnsi="Times New Roman" w:cs="Times New Roman"/>
                <w:sz w:val="24"/>
              </w:rPr>
            </w:pPr>
            <w:r w:rsidRPr="005B2F75">
              <w:rPr>
                <w:rFonts w:ascii="Times New Roman" w:eastAsia="仿宋" w:hAnsi="Times New Roman" w:cs="Times New Roman"/>
                <w:sz w:val="24"/>
              </w:rPr>
              <w:t>2018</w:t>
            </w:r>
            <w:r w:rsidRPr="005B2F75">
              <w:rPr>
                <w:rFonts w:ascii="Times New Roman" w:eastAsia="仿宋" w:hAnsi="仿宋" w:cs="Times New Roman"/>
                <w:sz w:val="24"/>
              </w:rPr>
              <w:t>年</w:t>
            </w:r>
            <w:r w:rsidRPr="005B2F75">
              <w:rPr>
                <w:rFonts w:ascii="Times New Roman" w:eastAsia="仿宋" w:hAnsi="Times New Roman" w:cs="Times New Roman"/>
                <w:sz w:val="24"/>
              </w:rPr>
              <w:t>9</w:t>
            </w:r>
            <w:r w:rsidRPr="005B2F75">
              <w:rPr>
                <w:rFonts w:ascii="Times New Roman" w:eastAsia="仿宋" w:hAnsi="仿宋" w:cs="Times New Roman"/>
                <w:sz w:val="24"/>
              </w:rPr>
              <w:t>月</w:t>
            </w:r>
            <w:r w:rsidRPr="005B2F75">
              <w:rPr>
                <w:rFonts w:ascii="Times New Roman" w:eastAsia="仿宋" w:hAnsi="Times New Roman" w:cs="Times New Roman"/>
                <w:sz w:val="24"/>
              </w:rPr>
              <w:t>16</w:t>
            </w:r>
            <w:r w:rsidRPr="005B2F75">
              <w:rPr>
                <w:rFonts w:ascii="Times New Roman" w:eastAsia="仿宋" w:hAnsi="仿宋" w:cs="Times New Roman"/>
                <w:sz w:val="24"/>
              </w:rPr>
              <w:t>日，由中国心理卫生协会主办的第十一次全国心理卫生学术大会通报，我国心理咨询师缺口达</w:t>
            </w:r>
            <w:r w:rsidRPr="005B2F75">
              <w:rPr>
                <w:rFonts w:ascii="Times New Roman" w:eastAsia="仿宋" w:hAnsi="Times New Roman" w:cs="Times New Roman"/>
                <w:sz w:val="24"/>
              </w:rPr>
              <w:t>130</w:t>
            </w:r>
            <w:r w:rsidRPr="005B2F75">
              <w:rPr>
                <w:rFonts w:ascii="Times New Roman" w:eastAsia="仿宋" w:hAnsi="仿宋" w:cs="Times New Roman"/>
                <w:sz w:val="24"/>
              </w:rPr>
              <w:t>万人。目前我国精神科医师</w:t>
            </w:r>
            <w:r w:rsidRPr="005B2F75">
              <w:rPr>
                <w:rFonts w:ascii="Times New Roman" w:eastAsia="仿宋" w:hAnsi="Times New Roman" w:cs="Times New Roman"/>
                <w:sz w:val="24"/>
              </w:rPr>
              <w:t>3.34</w:t>
            </w:r>
            <w:r w:rsidRPr="005B2F75">
              <w:rPr>
                <w:rFonts w:ascii="Times New Roman" w:eastAsia="仿宋" w:hAnsi="仿宋" w:cs="Times New Roman"/>
                <w:sz w:val="24"/>
              </w:rPr>
              <w:t>万人，心理治疗师只有约</w:t>
            </w:r>
            <w:r w:rsidRPr="005B2F75">
              <w:rPr>
                <w:rFonts w:ascii="Times New Roman" w:eastAsia="仿宋" w:hAnsi="Times New Roman" w:cs="Times New Roman"/>
                <w:sz w:val="24"/>
              </w:rPr>
              <w:t>6000</w:t>
            </w:r>
            <w:r w:rsidRPr="005B2F75">
              <w:rPr>
                <w:rFonts w:ascii="Times New Roman" w:eastAsia="仿宋" w:hAnsi="仿宋" w:cs="Times New Roman"/>
                <w:sz w:val="24"/>
              </w:rPr>
              <w:t>人，能够提供专业心理咨询服务的心理咨询师不到</w:t>
            </w:r>
            <w:r w:rsidRPr="005B2F75">
              <w:rPr>
                <w:rFonts w:ascii="Times New Roman" w:eastAsia="仿宋" w:hAnsi="Times New Roman" w:cs="Times New Roman"/>
                <w:sz w:val="24"/>
              </w:rPr>
              <w:t>3</w:t>
            </w:r>
            <w:r w:rsidRPr="005B2F75">
              <w:rPr>
                <w:rFonts w:ascii="Times New Roman" w:eastAsia="仿宋" w:hAnsi="仿宋" w:cs="Times New Roman"/>
                <w:sz w:val="24"/>
              </w:rPr>
              <w:t>万人。按世界卫生组织每千人拥有一个心理咨询师的建议，我国还需要</w:t>
            </w:r>
            <w:r w:rsidRPr="005B2F75">
              <w:rPr>
                <w:rFonts w:ascii="Times New Roman" w:eastAsia="仿宋" w:hAnsi="Times New Roman" w:cs="Times New Roman"/>
                <w:sz w:val="24"/>
              </w:rPr>
              <w:t>130</w:t>
            </w:r>
            <w:r w:rsidRPr="005B2F75">
              <w:rPr>
                <w:rFonts w:ascii="Times New Roman" w:eastAsia="仿宋" w:hAnsi="仿宋" w:cs="Times New Roman"/>
                <w:sz w:val="24"/>
              </w:rPr>
              <w:t>万名心理咨询师。</w:t>
            </w:r>
          </w:p>
          <w:p w14:paraId="0D9178A5" w14:textId="77777777" w:rsidR="00462007" w:rsidRPr="005B2F75" w:rsidRDefault="00462007" w:rsidP="0041651F">
            <w:pPr>
              <w:pStyle w:val="TableParagraph"/>
              <w:spacing w:line="520" w:lineRule="exact"/>
              <w:ind w:firstLineChars="200" w:firstLine="480"/>
              <w:jc w:val="both"/>
              <w:rPr>
                <w:rFonts w:ascii="Times New Roman" w:eastAsia="仿宋" w:hAnsi="仿宋" w:cs="Times New Roman"/>
                <w:sz w:val="24"/>
              </w:rPr>
            </w:pPr>
            <w:r w:rsidRPr="005B2F75">
              <w:rPr>
                <w:rFonts w:ascii="Times New Roman" w:eastAsia="仿宋" w:hAnsi="Times New Roman" w:cs="Times New Roman"/>
                <w:sz w:val="24"/>
              </w:rPr>
              <w:t>2016</w:t>
            </w:r>
            <w:r w:rsidRPr="005B2F75">
              <w:rPr>
                <w:rFonts w:ascii="Times New Roman" w:eastAsia="仿宋" w:hAnsi="仿宋" w:cs="Times New Roman"/>
                <w:sz w:val="24"/>
              </w:rPr>
              <w:t>年</w:t>
            </w:r>
            <w:r w:rsidRPr="005B2F75">
              <w:rPr>
                <w:rFonts w:ascii="Times New Roman" w:eastAsia="仿宋" w:hAnsi="Times New Roman" w:cs="Times New Roman"/>
                <w:sz w:val="24"/>
              </w:rPr>
              <w:t>12</w:t>
            </w:r>
            <w:r w:rsidRPr="005B2F75">
              <w:rPr>
                <w:rFonts w:ascii="Times New Roman" w:eastAsia="仿宋" w:hAnsi="仿宋" w:cs="Times New Roman"/>
                <w:sz w:val="24"/>
              </w:rPr>
              <w:t>月，二十二部委联合颁发了《关于加强心理健康服务的指导意见》，</w:t>
            </w:r>
            <w:r w:rsidRPr="005B2F75">
              <w:rPr>
                <w:rFonts w:ascii="Times New Roman" w:eastAsia="仿宋" w:hAnsi="Times New Roman" w:cs="Times New Roman"/>
                <w:sz w:val="24"/>
              </w:rPr>
              <w:t>2018</w:t>
            </w:r>
            <w:r w:rsidRPr="005B2F75">
              <w:rPr>
                <w:rFonts w:ascii="Times New Roman" w:eastAsia="仿宋" w:hAnsi="仿宋" w:cs="Times New Roman"/>
                <w:sz w:val="24"/>
              </w:rPr>
              <w:t>年</w:t>
            </w:r>
            <w:r w:rsidRPr="005B2F75">
              <w:rPr>
                <w:rFonts w:ascii="Times New Roman" w:eastAsia="仿宋" w:hAnsi="Times New Roman" w:cs="Times New Roman"/>
                <w:sz w:val="24"/>
              </w:rPr>
              <w:t>11</w:t>
            </w:r>
            <w:r w:rsidRPr="005B2F75">
              <w:rPr>
                <w:rFonts w:ascii="Times New Roman" w:eastAsia="仿宋" w:hAnsi="仿宋" w:cs="Times New Roman"/>
                <w:sz w:val="24"/>
              </w:rPr>
              <w:t>月十部委又联合颁发《全国社会心理服务体系的试点工作方案》。社会心理服务体系试点方案里面提出了具体建设指标：</w:t>
            </w:r>
            <w:r w:rsidRPr="005B2F75">
              <w:rPr>
                <w:rFonts w:ascii="Times New Roman" w:eastAsia="仿宋" w:hAnsi="Times New Roman" w:cs="Times New Roman"/>
                <w:sz w:val="24"/>
              </w:rPr>
              <w:t>80%</w:t>
            </w:r>
            <w:r w:rsidRPr="005B2F75">
              <w:rPr>
                <w:rFonts w:ascii="Times New Roman" w:eastAsia="仿宋" w:hAnsi="仿宋" w:cs="Times New Roman"/>
                <w:sz w:val="24"/>
              </w:rPr>
              <w:t>的农村或社区要建成心理咨询室或者社会工作室，</w:t>
            </w:r>
            <w:r w:rsidRPr="005B2F75">
              <w:rPr>
                <w:rFonts w:ascii="Times New Roman" w:eastAsia="仿宋" w:hAnsi="Times New Roman" w:cs="Times New Roman"/>
                <w:sz w:val="24"/>
              </w:rPr>
              <w:t>100%</w:t>
            </w:r>
            <w:r w:rsidRPr="005B2F75">
              <w:rPr>
                <w:rFonts w:ascii="Times New Roman" w:eastAsia="仿宋" w:hAnsi="仿宋" w:cs="Times New Roman"/>
                <w:sz w:val="24"/>
              </w:rPr>
              <w:t>的大中小学要设立心理咨询中心或者心理辅导室；各党政机关要普遍设立心理辅导室，或者购买心理健康服务；</w:t>
            </w:r>
            <w:r w:rsidRPr="005B2F75">
              <w:rPr>
                <w:rFonts w:ascii="Times New Roman" w:eastAsia="仿宋" w:hAnsi="Times New Roman" w:cs="Times New Roman"/>
                <w:sz w:val="24"/>
              </w:rPr>
              <w:t>100%</w:t>
            </w:r>
            <w:r w:rsidRPr="005B2F75">
              <w:rPr>
                <w:rFonts w:ascii="Times New Roman" w:eastAsia="仿宋" w:hAnsi="仿宋" w:cs="Times New Roman"/>
                <w:sz w:val="24"/>
              </w:rPr>
              <w:t>的精神专科医院要设立心理门诊，</w:t>
            </w:r>
            <w:r w:rsidRPr="005B2F75">
              <w:rPr>
                <w:rFonts w:ascii="Times New Roman" w:eastAsia="仿宋" w:hAnsi="Times New Roman" w:cs="Times New Roman"/>
                <w:sz w:val="24"/>
              </w:rPr>
              <w:t>40%</w:t>
            </w:r>
            <w:r w:rsidRPr="005B2F75">
              <w:rPr>
                <w:rFonts w:ascii="Times New Roman" w:eastAsia="仿宋" w:hAnsi="仿宋" w:cs="Times New Roman"/>
                <w:sz w:val="24"/>
              </w:rPr>
              <w:t>以上二级以上综合医院要开设心理门诊。对标试点工作方案，全国心理学人才缺口严重。</w:t>
            </w:r>
          </w:p>
          <w:p w14:paraId="20CDFF20" w14:textId="77777777" w:rsidR="007547C4" w:rsidRPr="005B2F75" w:rsidRDefault="007547C4" w:rsidP="0041651F">
            <w:pPr>
              <w:pStyle w:val="TableParagraph"/>
              <w:spacing w:line="520" w:lineRule="exact"/>
              <w:ind w:firstLineChars="200" w:firstLine="480"/>
              <w:jc w:val="both"/>
              <w:rPr>
                <w:rFonts w:ascii="Times New Roman" w:eastAsia="仿宋" w:hAnsi="仿宋" w:cs="Times New Roman"/>
                <w:sz w:val="24"/>
              </w:rPr>
            </w:pPr>
            <w:r w:rsidRPr="005B2F75">
              <w:rPr>
                <w:rFonts w:ascii="Times New Roman" w:eastAsia="仿宋" w:hAnsi="仿宋" w:cs="Times New Roman" w:hint="eastAsia"/>
                <w:sz w:val="24"/>
              </w:rPr>
              <w:t>国防和公安安全领域对心理学人才也有强烈需求。</w:t>
            </w:r>
            <w:r w:rsidRPr="005B2F75">
              <w:rPr>
                <w:rFonts w:ascii="Times New Roman" w:eastAsia="仿宋" w:hAnsi="仿宋" w:cs="Times New Roman"/>
                <w:sz w:val="24"/>
              </w:rPr>
              <w:t>多兵种部队</w:t>
            </w:r>
            <w:r w:rsidRPr="005B2F75">
              <w:rPr>
                <w:rFonts w:ascii="Times New Roman" w:eastAsia="仿宋" w:hAnsi="仿宋" w:cs="Times New Roman" w:hint="eastAsia"/>
                <w:sz w:val="24"/>
              </w:rPr>
              <w:t>、</w:t>
            </w:r>
            <w:r w:rsidRPr="005B2F75">
              <w:rPr>
                <w:rFonts w:ascii="Times New Roman" w:eastAsia="仿宋" w:hAnsi="仿宋" w:cs="Times New Roman"/>
                <w:sz w:val="24"/>
              </w:rPr>
              <w:t>多人员类型、多应用场景、多武器平台等方面</w:t>
            </w:r>
            <w:r w:rsidRPr="005B2F75">
              <w:rPr>
                <w:rFonts w:ascii="Times New Roman" w:eastAsia="仿宋" w:hAnsi="仿宋" w:cs="Times New Roman" w:hint="eastAsia"/>
                <w:sz w:val="24"/>
              </w:rPr>
              <w:t>都</w:t>
            </w:r>
            <w:r w:rsidRPr="005B2F75">
              <w:rPr>
                <w:rFonts w:ascii="Times New Roman" w:eastAsia="仿宋" w:hAnsi="仿宋" w:cs="Times New Roman"/>
                <w:sz w:val="24"/>
              </w:rPr>
              <w:t>对工程心理学、人力资源管理、心理咨询等心理学应用</w:t>
            </w:r>
            <w:r w:rsidRPr="005B2F75">
              <w:rPr>
                <w:rFonts w:ascii="Times New Roman" w:eastAsia="仿宋" w:hAnsi="仿宋" w:cs="Times New Roman" w:hint="eastAsia"/>
                <w:sz w:val="24"/>
              </w:rPr>
              <w:t>、</w:t>
            </w:r>
            <w:r w:rsidRPr="005B2F75">
              <w:rPr>
                <w:rFonts w:ascii="Times New Roman" w:eastAsia="仿宋" w:hAnsi="仿宋" w:cs="Times New Roman"/>
                <w:sz w:val="24"/>
              </w:rPr>
              <w:t>科研和教学人才</w:t>
            </w:r>
            <w:r w:rsidRPr="005B2F75">
              <w:rPr>
                <w:rFonts w:ascii="Times New Roman" w:eastAsia="仿宋" w:hAnsi="仿宋" w:cs="Times New Roman" w:hint="eastAsia"/>
                <w:sz w:val="24"/>
              </w:rPr>
              <w:t>提出</w:t>
            </w:r>
            <w:r w:rsidRPr="005B2F75">
              <w:rPr>
                <w:rFonts w:ascii="Times New Roman" w:eastAsia="仿宋" w:hAnsi="仿宋" w:cs="Times New Roman"/>
                <w:sz w:val="24"/>
              </w:rPr>
              <w:t>需求，预计需求人数为</w:t>
            </w:r>
            <w:r w:rsidRPr="005B2F75">
              <w:rPr>
                <w:rFonts w:ascii="Times New Roman" w:eastAsia="仿宋" w:hAnsi="仿宋" w:cs="Times New Roman"/>
                <w:sz w:val="24"/>
              </w:rPr>
              <w:t>1000-1200</w:t>
            </w:r>
            <w:r w:rsidRPr="005B2F75">
              <w:rPr>
                <w:rFonts w:ascii="Times New Roman" w:eastAsia="仿宋" w:hAnsi="仿宋" w:cs="Times New Roman"/>
                <w:sz w:val="24"/>
              </w:rPr>
              <w:t>名。</w:t>
            </w:r>
          </w:p>
          <w:p w14:paraId="19C13669" w14:textId="77777777" w:rsidR="007547C4" w:rsidRPr="005B2F75" w:rsidRDefault="007547C4" w:rsidP="0041651F">
            <w:pPr>
              <w:pStyle w:val="TableParagraph"/>
              <w:spacing w:line="520" w:lineRule="exact"/>
              <w:ind w:firstLineChars="200" w:firstLine="480"/>
              <w:jc w:val="both"/>
              <w:rPr>
                <w:rFonts w:ascii="Times New Roman" w:eastAsia="仿宋" w:hAnsi="仿宋" w:cs="Times New Roman"/>
                <w:sz w:val="24"/>
              </w:rPr>
            </w:pPr>
            <w:r w:rsidRPr="005B2F75">
              <w:rPr>
                <w:rFonts w:ascii="Times New Roman" w:eastAsia="仿宋" w:hAnsi="仿宋" w:cs="Times New Roman" w:hint="eastAsia"/>
                <w:sz w:val="24"/>
              </w:rPr>
              <w:lastRenderedPageBreak/>
              <w:t>综上，</w:t>
            </w:r>
            <w:r w:rsidRPr="005B2F75">
              <w:rPr>
                <w:rFonts w:ascii="Times New Roman" w:eastAsia="仿宋" w:hAnsi="仿宋" w:cs="Times New Roman"/>
                <w:sz w:val="24"/>
              </w:rPr>
              <w:t>与国家需求相比，心理学研究</w:t>
            </w:r>
            <w:r w:rsidRPr="005B2F75">
              <w:rPr>
                <w:rFonts w:ascii="Times New Roman" w:eastAsia="仿宋" w:hAnsi="仿宋" w:cs="Times New Roman" w:hint="eastAsia"/>
                <w:sz w:val="24"/>
              </w:rPr>
              <w:t>与应用人才</w:t>
            </w:r>
            <w:r w:rsidRPr="005B2F75">
              <w:rPr>
                <w:rFonts w:ascii="Times New Roman" w:eastAsia="仿宋" w:hAnsi="仿宋" w:cs="Times New Roman"/>
                <w:sz w:val="24"/>
              </w:rPr>
              <w:t>队伍的缺口较大</w:t>
            </w:r>
            <w:r w:rsidRPr="005B2F75">
              <w:rPr>
                <w:rFonts w:ascii="Times New Roman" w:eastAsia="仿宋" w:hAnsi="仿宋" w:cs="Times New Roman" w:hint="eastAsia"/>
                <w:sz w:val="24"/>
              </w:rPr>
              <w:t>，已经成为制约心理学科发展的重要因素，只有通过持续不断地培养高素质、高层次心理学人才，才能有效满足国内相关领域科研、教学以及应用的需求，确保在激烈的</w:t>
            </w:r>
            <w:r w:rsidR="00D53FDD" w:rsidRPr="005B2F75">
              <w:rPr>
                <w:rFonts w:ascii="Times New Roman" w:eastAsia="仿宋" w:hAnsi="仿宋" w:cs="Times New Roman" w:hint="eastAsia"/>
                <w:sz w:val="24"/>
              </w:rPr>
              <w:t>国际</w:t>
            </w:r>
            <w:r w:rsidRPr="005B2F75">
              <w:rPr>
                <w:rFonts w:ascii="Times New Roman" w:eastAsia="仿宋" w:hAnsi="仿宋" w:cs="Times New Roman" w:hint="eastAsia"/>
                <w:sz w:val="24"/>
              </w:rPr>
              <w:t>竞争中立于世界前列。</w:t>
            </w:r>
          </w:p>
          <w:p w14:paraId="24510E12" w14:textId="77777777" w:rsidR="00BF27E3" w:rsidRPr="005B2F75" w:rsidRDefault="007547C4" w:rsidP="0041651F">
            <w:pPr>
              <w:pStyle w:val="TableParagraph"/>
              <w:spacing w:line="520" w:lineRule="exact"/>
              <w:ind w:firstLineChars="200" w:firstLine="480"/>
              <w:jc w:val="both"/>
              <w:rPr>
                <w:rFonts w:ascii="Times New Roman" w:eastAsia="仿宋" w:hAnsi="仿宋" w:cs="Times New Roman"/>
                <w:sz w:val="24"/>
              </w:rPr>
            </w:pPr>
            <w:r w:rsidRPr="005B2F75">
              <w:rPr>
                <w:rFonts w:ascii="Times New Roman" w:eastAsia="仿宋" w:hAnsi="仿宋" w:cs="Times New Roman" w:hint="eastAsia"/>
                <w:sz w:val="24"/>
              </w:rPr>
              <w:t>从心理学系的研究生培养来看，</w:t>
            </w:r>
            <w:r w:rsidRPr="005B2F75">
              <w:rPr>
                <w:rFonts w:ascii="Times New Roman" w:eastAsia="仿宋" w:hAnsi="仿宋" w:cs="Times New Roman"/>
                <w:sz w:val="24"/>
              </w:rPr>
              <w:t>2015</w:t>
            </w:r>
            <w:r w:rsidRPr="005B2F75">
              <w:rPr>
                <w:rFonts w:ascii="Times New Roman" w:eastAsia="仿宋" w:hAnsi="仿宋" w:cs="Times New Roman"/>
                <w:sz w:val="24"/>
              </w:rPr>
              <w:t>年</w:t>
            </w:r>
            <w:r w:rsidRPr="005B2F75">
              <w:rPr>
                <w:rFonts w:ascii="Times New Roman" w:eastAsia="仿宋" w:hAnsi="仿宋" w:cs="Times New Roman"/>
                <w:sz w:val="24"/>
              </w:rPr>
              <w:t>7</w:t>
            </w:r>
            <w:r w:rsidRPr="005B2F75">
              <w:rPr>
                <w:rFonts w:ascii="Times New Roman" w:eastAsia="仿宋" w:hAnsi="仿宋" w:cs="Times New Roman"/>
                <w:sz w:val="24"/>
              </w:rPr>
              <w:t>月</w:t>
            </w:r>
            <w:r w:rsidRPr="005B2F75">
              <w:rPr>
                <w:rFonts w:ascii="Times New Roman" w:eastAsia="仿宋" w:hAnsi="仿宋" w:cs="Times New Roman"/>
                <w:sz w:val="24"/>
              </w:rPr>
              <w:t>-</w:t>
            </w:r>
            <w:r w:rsidRPr="005B2F75">
              <w:rPr>
                <w:rFonts w:ascii="Times New Roman" w:eastAsia="仿宋" w:hAnsi="仿宋" w:cs="Times New Roman"/>
                <w:sz w:val="24"/>
              </w:rPr>
              <w:t>至今，</w:t>
            </w:r>
            <w:r w:rsidR="0036131B" w:rsidRPr="005B2F75">
              <w:rPr>
                <w:rFonts w:ascii="Times New Roman" w:eastAsia="仿宋" w:hAnsi="仿宋" w:cs="Times New Roman"/>
                <w:sz w:val="24"/>
              </w:rPr>
              <w:t>心理学系共有</w:t>
            </w:r>
            <w:r w:rsidR="0036131B" w:rsidRPr="005B2F75">
              <w:rPr>
                <w:rFonts w:ascii="Times New Roman" w:eastAsia="仿宋" w:hAnsi="仿宋" w:cs="Times New Roman"/>
                <w:sz w:val="24"/>
              </w:rPr>
              <w:t>372</w:t>
            </w:r>
            <w:r w:rsidR="0036131B" w:rsidRPr="005B2F75">
              <w:rPr>
                <w:rFonts w:ascii="Times New Roman" w:eastAsia="仿宋" w:hAnsi="仿宋" w:cs="Times New Roman" w:hint="eastAsia"/>
                <w:sz w:val="24"/>
              </w:rPr>
              <w:t>名研究生</w:t>
            </w:r>
            <w:r w:rsidR="0036131B" w:rsidRPr="005B2F75">
              <w:rPr>
                <w:rFonts w:ascii="Times New Roman" w:eastAsia="仿宋" w:hAnsi="仿宋" w:cs="Times New Roman"/>
                <w:sz w:val="24"/>
              </w:rPr>
              <w:t>落实就业派遣工作，其中</w:t>
            </w:r>
            <w:r w:rsidRPr="005B2F75">
              <w:rPr>
                <w:rFonts w:ascii="Times New Roman" w:eastAsia="仿宋" w:hAnsi="仿宋" w:cs="Times New Roman"/>
                <w:sz w:val="24"/>
              </w:rPr>
              <w:t>出国读博、博士后</w:t>
            </w:r>
            <w:r w:rsidRPr="005B2F75">
              <w:rPr>
                <w:rFonts w:ascii="Times New Roman" w:eastAsia="仿宋" w:hAnsi="仿宋" w:cs="Times New Roman"/>
                <w:sz w:val="24"/>
              </w:rPr>
              <w:t>52</w:t>
            </w:r>
            <w:r w:rsidRPr="005B2F75">
              <w:rPr>
                <w:rFonts w:ascii="Times New Roman" w:eastAsia="仿宋" w:hAnsi="仿宋" w:cs="Times New Roman"/>
                <w:sz w:val="24"/>
              </w:rPr>
              <w:t>人（</w:t>
            </w:r>
            <w:r w:rsidRPr="005B2F75">
              <w:rPr>
                <w:rFonts w:ascii="Times New Roman" w:eastAsia="仿宋" w:hAnsi="仿宋" w:cs="Times New Roman"/>
                <w:sz w:val="24"/>
              </w:rPr>
              <w:t>13.98%</w:t>
            </w:r>
            <w:r w:rsidRPr="005B2F75">
              <w:rPr>
                <w:rFonts w:ascii="Times New Roman" w:eastAsia="仿宋" w:hAnsi="仿宋" w:cs="Times New Roman"/>
                <w:sz w:val="24"/>
              </w:rPr>
              <w:t>），国内就业和升学</w:t>
            </w:r>
            <w:r w:rsidRPr="005B2F75">
              <w:rPr>
                <w:rFonts w:ascii="Times New Roman" w:eastAsia="仿宋" w:hAnsi="仿宋" w:cs="Times New Roman"/>
                <w:sz w:val="24"/>
              </w:rPr>
              <w:t>320</w:t>
            </w:r>
            <w:r w:rsidRPr="005B2F75">
              <w:rPr>
                <w:rFonts w:ascii="Times New Roman" w:eastAsia="仿宋" w:hAnsi="仿宋" w:cs="Times New Roman"/>
                <w:sz w:val="24"/>
              </w:rPr>
              <w:t>人（</w:t>
            </w:r>
            <w:r w:rsidRPr="005B2F75">
              <w:rPr>
                <w:rFonts w:ascii="Times New Roman" w:eastAsia="仿宋" w:hAnsi="仿宋" w:cs="Times New Roman"/>
                <w:sz w:val="24"/>
              </w:rPr>
              <w:t>86.02%</w:t>
            </w:r>
            <w:r w:rsidRPr="005B2F75">
              <w:rPr>
                <w:rFonts w:ascii="Times New Roman" w:eastAsia="仿宋" w:hAnsi="仿宋" w:cs="Times New Roman"/>
                <w:sz w:val="24"/>
              </w:rPr>
              <w:t>）。博士生的主要就业去向是高等教育单位、科研单位和党政机关</w:t>
            </w:r>
            <w:r w:rsidR="006310B3" w:rsidRPr="005B2F75">
              <w:rPr>
                <w:rFonts w:ascii="Times New Roman" w:eastAsia="仿宋" w:hAnsi="仿宋" w:cs="Times New Roman" w:hint="eastAsia"/>
                <w:sz w:val="24"/>
              </w:rPr>
              <w:t>；</w:t>
            </w:r>
            <w:r w:rsidRPr="005B2F75">
              <w:rPr>
                <w:rFonts w:ascii="Times New Roman" w:eastAsia="仿宋" w:hAnsi="仿宋" w:cs="Times New Roman"/>
                <w:sz w:val="24"/>
              </w:rPr>
              <w:t>硕士生</w:t>
            </w:r>
            <w:r w:rsidR="006310B3" w:rsidRPr="005B2F75">
              <w:rPr>
                <w:rFonts w:ascii="Times New Roman" w:eastAsia="仿宋" w:hAnsi="仿宋" w:cs="Times New Roman" w:hint="eastAsia"/>
                <w:sz w:val="24"/>
              </w:rPr>
              <w:t>继续升学的超过</w:t>
            </w:r>
            <w:r w:rsidR="006310B3" w:rsidRPr="005B2F75">
              <w:rPr>
                <w:rFonts w:ascii="Times New Roman" w:eastAsia="仿宋" w:hAnsi="仿宋" w:cs="Times New Roman" w:hint="eastAsia"/>
                <w:sz w:val="24"/>
              </w:rPr>
              <w:t>5</w:t>
            </w:r>
            <w:r w:rsidR="006310B3" w:rsidRPr="005B2F75">
              <w:rPr>
                <w:rFonts w:ascii="Times New Roman" w:eastAsia="仿宋" w:hAnsi="仿宋" w:cs="Times New Roman"/>
                <w:sz w:val="24"/>
              </w:rPr>
              <w:t>0</w:t>
            </w:r>
            <w:r w:rsidR="006310B3" w:rsidRPr="005B2F75">
              <w:rPr>
                <w:rFonts w:ascii="Times New Roman" w:eastAsia="仿宋" w:hAnsi="仿宋" w:cs="Times New Roman" w:hint="eastAsia"/>
                <w:sz w:val="24"/>
              </w:rPr>
              <w:t>%</w:t>
            </w:r>
            <w:r w:rsidR="006310B3" w:rsidRPr="005B2F75">
              <w:rPr>
                <w:rFonts w:ascii="Times New Roman" w:eastAsia="仿宋" w:hAnsi="仿宋" w:cs="Times New Roman" w:hint="eastAsia"/>
                <w:sz w:val="24"/>
              </w:rPr>
              <w:t>，</w:t>
            </w:r>
            <w:r w:rsidRPr="005B2F75">
              <w:rPr>
                <w:rFonts w:ascii="Times New Roman" w:eastAsia="仿宋" w:hAnsi="仿宋" w:cs="Times New Roman"/>
                <w:sz w:val="24"/>
              </w:rPr>
              <w:t>主要就业去向是党政机关、其他企业和出国</w:t>
            </w:r>
            <w:r w:rsidR="006310B3" w:rsidRPr="005B2F75">
              <w:rPr>
                <w:rFonts w:ascii="Times New Roman" w:eastAsia="仿宋" w:hAnsi="仿宋" w:cs="Times New Roman" w:hint="eastAsia"/>
                <w:sz w:val="24"/>
              </w:rPr>
              <w:t>；</w:t>
            </w:r>
            <w:r w:rsidRPr="005B2F75">
              <w:rPr>
                <w:rFonts w:ascii="Times New Roman" w:eastAsia="仿宋" w:hAnsi="仿宋" w:cs="Times New Roman"/>
                <w:sz w:val="24"/>
              </w:rPr>
              <w:t>超过</w:t>
            </w:r>
            <w:r w:rsidRPr="005B2F75">
              <w:rPr>
                <w:rFonts w:ascii="Times New Roman" w:eastAsia="仿宋" w:hAnsi="仿宋" w:cs="Times New Roman"/>
                <w:sz w:val="24"/>
              </w:rPr>
              <w:t>1/3</w:t>
            </w:r>
            <w:r w:rsidRPr="005B2F75">
              <w:rPr>
                <w:rFonts w:ascii="Times New Roman" w:eastAsia="仿宋" w:hAnsi="仿宋" w:cs="Times New Roman"/>
                <w:sz w:val="24"/>
              </w:rPr>
              <w:t>的毕业生就职于全国各大高校</w:t>
            </w:r>
            <w:r w:rsidR="005973BC" w:rsidRPr="005B2F75">
              <w:rPr>
                <w:rFonts w:ascii="Times New Roman" w:eastAsia="仿宋" w:hAnsi="仿宋" w:cs="Times New Roman" w:hint="eastAsia"/>
                <w:sz w:val="24"/>
              </w:rPr>
              <w:t>。</w:t>
            </w:r>
          </w:p>
          <w:p w14:paraId="54959DA8" w14:textId="77777777" w:rsidR="007547C4" w:rsidRPr="005B2F75" w:rsidRDefault="007547C4" w:rsidP="0041651F">
            <w:pPr>
              <w:pStyle w:val="TableParagraph"/>
              <w:spacing w:line="520" w:lineRule="exact"/>
              <w:ind w:firstLineChars="200" w:firstLine="480"/>
              <w:jc w:val="both"/>
              <w:rPr>
                <w:rFonts w:ascii="Times New Roman" w:eastAsia="仿宋" w:hAnsi="仿宋" w:cs="Times New Roman"/>
                <w:sz w:val="24"/>
              </w:rPr>
            </w:pPr>
            <w:r w:rsidRPr="005B2F75">
              <w:rPr>
                <w:rFonts w:ascii="Times New Roman" w:eastAsia="仿宋" w:hAnsi="仿宋" w:cs="Times New Roman" w:hint="eastAsia"/>
                <w:sz w:val="24"/>
              </w:rPr>
              <w:t>因此，</w:t>
            </w:r>
            <w:r w:rsidRPr="005B2F75">
              <w:rPr>
                <w:rFonts w:ascii="Times New Roman" w:eastAsia="仿宋" w:hAnsi="仿宋" w:cs="Times New Roman"/>
                <w:sz w:val="24"/>
              </w:rPr>
              <w:t>开办</w:t>
            </w:r>
            <w:r w:rsidRPr="005B2F75">
              <w:rPr>
                <w:rFonts w:ascii="Times New Roman" w:eastAsia="仿宋" w:hAnsi="仿宋" w:cs="Times New Roman" w:hint="eastAsia"/>
                <w:sz w:val="24"/>
              </w:rPr>
              <w:t>心理学本科</w:t>
            </w:r>
            <w:r w:rsidRPr="005B2F75">
              <w:rPr>
                <w:rFonts w:ascii="Times New Roman" w:eastAsia="仿宋" w:hAnsi="仿宋" w:cs="Times New Roman"/>
                <w:sz w:val="24"/>
              </w:rPr>
              <w:t>专业，</w:t>
            </w:r>
            <w:r w:rsidR="005973BC" w:rsidRPr="005B2F75">
              <w:rPr>
                <w:rFonts w:ascii="Times New Roman" w:eastAsia="仿宋" w:hAnsi="仿宋" w:cs="Times New Roman" w:hint="eastAsia"/>
                <w:sz w:val="24"/>
              </w:rPr>
              <w:t>形成系统性的培养体系，可以为心理学</w:t>
            </w:r>
            <w:r w:rsidR="00000C45" w:rsidRPr="005B2F75">
              <w:rPr>
                <w:rFonts w:ascii="Times New Roman" w:eastAsia="仿宋" w:hAnsi="仿宋" w:cs="Times New Roman" w:hint="eastAsia"/>
                <w:sz w:val="24"/>
              </w:rPr>
              <w:t>专业</w:t>
            </w:r>
            <w:r w:rsidR="005973BC" w:rsidRPr="005B2F75">
              <w:rPr>
                <w:rFonts w:ascii="Times New Roman" w:eastAsia="仿宋" w:hAnsi="仿宋" w:cs="Times New Roman" w:hint="eastAsia"/>
                <w:sz w:val="24"/>
              </w:rPr>
              <w:t>的研究生培养提供更多更优质的生源，更好</w:t>
            </w:r>
            <w:r w:rsidR="004D7638" w:rsidRPr="005B2F75">
              <w:rPr>
                <w:rFonts w:ascii="Times New Roman" w:eastAsia="仿宋" w:hAnsi="仿宋" w:cs="Times New Roman" w:hint="eastAsia"/>
                <w:sz w:val="24"/>
              </w:rPr>
              <w:t>地</w:t>
            </w:r>
            <w:r w:rsidR="005973BC" w:rsidRPr="005B2F75">
              <w:rPr>
                <w:rFonts w:ascii="Times New Roman" w:eastAsia="仿宋" w:hAnsi="仿宋" w:cs="Times New Roman" w:hint="eastAsia"/>
                <w:sz w:val="24"/>
              </w:rPr>
              <w:t>满足</w:t>
            </w:r>
            <w:r w:rsidRPr="005B2F75">
              <w:rPr>
                <w:rFonts w:ascii="Times New Roman" w:eastAsia="仿宋" w:hAnsi="仿宋" w:cs="Times New Roman"/>
                <w:sz w:val="24"/>
              </w:rPr>
              <w:t>用人单位</w:t>
            </w:r>
            <w:r w:rsidR="005973BC" w:rsidRPr="005B2F75">
              <w:rPr>
                <w:rFonts w:ascii="Times New Roman" w:eastAsia="仿宋" w:hAnsi="仿宋" w:cs="Times New Roman" w:hint="eastAsia"/>
                <w:sz w:val="24"/>
              </w:rPr>
              <w:t>的需求。</w:t>
            </w:r>
            <w:r w:rsidRPr="005B2F75">
              <w:rPr>
                <w:rFonts w:ascii="Times New Roman" w:eastAsia="仿宋" w:hAnsi="仿宋" w:cs="Times New Roman"/>
                <w:sz w:val="24"/>
              </w:rPr>
              <w:t>预计我系本科专业的毕业生将会大部分选择继续深造，</w:t>
            </w:r>
            <w:r w:rsidR="005973BC" w:rsidRPr="005B2F75">
              <w:rPr>
                <w:rFonts w:ascii="Times New Roman" w:eastAsia="仿宋" w:hAnsi="仿宋" w:cs="Times New Roman" w:hint="eastAsia"/>
                <w:sz w:val="24"/>
              </w:rPr>
              <w:t>少数</w:t>
            </w:r>
            <w:r w:rsidR="00436F4B" w:rsidRPr="005B2F75">
              <w:rPr>
                <w:rFonts w:ascii="Times New Roman" w:eastAsia="仿宋" w:hAnsi="仿宋" w:cs="Times New Roman" w:hint="eastAsia"/>
                <w:sz w:val="24"/>
              </w:rPr>
              <w:t>去军方、</w:t>
            </w:r>
            <w:r w:rsidRPr="005B2F75">
              <w:rPr>
                <w:rFonts w:ascii="Times New Roman" w:eastAsia="仿宋" w:hAnsi="仿宋" w:cs="Times New Roman"/>
                <w:sz w:val="24"/>
              </w:rPr>
              <w:t>政府部门或事业单位</w:t>
            </w:r>
            <w:r w:rsidR="00436F4B" w:rsidRPr="005B2F75">
              <w:rPr>
                <w:rFonts w:ascii="Times New Roman" w:eastAsia="仿宋" w:hAnsi="仿宋" w:cs="Times New Roman" w:hint="eastAsia"/>
                <w:sz w:val="24"/>
              </w:rPr>
              <w:t>、大中型企业</w:t>
            </w:r>
            <w:r w:rsidRPr="005B2F75">
              <w:rPr>
                <w:rFonts w:ascii="Times New Roman" w:eastAsia="仿宋" w:hAnsi="仿宋" w:cs="Times New Roman"/>
                <w:sz w:val="24"/>
              </w:rPr>
              <w:t>就业。</w:t>
            </w:r>
          </w:p>
          <w:p w14:paraId="0ACE1D10" w14:textId="77777777" w:rsidR="00462007" w:rsidRPr="005B2F75" w:rsidRDefault="00A3171B" w:rsidP="00A3171B">
            <w:pPr>
              <w:pStyle w:val="TableParagraph"/>
              <w:spacing w:line="520" w:lineRule="exact"/>
              <w:ind w:firstLineChars="200" w:firstLine="480"/>
              <w:jc w:val="both"/>
              <w:rPr>
                <w:rFonts w:ascii="Times New Roman" w:eastAsia="仿宋" w:hAnsi="仿宋" w:cs="Times New Roman"/>
                <w:sz w:val="24"/>
              </w:rPr>
            </w:pPr>
            <w:r w:rsidRPr="005B2F75">
              <w:rPr>
                <w:rFonts w:ascii="Times New Roman" w:eastAsia="仿宋" w:hAnsi="仿宋" w:cs="Times New Roman" w:hint="eastAsia"/>
                <w:sz w:val="24"/>
              </w:rPr>
              <w:t>按招收和毕业</w:t>
            </w:r>
            <w:r w:rsidRPr="005B2F75">
              <w:rPr>
                <w:rFonts w:ascii="Times New Roman" w:eastAsia="仿宋" w:hAnsi="仿宋" w:cs="Times New Roman" w:hint="eastAsia"/>
                <w:sz w:val="24"/>
              </w:rPr>
              <w:t>30</w:t>
            </w:r>
            <w:r w:rsidRPr="005B2F75">
              <w:rPr>
                <w:rFonts w:ascii="Times New Roman" w:eastAsia="仿宋" w:hAnsi="仿宋" w:cs="Times New Roman" w:hint="eastAsia"/>
                <w:sz w:val="24"/>
              </w:rPr>
              <w:t>人的</w:t>
            </w:r>
            <w:r w:rsidR="005973BC" w:rsidRPr="005B2F75">
              <w:rPr>
                <w:rFonts w:ascii="Times New Roman" w:eastAsia="仿宋" w:hAnsi="仿宋" w:cs="Times New Roman" w:hint="eastAsia"/>
                <w:sz w:val="24"/>
              </w:rPr>
              <w:t>需求预测：海外著名</w:t>
            </w:r>
            <w:r w:rsidR="00A83E87" w:rsidRPr="005B2F75">
              <w:rPr>
                <w:rFonts w:ascii="Times New Roman" w:eastAsia="仿宋" w:hAnsi="仿宋" w:cs="Times New Roman" w:hint="eastAsia"/>
                <w:sz w:val="24"/>
              </w:rPr>
              <w:t>研究机构、</w:t>
            </w:r>
            <w:r w:rsidR="005973BC" w:rsidRPr="005B2F75">
              <w:rPr>
                <w:rFonts w:ascii="Times New Roman" w:eastAsia="仿宋" w:hAnsi="仿宋" w:cs="Times New Roman" w:hint="eastAsia"/>
                <w:sz w:val="24"/>
              </w:rPr>
              <w:t>高校</w:t>
            </w:r>
            <w:r w:rsidR="001E25C1" w:rsidRPr="005B2F75">
              <w:rPr>
                <w:rFonts w:ascii="Times New Roman" w:eastAsia="仿宋" w:hAnsi="仿宋" w:cs="Times New Roman" w:hint="eastAsia"/>
                <w:sz w:val="24"/>
              </w:rPr>
              <w:t>继续深造</w:t>
            </w:r>
            <w:r w:rsidR="005973BC" w:rsidRPr="005B2F75">
              <w:rPr>
                <w:rFonts w:ascii="Times New Roman" w:eastAsia="仿宋" w:hAnsi="仿宋" w:cs="Times New Roman"/>
                <w:sz w:val="24"/>
              </w:rPr>
              <w:t>5</w:t>
            </w:r>
            <w:r w:rsidR="005973BC" w:rsidRPr="005B2F75">
              <w:rPr>
                <w:rFonts w:ascii="Times New Roman" w:eastAsia="仿宋" w:hAnsi="仿宋" w:cs="Times New Roman" w:hint="eastAsia"/>
                <w:sz w:val="24"/>
              </w:rPr>
              <w:t>人，国内著名</w:t>
            </w:r>
            <w:r w:rsidR="00436F4B" w:rsidRPr="005B2F75">
              <w:rPr>
                <w:rFonts w:ascii="Times New Roman" w:eastAsia="仿宋" w:hAnsi="仿宋" w:cs="Times New Roman" w:hint="eastAsia"/>
                <w:sz w:val="24"/>
              </w:rPr>
              <w:t>科研</w:t>
            </w:r>
            <w:r w:rsidR="005973BC" w:rsidRPr="005B2F75">
              <w:rPr>
                <w:rFonts w:ascii="Times New Roman" w:eastAsia="仿宋" w:hAnsi="仿宋" w:cs="Times New Roman" w:hint="eastAsia"/>
                <w:sz w:val="24"/>
              </w:rPr>
              <w:t>机构</w:t>
            </w:r>
            <w:r w:rsidR="00436F4B" w:rsidRPr="005B2F75">
              <w:rPr>
                <w:rFonts w:ascii="Times New Roman" w:eastAsia="仿宋" w:hAnsi="仿宋" w:cs="Times New Roman" w:hint="eastAsia"/>
                <w:sz w:val="24"/>
              </w:rPr>
              <w:t>、高校</w:t>
            </w:r>
            <w:r w:rsidR="001E25C1" w:rsidRPr="005B2F75">
              <w:rPr>
                <w:rFonts w:ascii="Times New Roman" w:eastAsia="仿宋" w:hAnsi="仿宋" w:cs="Times New Roman" w:hint="eastAsia"/>
                <w:sz w:val="24"/>
              </w:rPr>
              <w:t>继续深造</w:t>
            </w:r>
            <w:r w:rsidR="005973BC" w:rsidRPr="005B2F75">
              <w:rPr>
                <w:rFonts w:ascii="Times New Roman" w:eastAsia="仿宋" w:hAnsi="仿宋" w:cs="Times New Roman" w:hint="eastAsia"/>
                <w:sz w:val="24"/>
              </w:rPr>
              <w:t>2</w:t>
            </w:r>
            <w:r w:rsidR="005973BC" w:rsidRPr="005B2F75">
              <w:rPr>
                <w:rFonts w:ascii="Times New Roman" w:eastAsia="仿宋" w:hAnsi="仿宋" w:cs="Times New Roman"/>
                <w:sz w:val="24"/>
              </w:rPr>
              <w:t>2</w:t>
            </w:r>
            <w:r w:rsidR="005973BC" w:rsidRPr="005B2F75">
              <w:rPr>
                <w:rFonts w:ascii="Times New Roman" w:eastAsia="仿宋" w:hAnsi="仿宋" w:cs="Times New Roman" w:hint="eastAsia"/>
                <w:sz w:val="24"/>
              </w:rPr>
              <w:t>人，国内就业</w:t>
            </w:r>
            <w:r w:rsidR="005973BC" w:rsidRPr="005B2F75">
              <w:rPr>
                <w:rFonts w:ascii="Times New Roman" w:eastAsia="仿宋" w:hAnsi="仿宋" w:cs="Times New Roman" w:hint="eastAsia"/>
                <w:sz w:val="24"/>
              </w:rPr>
              <w:t>3</w:t>
            </w:r>
            <w:r w:rsidR="005973BC" w:rsidRPr="005B2F75">
              <w:rPr>
                <w:rFonts w:ascii="Times New Roman" w:eastAsia="仿宋" w:hAnsi="仿宋" w:cs="Times New Roman" w:hint="eastAsia"/>
                <w:sz w:val="24"/>
              </w:rPr>
              <w:t>人。</w:t>
            </w:r>
          </w:p>
        </w:tc>
      </w:tr>
      <w:tr w:rsidR="005B2F75" w:rsidRPr="005B2F75" w14:paraId="321A103C" w14:textId="77777777" w:rsidTr="00F4761C">
        <w:trPr>
          <w:trHeight w:val="851"/>
        </w:trPr>
        <w:tc>
          <w:tcPr>
            <w:tcW w:w="1807" w:type="dxa"/>
            <w:vMerge w:val="restart"/>
            <w:tcBorders>
              <w:top w:val="single" w:sz="6" w:space="0" w:color="000000"/>
              <w:right w:val="single" w:sz="6" w:space="0" w:color="000000"/>
            </w:tcBorders>
          </w:tcPr>
          <w:p w14:paraId="762072B8" w14:textId="77777777" w:rsidR="0076110E" w:rsidRPr="005B2F75" w:rsidRDefault="0076110E">
            <w:pPr>
              <w:pStyle w:val="TableParagraph"/>
              <w:rPr>
                <w:rFonts w:ascii="Times New Roman" w:eastAsia="仿宋" w:hAnsi="Times New Roman" w:cs="Times New Roman"/>
                <w:sz w:val="24"/>
              </w:rPr>
            </w:pPr>
          </w:p>
          <w:p w14:paraId="55DDE6A4" w14:textId="77777777" w:rsidR="00F4761C" w:rsidRPr="005B2F75" w:rsidRDefault="00F4761C">
            <w:pPr>
              <w:pStyle w:val="TableParagraph"/>
              <w:rPr>
                <w:rFonts w:ascii="Times New Roman" w:eastAsia="仿宋" w:hAnsi="Times New Roman" w:cs="Times New Roman"/>
                <w:sz w:val="24"/>
              </w:rPr>
            </w:pPr>
          </w:p>
          <w:p w14:paraId="3CE60DB3" w14:textId="77777777" w:rsidR="00F4761C" w:rsidRPr="005B2F75" w:rsidRDefault="00F4761C">
            <w:pPr>
              <w:pStyle w:val="TableParagraph"/>
              <w:rPr>
                <w:rFonts w:ascii="Times New Roman" w:eastAsia="仿宋" w:hAnsi="Times New Roman" w:cs="Times New Roman"/>
                <w:sz w:val="24"/>
              </w:rPr>
            </w:pPr>
          </w:p>
          <w:p w14:paraId="60A869FC" w14:textId="77777777" w:rsidR="0076110E" w:rsidRPr="005B2F75" w:rsidRDefault="00204232" w:rsidP="00F4761C">
            <w:pPr>
              <w:pStyle w:val="TableParagraph"/>
              <w:spacing w:before="151" w:line="264" w:lineRule="auto"/>
              <w:ind w:left="182" w:right="170"/>
              <w:rPr>
                <w:rFonts w:ascii="Times New Roman" w:eastAsia="仿宋" w:hAnsi="Times New Roman" w:cs="Times New Roman"/>
                <w:b/>
                <w:sz w:val="24"/>
              </w:rPr>
            </w:pPr>
            <w:r w:rsidRPr="005B2F75">
              <w:rPr>
                <w:rFonts w:ascii="Times New Roman" w:eastAsia="仿宋" w:hAnsi="仿宋" w:cs="Times New Roman"/>
                <w:b/>
                <w:sz w:val="24"/>
              </w:rPr>
              <w:t>申报专业人才需求调研情况</w:t>
            </w:r>
          </w:p>
          <w:p w14:paraId="37F6E035" w14:textId="77777777" w:rsidR="0076110E" w:rsidRPr="005B2F75" w:rsidRDefault="00204232" w:rsidP="00F4761C">
            <w:pPr>
              <w:pStyle w:val="TableParagraph"/>
              <w:spacing w:line="264" w:lineRule="auto"/>
              <w:ind w:left="182" w:right="170"/>
              <w:rPr>
                <w:rFonts w:ascii="Times New Roman" w:eastAsia="仿宋" w:hAnsi="Times New Roman" w:cs="Times New Roman"/>
                <w:sz w:val="24"/>
              </w:rPr>
            </w:pPr>
            <w:r w:rsidRPr="005B2F75">
              <w:rPr>
                <w:rFonts w:ascii="Times New Roman" w:eastAsia="仿宋" w:hAnsi="仿宋" w:cs="Times New Roman"/>
                <w:b/>
                <w:sz w:val="24"/>
              </w:rPr>
              <w:t>（可上传合作办学协议等）</w:t>
            </w:r>
          </w:p>
        </w:tc>
        <w:tc>
          <w:tcPr>
            <w:tcW w:w="4181" w:type="dxa"/>
            <w:gridSpan w:val="2"/>
            <w:tcBorders>
              <w:top w:val="single" w:sz="6" w:space="0" w:color="000000"/>
              <w:left w:val="single" w:sz="6" w:space="0" w:color="000000"/>
              <w:bottom w:val="single" w:sz="6" w:space="0" w:color="000000"/>
              <w:right w:val="single" w:sz="6" w:space="0" w:color="000000"/>
            </w:tcBorders>
            <w:vAlign w:val="center"/>
          </w:tcPr>
          <w:p w14:paraId="15042E2B" w14:textId="77777777" w:rsidR="0076110E" w:rsidRPr="005B2F75" w:rsidRDefault="00204232" w:rsidP="00F4761C">
            <w:pPr>
              <w:pStyle w:val="TableParagraph"/>
              <w:spacing w:before="93" w:line="445" w:lineRule="exact"/>
              <w:ind w:left="1128"/>
              <w:jc w:val="both"/>
              <w:rPr>
                <w:rFonts w:ascii="Times New Roman" w:eastAsia="仿宋" w:hAnsi="Times New Roman" w:cs="Times New Roman"/>
                <w:sz w:val="24"/>
              </w:rPr>
            </w:pPr>
            <w:r w:rsidRPr="005B2F75">
              <w:rPr>
                <w:rFonts w:ascii="Times New Roman" w:eastAsia="仿宋" w:hAnsi="仿宋" w:cs="Times New Roman"/>
                <w:sz w:val="24"/>
              </w:rPr>
              <w:t>年度计划招生人数</w:t>
            </w:r>
          </w:p>
        </w:tc>
        <w:tc>
          <w:tcPr>
            <w:tcW w:w="3817" w:type="dxa"/>
            <w:tcBorders>
              <w:top w:val="single" w:sz="6" w:space="0" w:color="000000"/>
              <w:left w:val="single" w:sz="6" w:space="0" w:color="000000"/>
              <w:bottom w:val="single" w:sz="6" w:space="0" w:color="000000"/>
            </w:tcBorders>
            <w:vAlign w:val="center"/>
          </w:tcPr>
          <w:p w14:paraId="5C6BE416" w14:textId="77777777" w:rsidR="0076110E" w:rsidRPr="005B2F75" w:rsidRDefault="00204232" w:rsidP="00F4761C">
            <w:pPr>
              <w:pStyle w:val="TableParagraph"/>
              <w:jc w:val="center"/>
              <w:rPr>
                <w:rFonts w:ascii="Times New Roman" w:eastAsia="仿宋" w:hAnsi="Times New Roman" w:cs="Times New Roman"/>
                <w:sz w:val="24"/>
              </w:rPr>
            </w:pPr>
            <w:r w:rsidRPr="005B2F75">
              <w:rPr>
                <w:rFonts w:ascii="Times New Roman" w:eastAsia="仿宋" w:hAnsi="Times New Roman" w:cs="Times New Roman"/>
                <w:sz w:val="24"/>
              </w:rPr>
              <w:t>30</w:t>
            </w:r>
          </w:p>
        </w:tc>
      </w:tr>
      <w:tr w:rsidR="005B2F75" w:rsidRPr="005B2F75" w14:paraId="560983EC" w14:textId="77777777" w:rsidTr="00F4761C">
        <w:trPr>
          <w:trHeight w:val="851"/>
        </w:trPr>
        <w:tc>
          <w:tcPr>
            <w:tcW w:w="1807" w:type="dxa"/>
            <w:vMerge/>
            <w:tcBorders>
              <w:top w:val="nil"/>
              <w:right w:val="single" w:sz="6" w:space="0" w:color="000000"/>
            </w:tcBorders>
          </w:tcPr>
          <w:p w14:paraId="2CEDAB62" w14:textId="77777777" w:rsidR="0076110E" w:rsidRPr="005B2F75" w:rsidRDefault="0076110E">
            <w:pPr>
              <w:rPr>
                <w:rFonts w:ascii="Times New Roman" w:eastAsia="仿宋" w:hAnsi="Times New Roman" w:cs="Times New Roman"/>
                <w:sz w:val="2"/>
                <w:szCs w:val="2"/>
              </w:rPr>
            </w:pPr>
          </w:p>
        </w:tc>
        <w:tc>
          <w:tcPr>
            <w:tcW w:w="4181" w:type="dxa"/>
            <w:gridSpan w:val="2"/>
            <w:tcBorders>
              <w:top w:val="single" w:sz="6" w:space="0" w:color="000000"/>
              <w:left w:val="single" w:sz="6" w:space="0" w:color="000000"/>
              <w:bottom w:val="single" w:sz="6" w:space="0" w:color="000000"/>
              <w:right w:val="single" w:sz="6" w:space="0" w:color="000000"/>
            </w:tcBorders>
            <w:vAlign w:val="center"/>
          </w:tcPr>
          <w:p w14:paraId="34D4A36C" w14:textId="77777777" w:rsidR="0076110E" w:rsidRPr="005B2F75" w:rsidRDefault="00204232" w:rsidP="00F4761C">
            <w:pPr>
              <w:pStyle w:val="TableParagraph"/>
              <w:spacing w:before="95" w:line="445" w:lineRule="exact"/>
              <w:ind w:left="1368"/>
              <w:jc w:val="both"/>
              <w:rPr>
                <w:rFonts w:ascii="Times New Roman" w:eastAsia="仿宋" w:hAnsi="Times New Roman" w:cs="Times New Roman"/>
                <w:sz w:val="24"/>
              </w:rPr>
            </w:pPr>
            <w:r w:rsidRPr="005B2F75">
              <w:rPr>
                <w:rFonts w:ascii="Times New Roman" w:eastAsia="仿宋" w:hAnsi="仿宋" w:cs="Times New Roman"/>
                <w:sz w:val="24"/>
              </w:rPr>
              <w:t>预计升学人数</w:t>
            </w:r>
          </w:p>
        </w:tc>
        <w:tc>
          <w:tcPr>
            <w:tcW w:w="3817" w:type="dxa"/>
            <w:tcBorders>
              <w:top w:val="single" w:sz="6" w:space="0" w:color="000000"/>
              <w:left w:val="single" w:sz="6" w:space="0" w:color="000000"/>
              <w:bottom w:val="single" w:sz="6" w:space="0" w:color="000000"/>
            </w:tcBorders>
            <w:vAlign w:val="center"/>
          </w:tcPr>
          <w:p w14:paraId="5C8E3163" w14:textId="77777777" w:rsidR="0076110E" w:rsidRPr="005B2F75" w:rsidRDefault="00204232" w:rsidP="00F4761C">
            <w:pPr>
              <w:pStyle w:val="TableParagraph"/>
              <w:jc w:val="center"/>
              <w:rPr>
                <w:rFonts w:ascii="Times New Roman" w:eastAsia="仿宋" w:hAnsi="Times New Roman" w:cs="Times New Roman"/>
                <w:sz w:val="24"/>
              </w:rPr>
            </w:pPr>
            <w:r w:rsidRPr="005B2F75">
              <w:rPr>
                <w:rFonts w:ascii="Times New Roman" w:eastAsia="仿宋" w:hAnsi="Times New Roman" w:cs="Times New Roman"/>
                <w:sz w:val="24"/>
              </w:rPr>
              <w:t>27</w:t>
            </w:r>
          </w:p>
        </w:tc>
      </w:tr>
      <w:tr w:rsidR="005B2F75" w:rsidRPr="005B2F75" w14:paraId="75BA0101" w14:textId="77777777" w:rsidTr="00F4761C">
        <w:trPr>
          <w:trHeight w:val="851"/>
        </w:trPr>
        <w:tc>
          <w:tcPr>
            <w:tcW w:w="1807" w:type="dxa"/>
            <w:vMerge/>
            <w:tcBorders>
              <w:top w:val="nil"/>
              <w:right w:val="single" w:sz="6" w:space="0" w:color="000000"/>
            </w:tcBorders>
          </w:tcPr>
          <w:p w14:paraId="4616D039" w14:textId="77777777" w:rsidR="0076110E" w:rsidRPr="005B2F75" w:rsidRDefault="0076110E">
            <w:pPr>
              <w:rPr>
                <w:rFonts w:ascii="Times New Roman" w:eastAsia="仿宋" w:hAnsi="Times New Roman" w:cs="Times New Roman"/>
                <w:sz w:val="2"/>
                <w:szCs w:val="2"/>
              </w:rPr>
            </w:pPr>
          </w:p>
        </w:tc>
        <w:tc>
          <w:tcPr>
            <w:tcW w:w="4181" w:type="dxa"/>
            <w:gridSpan w:val="2"/>
            <w:tcBorders>
              <w:top w:val="single" w:sz="6" w:space="0" w:color="000000"/>
              <w:left w:val="single" w:sz="6" w:space="0" w:color="000000"/>
              <w:bottom w:val="single" w:sz="6" w:space="0" w:color="000000"/>
              <w:right w:val="single" w:sz="6" w:space="0" w:color="000000"/>
            </w:tcBorders>
            <w:vAlign w:val="center"/>
          </w:tcPr>
          <w:p w14:paraId="743EEC3A" w14:textId="77777777" w:rsidR="0076110E" w:rsidRPr="005B2F75" w:rsidRDefault="00204232" w:rsidP="00F4761C">
            <w:pPr>
              <w:pStyle w:val="TableParagraph"/>
              <w:spacing w:before="93" w:line="445" w:lineRule="exact"/>
              <w:ind w:left="1368"/>
              <w:jc w:val="both"/>
              <w:rPr>
                <w:rFonts w:ascii="Times New Roman" w:eastAsia="仿宋" w:hAnsi="Times New Roman" w:cs="Times New Roman"/>
                <w:sz w:val="24"/>
              </w:rPr>
            </w:pPr>
            <w:r w:rsidRPr="005B2F75">
              <w:rPr>
                <w:rFonts w:ascii="Times New Roman" w:eastAsia="仿宋" w:hAnsi="仿宋" w:cs="Times New Roman"/>
                <w:sz w:val="24"/>
              </w:rPr>
              <w:t>预计就业人数</w:t>
            </w:r>
          </w:p>
        </w:tc>
        <w:tc>
          <w:tcPr>
            <w:tcW w:w="3817" w:type="dxa"/>
            <w:tcBorders>
              <w:top w:val="single" w:sz="6" w:space="0" w:color="000000"/>
              <w:left w:val="single" w:sz="6" w:space="0" w:color="000000"/>
              <w:bottom w:val="single" w:sz="6" w:space="0" w:color="000000"/>
            </w:tcBorders>
            <w:vAlign w:val="center"/>
          </w:tcPr>
          <w:p w14:paraId="2CF95EE3" w14:textId="77777777" w:rsidR="0076110E" w:rsidRPr="005B2F75" w:rsidRDefault="00204232" w:rsidP="006D2119">
            <w:pPr>
              <w:pStyle w:val="TableParagraph"/>
              <w:jc w:val="center"/>
              <w:rPr>
                <w:rFonts w:ascii="Times New Roman" w:eastAsia="仿宋" w:hAnsi="Times New Roman" w:cs="Times New Roman"/>
                <w:sz w:val="24"/>
              </w:rPr>
            </w:pPr>
            <w:r w:rsidRPr="005B2F75">
              <w:rPr>
                <w:rFonts w:ascii="Times New Roman" w:eastAsia="仿宋" w:hAnsi="Times New Roman" w:cs="Times New Roman"/>
                <w:sz w:val="24"/>
              </w:rPr>
              <w:t>3</w:t>
            </w:r>
          </w:p>
        </w:tc>
      </w:tr>
      <w:tr w:rsidR="005B2F75" w:rsidRPr="005B2F75" w14:paraId="4E97E3CB" w14:textId="77777777" w:rsidTr="00F4761C">
        <w:trPr>
          <w:trHeight w:val="851"/>
        </w:trPr>
        <w:tc>
          <w:tcPr>
            <w:tcW w:w="1807" w:type="dxa"/>
            <w:vMerge/>
            <w:tcBorders>
              <w:top w:val="nil"/>
              <w:right w:val="single" w:sz="6" w:space="0" w:color="000000"/>
            </w:tcBorders>
          </w:tcPr>
          <w:p w14:paraId="7BC57BB2" w14:textId="77777777" w:rsidR="00436F4B" w:rsidRPr="005B2F75" w:rsidRDefault="00436F4B" w:rsidP="00436F4B">
            <w:pPr>
              <w:rPr>
                <w:rFonts w:ascii="Times New Roman" w:eastAsia="仿宋" w:hAnsi="Times New Roman" w:cs="Times New Roman"/>
                <w:sz w:val="2"/>
                <w:szCs w:val="2"/>
              </w:rPr>
            </w:pPr>
          </w:p>
        </w:tc>
        <w:tc>
          <w:tcPr>
            <w:tcW w:w="4181" w:type="dxa"/>
            <w:gridSpan w:val="2"/>
            <w:tcBorders>
              <w:top w:val="single" w:sz="6" w:space="0" w:color="000000"/>
              <w:left w:val="single" w:sz="6" w:space="0" w:color="000000"/>
              <w:bottom w:val="single" w:sz="6" w:space="0" w:color="000000"/>
              <w:right w:val="single" w:sz="6" w:space="0" w:color="000000"/>
            </w:tcBorders>
            <w:vAlign w:val="center"/>
          </w:tcPr>
          <w:p w14:paraId="62275113" w14:textId="77777777" w:rsidR="00436F4B" w:rsidRPr="005B2F75" w:rsidRDefault="00436F4B" w:rsidP="00436F4B">
            <w:pPr>
              <w:pStyle w:val="TableParagraph"/>
              <w:spacing w:before="95" w:line="445" w:lineRule="exact"/>
              <w:ind w:left="467"/>
              <w:jc w:val="both"/>
              <w:rPr>
                <w:rFonts w:ascii="Times New Roman" w:eastAsia="仿宋" w:hAnsi="Times New Roman" w:cs="Times New Roman"/>
                <w:sz w:val="24"/>
              </w:rPr>
            </w:pPr>
            <w:r w:rsidRPr="005B2F75">
              <w:rPr>
                <w:rFonts w:ascii="Times New Roman" w:eastAsia="仿宋" w:hAnsi="仿宋" w:cs="Times New Roman"/>
                <w:spacing w:val="-40"/>
                <w:sz w:val="24"/>
              </w:rPr>
              <w:t>其中：</w:t>
            </w:r>
            <w:r w:rsidRPr="005B2F75">
              <w:rPr>
                <w:rFonts w:ascii="Times New Roman" w:eastAsia="仿宋" w:hAnsi="仿宋" w:cs="Times New Roman"/>
                <w:sz w:val="24"/>
              </w:rPr>
              <w:t>（请填写用人单位名称）</w:t>
            </w:r>
          </w:p>
        </w:tc>
        <w:tc>
          <w:tcPr>
            <w:tcW w:w="3817" w:type="dxa"/>
            <w:tcBorders>
              <w:top w:val="single" w:sz="6" w:space="0" w:color="000000"/>
              <w:left w:val="single" w:sz="6" w:space="0" w:color="000000"/>
              <w:bottom w:val="single" w:sz="6" w:space="0" w:color="000000"/>
            </w:tcBorders>
            <w:vAlign w:val="center"/>
          </w:tcPr>
          <w:p w14:paraId="195E3805" w14:textId="77777777" w:rsidR="00436F4B" w:rsidRPr="005B2F75" w:rsidRDefault="00436F4B" w:rsidP="00436F4B">
            <w:pPr>
              <w:pStyle w:val="TableParagraph"/>
              <w:jc w:val="center"/>
              <w:rPr>
                <w:rFonts w:ascii="Times New Roman" w:eastAsia="仿宋" w:hAnsi="Times New Roman" w:cs="Times New Roman"/>
                <w:sz w:val="24"/>
              </w:rPr>
            </w:pPr>
            <w:r w:rsidRPr="005B2F75">
              <w:rPr>
                <w:rFonts w:ascii="Times New Roman" w:eastAsia="仿宋" w:hAnsi="Times New Roman" w:cs="Times New Roman"/>
                <w:sz w:val="24"/>
              </w:rPr>
              <w:t>中国科学院心理研究所</w:t>
            </w:r>
          </w:p>
        </w:tc>
      </w:tr>
      <w:tr w:rsidR="005B2F75" w:rsidRPr="005B2F75" w14:paraId="6B5F8D96" w14:textId="77777777" w:rsidTr="00F4761C">
        <w:trPr>
          <w:trHeight w:val="851"/>
        </w:trPr>
        <w:tc>
          <w:tcPr>
            <w:tcW w:w="1807" w:type="dxa"/>
            <w:vMerge/>
            <w:tcBorders>
              <w:top w:val="nil"/>
              <w:right w:val="single" w:sz="6" w:space="0" w:color="000000"/>
            </w:tcBorders>
          </w:tcPr>
          <w:p w14:paraId="340AC3A1" w14:textId="77777777" w:rsidR="00436F4B" w:rsidRPr="005B2F75" w:rsidRDefault="00436F4B" w:rsidP="00436F4B">
            <w:pPr>
              <w:rPr>
                <w:rFonts w:ascii="Times New Roman" w:eastAsia="仿宋" w:hAnsi="Times New Roman" w:cs="Times New Roman"/>
                <w:sz w:val="2"/>
                <w:szCs w:val="2"/>
              </w:rPr>
            </w:pPr>
          </w:p>
        </w:tc>
        <w:tc>
          <w:tcPr>
            <w:tcW w:w="4181" w:type="dxa"/>
            <w:gridSpan w:val="2"/>
            <w:tcBorders>
              <w:top w:val="single" w:sz="6" w:space="0" w:color="000000"/>
              <w:left w:val="single" w:sz="6" w:space="0" w:color="000000"/>
              <w:bottom w:val="single" w:sz="6" w:space="0" w:color="000000"/>
              <w:right w:val="single" w:sz="6" w:space="0" w:color="000000"/>
            </w:tcBorders>
            <w:vAlign w:val="center"/>
          </w:tcPr>
          <w:p w14:paraId="1BFFCC03" w14:textId="77777777" w:rsidR="00436F4B" w:rsidRPr="005B2F75" w:rsidRDefault="00436F4B" w:rsidP="00436F4B">
            <w:pPr>
              <w:pStyle w:val="TableParagraph"/>
              <w:spacing w:before="93" w:line="448" w:lineRule="exact"/>
              <w:ind w:left="768"/>
              <w:jc w:val="both"/>
              <w:rPr>
                <w:rFonts w:ascii="Times New Roman" w:eastAsia="仿宋" w:hAnsi="Times New Roman" w:cs="Times New Roman"/>
                <w:sz w:val="24"/>
              </w:rPr>
            </w:pPr>
            <w:r w:rsidRPr="005B2F75">
              <w:rPr>
                <w:rFonts w:ascii="Times New Roman" w:eastAsia="仿宋" w:hAnsi="仿宋" w:cs="Times New Roman"/>
                <w:sz w:val="24"/>
              </w:rPr>
              <w:t>（请填写用人单位名称）</w:t>
            </w:r>
          </w:p>
        </w:tc>
        <w:tc>
          <w:tcPr>
            <w:tcW w:w="3817" w:type="dxa"/>
            <w:tcBorders>
              <w:top w:val="single" w:sz="6" w:space="0" w:color="000000"/>
              <w:left w:val="single" w:sz="6" w:space="0" w:color="000000"/>
              <w:bottom w:val="single" w:sz="6" w:space="0" w:color="000000"/>
            </w:tcBorders>
            <w:vAlign w:val="center"/>
          </w:tcPr>
          <w:p w14:paraId="3F423E5F" w14:textId="77777777" w:rsidR="00436F4B" w:rsidRPr="005B2F75" w:rsidRDefault="00436F4B" w:rsidP="00436F4B">
            <w:pPr>
              <w:pStyle w:val="TableParagraph"/>
              <w:jc w:val="center"/>
              <w:rPr>
                <w:rFonts w:ascii="Times New Roman" w:eastAsia="仿宋" w:hAnsi="Times New Roman" w:cs="Times New Roman"/>
                <w:sz w:val="24"/>
              </w:rPr>
            </w:pPr>
            <w:r w:rsidRPr="005B2F75">
              <w:rPr>
                <w:rFonts w:ascii="Times New Roman" w:eastAsia="仿宋" w:hAnsi="Times New Roman" w:cs="Times New Roman"/>
                <w:sz w:val="24"/>
              </w:rPr>
              <w:t>北京大学</w:t>
            </w:r>
          </w:p>
        </w:tc>
      </w:tr>
      <w:tr w:rsidR="005B2F75" w:rsidRPr="005B2F75" w14:paraId="3E0BD860" w14:textId="77777777" w:rsidTr="00F4761C">
        <w:trPr>
          <w:trHeight w:val="851"/>
        </w:trPr>
        <w:tc>
          <w:tcPr>
            <w:tcW w:w="1807" w:type="dxa"/>
            <w:vMerge/>
            <w:tcBorders>
              <w:top w:val="nil"/>
              <w:right w:val="single" w:sz="6" w:space="0" w:color="000000"/>
            </w:tcBorders>
          </w:tcPr>
          <w:p w14:paraId="4BC7B3D8" w14:textId="77777777" w:rsidR="00436F4B" w:rsidRPr="005B2F75" w:rsidRDefault="00436F4B" w:rsidP="00436F4B">
            <w:pPr>
              <w:rPr>
                <w:rFonts w:ascii="Times New Roman" w:eastAsia="仿宋" w:hAnsi="Times New Roman" w:cs="Times New Roman"/>
                <w:sz w:val="2"/>
                <w:szCs w:val="2"/>
              </w:rPr>
            </w:pPr>
          </w:p>
        </w:tc>
        <w:tc>
          <w:tcPr>
            <w:tcW w:w="4181" w:type="dxa"/>
            <w:gridSpan w:val="2"/>
            <w:tcBorders>
              <w:top w:val="single" w:sz="6" w:space="0" w:color="000000"/>
              <w:left w:val="single" w:sz="6" w:space="0" w:color="000000"/>
              <w:bottom w:val="single" w:sz="6" w:space="0" w:color="000000"/>
              <w:right w:val="single" w:sz="6" w:space="0" w:color="000000"/>
            </w:tcBorders>
            <w:vAlign w:val="center"/>
          </w:tcPr>
          <w:p w14:paraId="474B4527" w14:textId="77777777" w:rsidR="00436F4B" w:rsidRPr="005B2F75" w:rsidRDefault="00436F4B" w:rsidP="00436F4B">
            <w:pPr>
              <w:pStyle w:val="TableParagraph"/>
              <w:spacing w:before="93" w:line="446" w:lineRule="exact"/>
              <w:ind w:left="768"/>
              <w:jc w:val="both"/>
              <w:rPr>
                <w:rFonts w:ascii="Times New Roman" w:eastAsia="仿宋" w:hAnsi="Times New Roman" w:cs="Times New Roman"/>
                <w:sz w:val="24"/>
              </w:rPr>
            </w:pPr>
            <w:r w:rsidRPr="005B2F75">
              <w:rPr>
                <w:rFonts w:ascii="Times New Roman" w:eastAsia="仿宋" w:hAnsi="仿宋" w:cs="Times New Roman"/>
                <w:sz w:val="24"/>
              </w:rPr>
              <w:t>（请填写用人单位名称）</w:t>
            </w:r>
          </w:p>
        </w:tc>
        <w:tc>
          <w:tcPr>
            <w:tcW w:w="3817" w:type="dxa"/>
            <w:tcBorders>
              <w:top w:val="single" w:sz="6" w:space="0" w:color="000000"/>
              <w:left w:val="single" w:sz="6" w:space="0" w:color="000000"/>
              <w:bottom w:val="single" w:sz="6" w:space="0" w:color="000000"/>
            </w:tcBorders>
            <w:vAlign w:val="center"/>
          </w:tcPr>
          <w:p w14:paraId="2DA8C149" w14:textId="77777777" w:rsidR="00436F4B" w:rsidRPr="005B2F75" w:rsidRDefault="00436F4B" w:rsidP="00436F4B">
            <w:pPr>
              <w:pStyle w:val="TableParagraph"/>
              <w:jc w:val="center"/>
              <w:rPr>
                <w:rFonts w:ascii="Times New Roman" w:eastAsia="仿宋" w:hAnsi="Times New Roman" w:cs="Times New Roman"/>
                <w:sz w:val="24"/>
              </w:rPr>
            </w:pPr>
            <w:r w:rsidRPr="005B2F75">
              <w:rPr>
                <w:rFonts w:ascii="Times New Roman" w:eastAsia="仿宋" w:hAnsi="Times New Roman" w:cs="Times New Roman"/>
                <w:sz w:val="24"/>
              </w:rPr>
              <w:t>北京师范大学</w:t>
            </w:r>
          </w:p>
        </w:tc>
      </w:tr>
      <w:tr w:rsidR="005B2F75" w:rsidRPr="005B2F75" w14:paraId="1DF9F303" w14:textId="77777777" w:rsidTr="00F4761C">
        <w:trPr>
          <w:trHeight w:val="851"/>
        </w:trPr>
        <w:tc>
          <w:tcPr>
            <w:tcW w:w="1807" w:type="dxa"/>
            <w:vMerge/>
            <w:tcBorders>
              <w:top w:val="nil"/>
              <w:right w:val="single" w:sz="6" w:space="0" w:color="000000"/>
            </w:tcBorders>
          </w:tcPr>
          <w:p w14:paraId="67789FF5" w14:textId="77777777" w:rsidR="0076110E" w:rsidRPr="005B2F75" w:rsidRDefault="0076110E">
            <w:pPr>
              <w:rPr>
                <w:rFonts w:ascii="Times New Roman" w:eastAsia="仿宋" w:hAnsi="Times New Roman" w:cs="Times New Roman"/>
                <w:sz w:val="2"/>
                <w:szCs w:val="2"/>
              </w:rPr>
            </w:pPr>
          </w:p>
        </w:tc>
        <w:tc>
          <w:tcPr>
            <w:tcW w:w="4181" w:type="dxa"/>
            <w:gridSpan w:val="2"/>
            <w:tcBorders>
              <w:top w:val="single" w:sz="6" w:space="0" w:color="000000"/>
              <w:left w:val="single" w:sz="6" w:space="0" w:color="000000"/>
              <w:right w:val="single" w:sz="6" w:space="0" w:color="000000"/>
            </w:tcBorders>
            <w:vAlign w:val="center"/>
          </w:tcPr>
          <w:p w14:paraId="199D65FA" w14:textId="77777777" w:rsidR="0076110E" w:rsidRPr="005B2F75" w:rsidRDefault="00204232" w:rsidP="00F4761C">
            <w:pPr>
              <w:pStyle w:val="TableParagraph"/>
              <w:spacing w:before="93" w:line="448" w:lineRule="exact"/>
              <w:ind w:left="768"/>
              <w:jc w:val="both"/>
              <w:rPr>
                <w:rFonts w:ascii="Times New Roman" w:eastAsia="仿宋" w:hAnsi="Times New Roman" w:cs="Times New Roman"/>
                <w:sz w:val="24"/>
              </w:rPr>
            </w:pPr>
            <w:r w:rsidRPr="005B2F75">
              <w:rPr>
                <w:rFonts w:ascii="Times New Roman" w:eastAsia="仿宋" w:hAnsi="仿宋" w:cs="Times New Roman"/>
                <w:sz w:val="24"/>
              </w:rPr>
              <w:t>（请填写用人单位名称）</w:t>
            </w:r>
          </w:p>
        </w:tc>
        <w:tc>
          <w:tcPr>
            <w:tcW w:w="3817" w:type="dxa"/>
            <w:tcBorders>
              <w:top w:val="single" w:sz="6" w:space="0" w:color="000000"/>
              <w:left w:val="single" w:sz="6" w:space="0" w:color="000000"/>
            </w:tcBorders>
            <w:vAlign w:val="center"/>
          </w:tcPr>
          <w:p w14:paraId="465DF7D8" w14:textId="77777777" w:rsidR="0076110E" w:rsidRPr="005B2F75" w:rsidRDefault="00436F4B" w:rsidP="006D2119">
            <w:pPr>
              <w:pStyle w:val="TableParagraph"/>
              <w:jc w:val="center"/>
              <w:rPr>
                <w:rFonts w:ascii="Times New Roman" w:eastAsia="仿宋" w:hAnsi="Times New Roman" w:cs="Times New Roman"/>
                <w:sz w:val="24"/>
              </w:rPr>
            </w:pPr>
            <w:r w:rsidRPr="005B2F75">
              <w:rPr>
                <w:rFonts w:ascii="Times New Roman" w:eastAsia="仿宋" w:hAnsi="Times New Roman" w:cs="Times New Roman" w:hint="eastAsia"/>
                <w:sz w:val="24"/>
              </w:rPr>
              <w:t>军方</w:t>
            </w:r>
          </w:p>
        </w:tc>
      </w:tr>
    </w:tbl>
    <w:p w14:paraId="18EC6FE4" w14:textId="77777777" w:rsidR="0076110E" w:rsidRPr="005B2F75" w:rsidRDefault="0076110E">
      <w:pPr>
        <w:rPr>
          <w:rFonts w:ascii="Times New Roman" w:eastAsiaTheme="minorEastAsia" w:hAnsi="Times New Roman" w:cs="Times New Roman"/>
          <w:sz w:val="24"/>
        </w:rPr>
        <w:sectPr w:rsidR="0076110E" w:rsidRPr="005B2F75">
          <w:headerReference w:type="default" r:id="rId11"/>
          <w:pgSz w:w="11910" w:h="16840"/>
          <w:pgMar w:top="1760" w:right="660" w:bottom="280" w:left="1200" w:header="1409" w:footer="0" w:gutter="0"/>
          <w:cols w:space="720"/>
        </w:sectPr>
      </w:pPr>
    </w:p>
    <w:p w14:paraId="418D4157" w14:textId="77777777" w:rsidR="0076110E" w:rsidRPr="005B2F75" w:rsidRDefault="00204232" w:rsidP="00952B6B">
      <w:pPr>
        <w:pStyle w:val="a5"/>
        <w:spacing w:beforeLines="50" w:before="120" w:afterLines="50" w:after="120" w:line="520" w:lineRule="exact"/>
        <w:jc w:val="center"/>
        <w:outlineLvl w:val="0"/>
        <w:rPr>
          <w:rFonts w:ascii="黑体" w:eastAsia="黑体" w:hAnsi="黑体" w:cs="Times New Roman"/>
          <w:b/>
        </w:rPr>
      </w:pPr>
      <w:bookmarkStart w:id="7" w:name="_Toc37764543"/>
      <w:bookmarkStart w:id="8" w:name="_Toc40049919"/>
      <w:r w:rsidRPr="005B2F75">
        <w:rPr>
          <w:rFonts w:ascii="黑体" w:eastAsia="黑体" w:hAnsi="黑体" w:cs="Times New Roman"/>
          <w:b/>
        </w:rPr>
        <w:lastRenderedPageBreak/>
        <w:t>4.教师及课程基本情况表</w:t>
      </w:r>
      <w:bookmarkEnd w:id="7"/>
      <w:bookmarkEnd w:id="8"/>
    </w:p>
    <w:p w14:paraId="63107355" w14:textId="77777777" w:rsidR="001915F6" w:rsidRPr="005B2F75" w:rsidRDefault="0071168B" w:rsidP="00952B6B">
      <w:pPr>
        <w:pStyle w:val="11"/>
        <w:tabs>
          <w:tab w:val="left" w:pos="709"/>
        </w:tabs>
        <w:spacing w:beforeLines="50" w:before="120" w:afterLines="50" w:after="120" w:line="520" w:lineRule="exact"/>
        <w:ind w:left="0" w:firstLine="0"/>
        <w:outlineLvl w:val="1"/>
        <w:rPr>
          <w:rFonts w:ascii="Times New Roman" w:eastAsia="黑体" w:hAnsi="Times New Roman" w:cs="Times New Roman"/>
          <w:b/>
          <w:sz w:val="24"/>
          <w:szCs w:val="24"/>
        </w:rPr>
      </w:pPr>
      <w:bookmarkStart w:id="9" w:name="_Toc37764544"/>
      <w:bookmarkStart w:id="10" w:name="_Toc40049920"/>
      <w:r w:rsidRPr="005B2F75">
        <w:rPr>
          <w:rFonts w:ascii="Times New Roman" w:eastAsia="黑体" w:hAnsi="Times New Roman" w:cs="Times New Roman"/>
          <w:b/>
          <w:spacing w:val="-2"/>
          <w:sz w:val="24"/>
          <w:szCs w:val="24"/>
        </w:rPr>
        <w:t xml:space="preserve">4.1 </w:t>
      </w:r>
      <w:r w:rsidR="00204232" w:rsidRPr="005B2F75">
        <w:rPr>
          <w:rFonts w:ascii="Times New Roman" w:eastAsia="黑体" w:hAnsi="黑体" w:cs="Times New Roman"/>
          <w:b/>
          <w:spacing w:val="-2"/>
          <w:sz w:val="24"/>
          <w:szCs w:val="24"/>
        </w:rPr>
        <w:t>教师及开课情况汇总表</w:t>
      </w:r>
      <w:r w:rsidR="00204232" w:rsidRPr="005B2F75">
        <w:rPr>
          <w:rFonts w:ascii="Times New Roman" w:eastAsia="黑体" w:hAnsi="黑体" w:cs="Times New Roman"/>
          <w:b/>
          <w:sz w:val="24"/>
          <w:szCs w:val="24"/>
        </w:rPr>
        <w:t>（</w:t>
      </w:r>
      <w:r w:rsidR="00204232" w:rsidRPr="005B2F75">
        <w:rPr>
          <w:rFonts w:ascii="Times New Roman" w:eastAsia="黑体" w:hAnsi="黑体" w:cs="Times New Roman"/>
          <w:b/>
          <w:spacing w:val="-1"/>
          <w:sz w:val="24"/>
          <w:szCs w:val="24"/>
        </w:rPr>
        <w:t>以下统计数据由系统生成</w:t>
      </w:r>
      <w:r w:rsidR="00204232" w:rsidRPr="005B2F75">
        <w:rPr>
          <w:rFonts w:ascii="Times New Roman" w:eastAsia="黑体" w:hAnsi="黑体" w:cs="Times New Roman"/>
          <w:b/>
          <w:sz w:val="24"/>
          <w:szCs w:val="24"/>
        </w:rPr>
        <w:t>）</w:t>
      </w:r>
      <w:bookmarkEnd w:id="9"/>
      <w:bookmarkEnd w:id="10"/>
    </w:p>
    <w:tbl>
      <w:tblPr>
        <w:tblStyle w:val="TableNormal11"/>
        <w:tblW w:w="9574" w:type="dxa"/>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347"/>
        <w:gridCol w:w="3227"/>
      </w:tblGrid>
      <w:tr w:rsidR="005B2F75" w:rsidRPr="005B2F75" w14:paraId="1EA3FA58" w14:textId="77777777">
        <w:trPr>
          <w:trHeight w:val="397"/>
        </w:trPr>
        <w:tc>
          <w:tcPr>
            <w:tcW w:w="6347" w:type="dxa"/>
          </w:tcPr>
          <w:p w14:paraId="09255DB9" w14:textId="77777777" w:rsidR="0076110E" w:rsidRPr="005B2F75" w:rsidRDefault="00204232">
            <w:pPr>
              <w:pStyle w:val="TableParagraph"/>
              <w:spacing w:line="378" w:lineRule="exact"/>
              <w:ind w:left="272" w:right="263"/>
              <w:jc w:val="center"/>
              <w:rPr>
                <w:rFonts w:ascii="Times New Roman" w:eastAsia="仿宋" w:hAnsi="Times New Roman" w:cs="Times New Roman"/>
                <w:sz w:val="24"/>
                <w:szCs w:val="24"/>
              </w:rPr>
            </w:pPr>
            <w:r w:rsidRPr="005B2F75">
              <w:rPr>
                <w:rFonts w:ascii="Times New Roman" w:eastAsia="仿宋" w:hAnsi="仿宋" w:cs="Times New Roman"/>
                <w:sz w:val="24"/>
                <w:szCs w:val="24"/>
              </w:rPr>
              <w:t>专任教师总数</w:t>
            </w:r>
          </w:p>
        </w:tc>
        <w:tc>
          <w:tcPr>
            <w:tcW w:w="3227" w:type="dxa"/>
          </w:tcPr>
          <w:p w14:paraId="79892D83" w14:textId="77777777" w:rsidR="0076110E" w:rsidRPr="005B2F75" w:rsidRDefault="00204232">
            <w:pPr>
              <w:pStyle w:val="TableParagraph"/>
              <w:jc w:val="center"/>
              <w:rPr>
                <w:rFonts w:ascii="Times New Roman" w:eastAsia="仿宋" w:hAnsi="Times New Roman" w:cs="Times New Roman"/>
                <w:sz w:val="24"/>
                <w:szCs w:val="24"/>
                <w:lang w:val="en-US"/>
              </w:rPr>
            </w:pPr>
            <w:r w:rsidRPr="005B2F75">
              <w:rPr>
                <w:rFonts w:ascii="Times New Roman" w:eastAsia="仿宋" w:hAnsi="Times New Roman" w:cs="Times New Roman"/>
                <w:sz w:val="24"/>
                <w:szCs w:val="24"/>
                <w:lang w:val="en-US"/>
              </w:rPr>
              <w:t>1</w:t>
            </w:r>
            <w:r w:rsidR="003C6198" w:rsidRPr="005B2F75">
              <w:rPr>
                <w:rFonts w:ascii="Times New Roman" w:eastAsia="仿宋" w:hAnsi="Times New Roman" w:cs="Times New Roman"/>
                <w:sz w:val="24"/>
                <w:szCs w:val="24"/>
                <w:lang w:val="en-US"/>
              </w:rPr>
              <w:t>0</w:t>
            </w:r>
            <w:r w:rsidR="00166830" w:rsidRPr="005B2F75">
              <w:rPr>
                <w:rFonts w:ascii="Times New Roman" w:eastAsia="仿宋" w:hAnsi="Times New Roman" w:cs="Times New Roman"/>
                <w:sz w:val="24"/>
                <w:szCs w:val="24"/>
                <w:lang w:val="en-US"/>
              </w:rPr>
              <w:t>8</w:t>
            </w:r>
            <w:r w:rsidRPr="005B2F75">
              <w:rPr>
                <w:rFonts w:ascii="Times New Roman" w:eastAsia="仿宋" w:hAnsi="仿宋" w:cs="Times New Roman"/>
                <w:sz w:val="24"/>
                <w:szCs w:val="24"/>
                <w:lang w:val="en-US"/>
              </w:rPr>
              <w:t>人</w:t>
            </w:r>
          </w:p>
        </w:tc>
      </w:tr>
      <w:tr w:rsidR="005B2F75" w:rsidRPr="005B2F75" w14:paraId="1F1D423E" w14:textId="77777777">
        <w:trPr>
          <w:trHeight w:val="400"/>
        </w:trPr>
        <w:tc>
          <w:tcPr>
            <w:tcW w:w="6347" w:type="dxa"/>
          </w:tcPr>
          <w:p w14:paraId="13C7D046" w14:textId="77777777" w:rsidR="0076110E" w:rsidRPr="005B2F75" w:rsidRDefault="00204232">
            <w:pPr>
              <w:pStyle w:val="TableParagraph"/>
              <w:spacing w:line="380" w:lineRule="exact"/>
              <w:ind w:left="272" w:right="264"/>
              <w:jc w:val="center"/>
              <w:rPr>
                <w:rFonts w:ascii="Times New Roman" w:eastAsia="仿宋" w:hAnsi="Times New Roman" w:cs="Times New Roman"/>
                <w:sz w:val="24"/>
                <w:szCs w:val="24"/>
              </w:rPr>
            </w:pPr>
            <w:r w:rsidRPr="005B2F75">
              <w:rPr>
                <w:rFonts w:ascii="Times New Roman" w:eastAsia="仿宋" w:hAnsi="仿宋" w:cs="Times New Roman"/>
                <w:sz w:val="24"/>
                <w:szCs w:val="24"/>
              </w:rPr>
              <w:t>具有教授（含其他正高级）职称教师数及比例</w:t>
            </w:r>
          </w:p>
        </w:tc>
        <w:tc>
          <w:tcPr>
            <w:tcW w:w="3227" w:type="dxa"/>
          </w:tcPr>
          <w:p w14:paraId="738DB9C9" w14:textId="77777777" w:rsidR="0076110E" w:rsidRPr="005B2F75" w:rsidRDefault="00204232">
            <w:pPr>
              <w:pStyle w:val="TableParagraph"/>
              <w:jc w:val="center"/>
              <w:rPr>
                <w:rFonts w:ascii="Times New Roman" w:eastAsia="仿宋" w:hAnsi="Times New Roman" w:cs="Times New Roman"/>
                <w:sz w:val="24"/>
                <w:szCs w:val="24"/>
                <w:lang w:val="en-US"/>
              </w:rPr>
            </w:pPr>
            <w:r w:rsidRPr="005B2F75">
              <w:rPr>
                <w:rFonts w:ascii="Times New Roman" w:eastAsia="仿宋" w:hAnsi="Times New Roman" w:cs="Times New Roman"/>
                <w:sz w:val="24"/>
                <w:szCs w:val="24"/>
                <w:lang w:val="en-US"/>
              </w:rPr>
              <w:t>4</w:t>
            </w:r>
            <w:r w:rsidR="00941E10" w:rsidRPr="005B2F75">
              <w:rPr>
                <w:rFonts w:ascii="Times New Roman" w:eastAsia="仿宋" w:hAnsi="Times New Roman" w:cs="Times New Roman"/>
                <w:sz w:val="24"/>
                <w:szCs w:val="24"/>
                <w:lang w:val="en-US"/>
              </w:rPr>
              <w:t>0</w:t>
            </w:r>
            <w:r w:rsidRPr="005B2F75">
              <w:rPr>
                <w:rFonts w:ascii="Times New Roman" w:eastAsia="仿宋" w:hAnsi="仿宋" w:cs="Times New Roman"/>
                <w:sz w:val="24"/>
                <w:szCs w:val="24"/>
                <w:lang w:val="en-US"/>
              </w:rPr>
              <w:t>人</w:t>
            </w:r>
            <w:r w:rsidRPr="005B2F75">
              <w:rPr>
                <w:rFonts w:ascii="Times New Roman" w:eastAsia="仿宋" w:hAnsi="Times New Roman" w:cs="Times New Roman"/>
                <w:sz w:val="24"/>
                <w:szCs w:val="24"/>
                <w:lang w:val="en-US"/>
              </w:rPr>
              <w:t xml:space="preserve">  </w:t>
            </w:r>
            <w:r w:rsidRPr="005B2F75">
              <w:rPr>
                <w:rFonts w:ascii="Times New Roman" w:eastAsia="仿宋" w:hAnsi="仿宋" w:cs="Times New Roman"/>
                <w:sz w:val="24"/>
                <w:szCs w:val="24"/>
                <w:lang w:val="en-US"/>
              </w:rPr>
              <w:t>占比</w:t>
            </w:r>
            <w:r w:rsidRPr="005B2F75">
              <w:rPr>
                <w:rFonts w:ascii="Times New Roman" w:eastAsia="仿宋" w:hAnsi="Times New Roman" w:cs="Times New Roman"/>
                <w:sz w:val="24"/>
                <w:szCs w:val="24"/>
                <w:lang w:val="en-US"/>
              </w:rPr>
              <w:t>37</w:t>
            </w:r>
            <w:r w:rsidR="00EB548F" w:rsidRPr="005B2F75">
              <w:rPr>
                <w:rFonts w:ascii="Times New Roman" w:eastAsia="仿宋" w:hAnsi="Times New Roman" w:cs="Times New Roman"/>
                <w:sz w:val="24"/>
                <w:szCs w:val="24"/>
                <w:lang w:val="en-US"/>
              </w:rPr>
              <w:t>.0</w:t>
            </w:r>
            <w:r w:rsidRPr="005B2F75">
              <w:rPr>
                <w:rFonts w:ascii="Times New Roman" w:eastAsia="仿宋" w:hAnsi="Times New Roman" w:cs="Times New Roman"/>
                <w:sz w:val="24"/>
                <w:szCs w:val="24"/>
                <w:lang w:val="en-US"/>
              </w:rPr>
              <w:t>%</w:t>
            </w:r>
          </w:p>
        </w:tc>
      </w:tr>
      <w:tr w:rsidR="005B2F75" w:rsidRPr="005B2F75" w14:paraId="4942A1F1" w14:textId="77777777">
        <w:trPr>
          <w:trHeight w:val="400"/>
        </w:trPr>
        <w:tc>
          <w:tcPr>
            <w:tcW w:w="6347" w:type="dxa"/>
          </w:tcPr>
          <w:p w14:paraId="4082FF7E" w14:textId="77777777" w:rsidR="0076110E" w:rsidRPr="005B2F75" w:rsidRDefault="00204232">
            <w:pPr>
              <w:pStyle w:val="TableParagraph"/>
              <w:spacing w:line="380" w:lineRule="exact"/>
              <w:ind w:left="272" w:right="264"/>
              <w:jc w:val="center"/>
              <w:rPr>
                <w:rFonts w:ascii="Times New Roman" w:eastAsia="仿宋" w:hAnsi="Times New Roman" w:cs="Times New Roman"/>
                <w:sz w:val="24"/>
                <w:szCs w:val="24"/>
              </w:rPr>
            </w:pPr>
            <w:r w:rsidRPr="005B2F75">
              <w:rPr>
                <w:rFonts w:ascii="Times New Roman" w:eastAsia="仿宋" w:hAnsi="仿宋" w:cs="Times New Roman"/>
                <w:sz w:val="24"/>
                <w:szCs w:val="24"/>
              </w:rPr>
              <w:t>具有副教授及以上（含其他副高级）职称教师数及比例</w:t>
            </w:r>
          </w:p>
        </w:tc>
        <w:tc>
          <w:tcPr>
            <w:tcW w:w="3227" w:type="dxa"/>
          </w:tcPr>
          <w:p w14:paraId="7C905CBC" w14:textId="77777777" w:rsidR="0076110E" w:rsidRPr="005B2F75" w:rsidRDefault="00941E10">
            <w:pPr>
              <w:pStyle w:val="TableParagraph"/>
              <w:jc w:val="center"/>
              <w:rPr>
                <w:rFonts w:ascii="Times New Roman" w:eastAsia="仿宋" w:hAnsi="Times New Roman" w:cs="Times New Roman"/>
                <w:sz w:val="24"/>
                <w:szCs w:val="24"/>
                <w:lang w:val="en-US"/>
              </w:rPr>
            </w:pPr>
            <w:r w:rsidRPr="005B2F75">
              <w:rPr>
                <w:rFonts w:ascii="Times New Roman" w:eastAsia="仿宋" w:hAnsi="Times New Roman" w:cs="Times New Roman"/>
                <w:sz w:val="24"/>
                <w:szCs w:val="24"/>
                <w:lang w:val="en-US"/>
              </w:rPr>
              <w:t>10</w:t>
            </w:r>
            <w:r w:rsidR="00166830" w:rsidRPr="005B2F75">
              <w:rPr>
                <w:rFonts w:ascii="Times New Roman" w:eastAsia="仿宋" w:hAnsi="Times New Roman" w:cs="Times New Roman"/>
                <w:sz w:val="24"/>
                <w:szCs w:val="24"/>
                <w:lang w:val="en-US"/>
              </w:rPr>
              <w:t>8</w:t>
            </w:r>
            <w:r w:rsidR="00204232" w:rsidRPr="005B2F75">
              <w:rPr>
                <w:rFonts w:ascii="Times New Roman" w:eastAsia="仿宋" w:hAnsi="仿宋" w:cs="Times New Roman"/>
                <w:sz w:val="24"/>
                <w:szCs w:val="24"/>
                <w:lang w:val="en-US"/>
              </w:rPr>
              <w:t>人</w:t>
            </w:r>
            <w:r w:rsidR="00204232" w:rsidRPr="005B2F75">
              <w:rPr>
                <w:rFonts w:ascii="Times New Roman" w:eastAsia="仿宋" w:hAnsi="Times New Roman" w:cs="Times New Roman"/>
                <w:sz w:val="24"/>
                <w:szCs w:val="24"/>
                <w:lang w:val="en-US"/>
              </w:rPr>
              <w:t xml:space="preserve">  </w:t>
            </w:r>
            <w:r w:rsidRPr="005B2F75">
              <w:rPr>
                <w:rFonts w:ascii="Times New Roman" w:eastAsia="仿宋" w:hAnsi="仿宋" w:cs="Times New Roman"/>
                <w:sz w:val="24"/>
                <w:szCs w:val="24"/>
                <w:lang w:val="en-US"/>
              </w:rPr>
              <w:t>占比</w:t>
            </w:r>
            <w:r w:rsidRPr="005B2F75">
              <w:rPr>
                <w:rFonts w:ascii="Times New Roman" w:eastAsia="仿宋" w:hAnsi="Times New Roman" w:cs="Times New Roman"/>
                <w:sz w:val="24"/>
                <w:szCs w:val="24"/>
                <w:lang w:val="en-US"/>
              </w:rPr>
              <w:t>100</w:t>
            </w:r>
            <w:r w:rsidR="00204232" w:rsidRPr="005B2F75">
              <w:rPr>
                <w:rFonts w:ascii="Times New Roman" w:eastAsia="仿宋" w:hAnsi="Times New Roman" w:cs="Times New Roman"/>
                <w:sz w:val="24"/>
                <w:szCs w:val="24"/>
                <w:lang w:val="en-US"/>
              </w:rPr>
              <w:t xml:space="preserve">%  </w:t>
            </w:r>
          </w:p>
        </w:tc>
      </w:tr>
      <w:tr w:rsidR="005B2F75" w:rsidRPr="005B2F75" w14:paraId="0AF4198B" w14:textId="77777777">
        <w:trPr>
          <w:trHeight w:val="400"/>
        </w:trPr>
        <w:tc>
          <w:tcPr>
            <w:tcW w:w="6347" w:type="dxa"/>
          </w:tcPr>
          <w:p w14:paraId="1C4B67F4" w14:textId="77777777" w:rsidR="0076110E" w:rsidRPr="005B2F75" w:rsidRDefault="00204232">
            <w:pPr>
              <w:pStyle w:val="TableParagraph"/>
              <w:spacing w:line="380" w:lineRule="exact"/>
              <w:ind w:left="272" w:right="264"/>
              <w:jc w:val="center"/>
              <w:rPr>
                <w:rFonts w:ascii="Times New Roman" w:eastAsia="仿宋" w:hAnsi="Times New Roman" w:cs="Times New Roman"/>
                <w:sz w:val="24"/>
                <w:szCs w:val="24"/>
              </w:rPr>
            </w:pPr>
            <w:r w:rsidRPr="005B2F75">
              <w:rPr>
                <w:rFonts w:ascii="Times New Roman" w:eastAsia="仿宋" w:hAnsi="仿宋" w:cs="Times New Roman"/>
                <w:sz w:val="24"/>
                <w:szCs w:val="24"/>
              </w:rPr>
              <w:t>具有硕士及以上学位教师数及比例</w:t>
            </w:r>
          </w:p>
        </w:tc>
        <w:tc>
          <w:tcPr>
            <w:tcW w:w="3227" w:type="dxa"/>
          </w:tcPr>
          <w:p w14:paraId="13DFC779" w14:textId="77777777" w:rsidR="0076110E" w:rsidRPr="005B2F75" w:rsidRDefault="00941E10">
            <w:pPr>
              <w:pStyle w:val="TableParagraph"/>
              <w:jc w:val="center"/>
              <w:rPr>
                <w:rFonts w:ascii="Times New Roman" w:eastAsia="仿宋" w:hAnsi="Times New Roman" w:cs="Times New Roman"/>
                <w:sz w:val="24"/>
                <w:szCs w:val="24"/>
              </w:rPr>
            </w:pPr>
            <w:r w:rsidRPr="005B2F75">
              <w:rPr>
                <w:rFonts w:ascii="Times New Roman" w:eastAsia="仿宋" w:hAnsi="Times New Roman" w:cs="Times New Roman"/>
                <w:sz w:val="24"/>
                <w:szCs w:val="24"/>
                <w:lang w:val="en-US"/>
              </w:rPr>
              <w:t>10</w:t>
            </w:r>
            <w:r w:rsidR="00166830" w:rsidRPr="005B2F75">
              <w:rPr>
                <w:rFonts w:ascii="Times New Roman" w:eastAsia="仿宋" w:hAnsi="Times New Roman" w:cs="Times New Roman"/>
                <w:sz w:val="24"/>
                <w:szCs w:val="24"/>
                <w:lang w:val="en-US"/>
              </w:rPr>
              <w:t>8</w:t>
            </w:r>
            <w:r w:rsidRPr="005B2F75">
              <w:rPr>
                <w:rFonts w:ascii="Times New Roman" w:eastAsia="仿宋" w:hAnsi="仿宋" w:cs="Times New Roman"/>
                <w:sz w:val="24"/>
                <w:szCs w:val="24"/>
                <w:lang w:val="en-US"/>
              </w:rPr>
              <w:t>人</w:t>
            </w:r>
            <w:r w:rsidRPr="005B2F75">
              <w:rPr>
                <w:rFonts w:ascii="Times New Roman" w:eastAsia="仿宋" w:hAnsi="Times New Roman" w:cs="Times New Roman"/>
                <w:sz w:val="24"/>
                <w:szCs w:val="24"/>
                <w:lang w:val="en-US"/>
              </w:rPr>
              <w:t xml:space="preserve">  </w:t>
            </w:r>
            <w:r w:rsidRPr="005B2F75">
              <w:rPr>
                <w:rFonts w:ascii="Times New Roman" w:eastAsia="仿宋" w:hAnsi="仿宋" w:cs="Times New Roman"/>
                <w:sz w:val="24"/>
                <w:szCs w:val="24"/>
                <w:lang w:val="en-US"/>
              </w:rPr>
              <w:t>占比</w:t>
            </w:r>
            <w:r w:rsidRPr="005B2F75">
              <w:rPr>
                <w:rFonts w:ascii="Times New Roman" w:eastAsia="仿宋" w:hAnsi="Times New Roman" w:cs="Times New Roman"/>
                <w:sz w:val="24"/>
                <w:szCs w:val="24"/>
                <w:lang w:val="en-US"/>
              </w:rPr>
              <w:t xml:space="preserve">100%  </w:t>
            </w:r>
          </w:p>
        </w:tc>
      </w:tr>
      <w:tr w:rsidR="005B2F75" w:rsidRPr="005B2F75" w14:paraId="0658C31E" w14:textId="77777777">
        <w:trPr>
          <w:trHeight w:val="400"/>
        </w:trPr>
        <w:tc>
          <w:tcPr>
            <w:tcW w:w="6347" w:type="dxa"/>
          </w:tcPr>
          <w:p w14:paraId="51849FE5" w14:textId="77777777" w:rsidR="0076110E" w:rsidRPr="005B2F75" w:rsidRDefault="00204232">
            <w:pPr>
              <w:pStyle w:val="TableParagraph"/>
              <w:spacing w:line="380" w:lineRule="exact"/>
              <w:ind w:left="272" w:right="264"/>
              <w:jc w:val="center"/>
              <w:rPr>
                <w:rFonts w:ascii="Times New Roman" w:eastAsia="仿宋" w:hAnsi="Times New Roman" w:cs="Times New Roman"/>
                <w:sz w:val="24"/>
                <w:szCs w:val="24"/>
              </w:rPr>
            </w:pPr>
            <w:r w:rsidRPr="005B2F75">
              <w:rPr>
                <w:rFonts w:ascii="Times New Roman" w:eastAsia="仿宋" w:hAnsi="仿宋" w:cs="Times New Roman"/>
                <w:sz w:val="24"/>
                <w:szCs w:val="24"/>
              </w:rPr>
              <w:t>具有博士学位教师数及比例</w:t>
            </w:r>
          </w:p>
        </w:tc>
        <w:tc>
          <w:tcPr>
            <w:tcW w:w="3227" w:type="dxa"/>
          </w:tcPr>
          <w:p w14:paraId="67F6E915" w14:textId="77777777" w:rsidR="0076110E" w:rsidRPr="005B2F75" w:rsidRDefault="00941E10">
            <w:pPr>
              <w:pStyle w:val="TableParagraph"/>
              <w:jc w:val="center"/>
              <w:rPr>
                <w:rFonts w:ascii="Times New Roman" w:eastAsia="仿宋" w:hAnsi="Times New Roman" w:cs="Times New Roman"/>
                <w:sz w:val="24"/>
                <w:szCs w:val="24"/>
              </w:rPr>
            </w:pPr>
            <w:r w:rsidRPr="005B2F75">
              <w:rPr>
                <w:rFonts w:ascii="Times New Roman" w:eastAsia="仿宋" w:hAnsi="Times New Roman" w:cs="Times New Roman" w:hint="eastAsia"/>
                <w:sz w:val="24"/>
                <w:szCs w:val="24"/>
              </w:rPr>
              <w:t>1</w:t>
            </w:r>
            <w:r w:rsidRPr="005B2F75">
              <w:rPr>
                <w:rFonts w:ascii="Times New Roman" w:eastAsia="仿宋" w:hAnsi="Times New Roman" w:cs="Times New Roman"/>
                <w:sz w:val="24"/>
                <w:szCs w:val="24"/>
              </w:rPr>
              <w:t>07</w:t>
            </w:r>
            <w:r w:rsidRPr="005B2F75">
              <w:rPr>
                <w:rFonts w:ascii="Times New Roman" w:eastAsia="仿宋" w:hAnsi="仿宋" w:cs="Times New Roman"/>
                <w:sz w:val="24"/>
                <w:szCs w:val="24"/>
                <w:lang w:val="en-US"/>
              </w:rPr>
              <w:t>人</w:t>
            </w:r>
            <w:r w:rsidRPr="005B2F75">
              <w:rPr>
                <w:rFonts w:ascii="Times New Roman" w:eastAsia="仿宋" w:hAnsi="Times New Roman" w:cs="Times New Roman"/>
                <w:sz w:val="24"/>
                <w:szCs w:val="24"/>
                <w:lang w:val="en-US"/>
              </w:rPr>
              <w:t xml:space="preserve">  </w:t>
            </w:r>
            <w:r w:rsidRPr="005B2F75">
              <w:rPr>
                <w:rFonts w:ascii="Times New Roman" w:eastAsia="仿宋" w:hAnsi="仿宋" w:cs="Times New Roman"/>
                <w:sz w:val="24"/>
                <w:szCs w:val="24"/>
                <w:lang w:val="en-US"/>
              </w:rPr>
              <w:t>占比</w:t>
            </w:r>
            <w:r w:rsidRPr="005B2F75">
              <w:rPr>
                <w:rFonts w:ascii="Times New Roman" w:eastAsia="仿宋" w:hAnsi="Times New Roman" w:cs="Times New Roman"/>
                <w:sz w:val="24"/>
                <w:szCs w:val="24"/>
                <w:lang w:val="en-US"/>
              </w:rPr>
              <w:t>9</w:t>
            </w:r>
            <w:r w:rsidR="00166830" w:rsidRPr="005B2F75">
              <w:rPr>
                <w:rFonts w:ascii="Times New Roman" w:eastAsia="仿宋" w:hAnsi="Times New Roman" w:cs="Times New Roman"/>
                <w:sz w:val="24"/>
                <w:szCs w:val="24"/>
                <w:lang w:val="en-US"/>
              </w:rPr>
              <w:t>9</w:t>
            </w:r>
            <w:r w:rsidRPr="005B2F75">
              <w:rPr>
                <w:rFonts w:ascii="Times New Roman" w:eastAsia="仿宋" w:hAnsi="Times New Roman" w:cs="Times New Roman"/>
                <w:sz w:val="24"/>
                <w:szCs w:val="24"/>
                <w:lang w:val="en-US"/>
              </w:rPr>
              <w:t>.</w:t>
            </w:r>
            <w:r w:rsidR="00166830" w:rsidRPr="005B2F75">
              <w:rPr>
                <w:rFonts w:ascii="Times New Roman" w:eastAsia="仿宋" w:hAnsi="Times New Roman" w:cs="Times New Roman"/>
                <w:sz w:val="24"/>
                <w:szCs w:val="24"/>
                <w:lang w:val="en-US"/>
              </w:rPr>
              <w:t>1</w:t>
            </w:r>
            <w:r w:rsidRPr="005B2F75">
              <w:rPr>
                <w:rFonts w:ascii="Times New Roman" w:eastAsia="仿宋" w:hAnsi="Times New Roman" w:cs="Times New Roman"/>
                <w:sz w:val="24"/>
                <w:szCs w:val="24"/>
                <w:lang w:val="en-US"/>
              </w:rPr>
              <w:t xml:space="preserve">%  </w:t>
            </w:r>
          </w:p>
        </w:tc>
      </w:tr>
      <w:tr w:rsidR="005B2F75" w:rsidRPr="005B2F75" w14:paraId="2A3A54E1" w14:textId="77777777">
        <w:trPr>
          <w:trHeight w:val="400"/>
        </w:trPr>
        <w:tc>
          <w:tcPr>
            <w:tcW w:w="6347" w:type="dxa"/>
          </w:tcPr>
          <w:p w14:paraId="16420C60" w14:textId="77777777" w:rsidR="0076110E" w:rsidRPr="005B2F75" w:rsidRDefault="00204232">
            <w:pPr>
              <w:pStyle w:val="TableParagraph"/>
              <w:spacing w:line="380" w:lineRule="exact"/>
              <w:ind w:left="270" w:right="264"/>
              <w:jc w:val="center"/>
              <w:rPr>
                <w:rFonts w:ascii="Times New Roman" w:eastAsia="仿宋" w:hAnsi="Times New Roman" w:cs="Times New Roman"/>
                <w:sz w:val="24"/>
                <w:szCs w:val="24"/>
              </w:rPr>
            </w:pPr>
            <w:r w:rsidRPr="005B2F75">
              <w:rPr>
                <w:rFonts w:ascii="Times New Roman" w:eastAsia="仿宋" w:hAnsi="Times New Roman" w:cs="Times New Roman"/>
                <w:sz w:val="24"/>
                <w:szCs w:val="24"/>
              </w:rPr>
              <w:t xml:space="preserve">35 </w:t>
            </w:r>
            <w:r w:rsidRPr="005B2F75">
              <w:rPr>
                <w:rFonts w:ascii="Times New Roman" w:eastAsia="仿宋" w:hAnsi="仿宋" w:cs="Times New Roman"/>
                <w:sz w:val="24"/>
                <w:szCs w:val="24"/>
              </w:rPr>
              <w:t>岁及以下青年教师数及比例</w:t>
            </w:r>
          </w:p>
        </w:tc>
        <w:tc>
          <w:tcPr>
            <w:tcW w:w="3227" w:type="dxa"/>
          </w:tcPr>
          <w:p w14:paraId="7EE1745F" w14:textId="77777777" w:rsidR="0076110E" w:rsidRPr="005B2F75" w:rsidRDefault="00C265EE">
            <w:pPr>
              <w:pStyle w:val="TableParagraph"/>
              <w:jc w:val="center"/>
              <w:rPr>
                <w:rFonts w:ascii="Times New Roman" w:eastAsia="仿宋" w:hAnsi="Times New Roman" w:cs="Times New Roman"/>
                <w:sz w:val="24"/>
                <w:szCs w:val="24"/>
              </w:rPr>
            </w:pPr>
            <w:r w:rsidRPr="005B2F75">
              <w:rPr>
                <w:rFonts w:ascii="Times New Roman" w:eastAsia="仿宋" w:hAnsi="Times New Roman" w:cs="Times New Roman"/>
                <w:sz w:val="24"/>
                <w:szCs w:val="24"/>
                <w:lang w:val="en-US"/>
              </w:rPr>
              <w:t>3</w:t>
            </w:r>
            <w:r w:rsidRPr="005B2F75">
              <w:rPr>
                <w:rFonts w:ascii="Times New Roman" w:eastAsia="仿宋" w:hAnsi="仿宋" w:cs="Times New Roman"/>
                <w:sz w:val="24"/>
                <w:szCs w:val="24"/>
                <w:lang w:val="en-US"/>
              </w:rPr>
              <w:t>人</w:t>
            </w:r>
            <w:r w:rsidRPr="005B2F75">
              <w:rPr>
                <w:rFonts w:ascii="Times New Roman" w:eastAsia="仿宋" w:hAnsi="Times New Roman" w:cs="Times New Roman"/>
                <w:sz w:val="24"/>
                <w:szCs w:val="24"/>
                <w:lang w:val="en-US"/>
              </w:rPr>
              <w:t xml:space="preserve">  </w:t>
            </w:r>
            <w:r w:rsidRPr="005B2F75">
              <w:rPr>
                <w:rFonts w:ascii="Times New Roman" w:eastAsia="仿宋" w:hAnsi="仿宋" w:cs="Times New Roman"/>
                <w:sz w:val="24"/>
                <w:szCs w:val="24"/>
                <w:lang w:val="en-US"/>
              </w:rPr>
              <w:t>占比</w:t>
            </w:r>
            <w:r w:rsidRPr="005B2F75">
              <w:rPr>
                <w:rFonts w:ascii="Times New Roman" w:eastAsia="仿宋" w:hAnsi="仿宋" w:cs="Times New Roman" w:hint="eastAsia"/>
                <w:sz w:val="24"/>
                <w:szCs w:val="24"/>
                <w:lang w:val="en-US"/>
              </w:rPr>
              <w:t>2</w:t>
            </w:r>
            <w:r w:rsidRPr="005B2F75">
              <w:rPr>
                <w:rFonts w:ascii="Times New Roman" w:eastAsia="仿宋" w:hAnsi="仿宋" w:cs="Times New Roman"/>
                <w:sz w:val="24"/>
                <w:szCs w:val="24"/>
                <w:lang w:val="en-US"/>
              </w:rPr>
              <w:t>.8</w:t>
            </w:r>
            <w:r w:rsidRPr="005B2F75">
              <w:rPr>
                <w:rFonts w:ascii="Times New Roman" w:eastAsia="仿宋" w:hAnsi="Times New Roman" w:cs="Times New Roman"/>
                <w:sz w:val="24"/>
                <w:szCs w:val="24"/>
                <w:lang w:val="en-US"/>
              </w:rPr>
              <w:t>%</w:t>
            </w:r>
          </w:p>
        </w:tc>
      </w:tr>
      <w:tr w:rsidR="005B2F75" w:rsidRPr="005B2F75" w14:paraId="74E20106" w14:textId="77777777">
        <w:trPr>
          <w:trHeight w:val="398"/>
        </w:trPr>
        <w:tc>
          <w:tcPr>
            <w:tcW w:w="6347" w:type="dxa"/>
          </w:tcPr>
          <w:p w14:paraId="1AD6F2AA" w14:textId="77777777" w:rsidR="0076110E" w:rsidRPr="005B2F75" w:rsidRDefault="00204232">
            <w:pPr>
              <w:pStyle w:val="TableParagraph"/>
              <w:spacing w:line="379" w:lineRule="exact"/>
              <w:ind w:left="272" w:right="264"/>
              <w:jc w:val="center"/>
              <w:rPr>
                <w:rFonts w:ascii="Times New Roman" w:eastAsia="仿宋" w:hAnsi="Times New Roman" w:cs="Times New Roman"/>
                <w:sz w:val="24"/>
                <w:szCs w:val="24"/>
              </w:rPr>
            </w:pPr>
            <w:r w:rsidRPr="005B2F75">
              <w:rPr>
                <w:rFonts w:ascii="Times New Roman" w:eastAsia="仿宋" w:hAnsi="Times New Roman" w:cs="Times New Roman"/>
                <w:sz w:val="24"/>
                <w:szCs w:val="24"/>
              </w:rPr>
              <w:t xml:space="preserve">36-55 </w:t>
            </w:r>
            <w:r w:rsidRPr="005B2F75">
              <w:rPr>
                <w:rFonts w:ascii="Times New Roman" w:eastAsia="仿宋" w:hAnsi="仿宋" w:cs="Times New Roman"/>
                <w:sz w:val="24"/>
                <w:szCs w:val="24"/>
              </w:rPr>
              <w:t>岁教师数及比例</w:t>
            </w:r>
          </w:p>
        </w:tc>
        <w:tc>
          <w:tcPr>
            <w:tcW w:w="3227" w:type="dxa"/>
          </w:tcPr>
          <w:p w14:paraId="43281CB4" w14:textId="77777777" w:rsidR="0076110E" w:rsidRPr="005B2F75" w:rsidRDefault="00C265EE">
            <w:pPr>
              <w:pStyle w:val="TableParagraph"/>
              <w:jc w:val="center"/>
              <w:rPr>
                <w:rFonts w:ascii="Times New Roman" w:eastAsia="仿宋" w:hAnsi="Times New Roman" w:cs="Times New Roman"/>
                <w:sz w:val="24"/>
                <w:szCs w:val="24"/>
              </w:rPr>
            </w:pPr>
            <w:r w:rsidRPr="005B2F75">
              <w:rPr>
                <w:rFonts w:ascii="Times New Roman" w:eastAsia="仿宋" w:hAnsi="Times New Roman" w:cs="Times New Roman"/>
                <w:sz w:val="24"/>
                <w:szCs w:val="24"/>
                <w:lang w:val="en-US"/>
              </w:rPr>
              <w:t>9</w:t>
            </w:r>
            <w:r w:rsidR="00166830" w:rsidRPr="005B2F75">
              <w:rPr>
                <w:rFonts w:ascii="Times New Roman" w:eastAsia="仿宋" w:hAnsi="Times New Roman" w:cs="Times New Roman"/>
                <w:sz w:val="24"/>
                <w:szCs w:val="24"/>
                <w:lang w:val="en-US"/>
              </w:rPr>
              <w:t>8</w:t>
            </w:r>
            <w:r w:rsidRPr="005B2F75">
              <w:rPr>
                <w:rFonts w:ascii="Times New Roman" w:eastAsia="仿宋" w:hAnsi="仿宋" w:cs="Times New Roman"/>
                <w:sz w:val="24"/>
                <w:szCs w:val="24"/>
                <w:lang w:val="en-US"/>
              </w:rPr>
              <w:t>人</w:t>
            </w:r>
            <w:r w:rsidRPr="005B2F75">
              <w:rPr>
                <w:rFonts w:ascii="Times New Roman" w:eastAsia="仿宋" w:hAnsi="Times New Roman" w:cs="Times New Roman"/>
                <w:sz w:val="24"/>
                <w:szCs w:val="24"/>
                <w:lang w:val="en-US"/>
              </w:rPr>
              <w:t xml:space="preserve">  </w:t>
            </w:r>
            <w:r w:rsidRPr="005B2F75">
              <w:rPr>
                <w:rFonts w:ascii="Times New Roman" w:eastAsia="仿宋" w:hAnsi="仿宋" w:cs="Times New Roman"/>
                <w:sz w:val="24"/>
                <w:szCs w:val="24"/>
                <w:lang w:val="en-US"/>
              </w:rPr>
              <w:t>占比</w:t>
            </w:r>
            <w:r w:rsidRPr="005B2F75">
              <w:rPr>
                <w:rFonts w:ascii="Times New Roman" w:eastAsia="仿宋" w:hAnsi="Times New Roman" w:cs="Times New Roman"/>
                <w:sz w:val="24"/>
                <w:szCs w:val="24"/>
                <w:lang w:val="en-US"/>
              </w:rPr>
              <w:t>90.</w:t>
            </w:r>
            <w:r w:rsidR="00166830" w:rsidRPr="005B2F75">
              <w:rPr>
                <w:rFonts w:ascii="Times New Roman" w:eastAsia="仿宋" w:hAnsi="Times New Roman" w:cs="Times New Roman"/>
                <w:sz w:val="24"/>
                <w:szCs w:val="24"/>
                <w:lang w:val="en-US"/>
              </w:rPr>
              <w:t>7</w:t>
            </w:r>
            <w:r w:rsidRPr="005B2F75">
              <w:rPr>
                <w:rFonts w:ascii="Times New Roman" w:eastAsia="仿宋" w:hAnsi="Times New Roman" w:cs="Times New Roman"/>
                <w:sz w:val="24"/>
                <w:szCs w:val="24"/>
                <w:lang w:val="en-US"/>
              </w:rPr>
              <w:t xml:space="preserve">%  </w:t>
            </w:r>
          </w:p>
        </w:tc>
      </w:tr>
      <w:tr w:rsidR="005B2F75" w:rsidRPr="005B2F75" w14:paraId="1ECB945D" w14:textId="77777777">
        <w:trPr>
          <w:trHeight w:val="400"/>
        </w:trPr>
        <w:tc>
          <w:tcPr>
            <w:tcW w:w="6347" w:type="dxa"/>
          </w:tcPr>
          <w:p w14:paraId="1D4E4901" w14:textId="77777777" w:rsidR="0076110E" w:rsidRPr="005B2F75" w:rsidRDefault="00204232">
            <w:pPr>
              <w:pStyle w:val="TableParagraph"/>
              <w:spacing w:line="380" w:lineRule="exact"/>
              <w:ind w:left="272" w:right="264"/>
              <w:jc w:val="center"/>
              <w:rPr>
                <w:rFonts w:ascii="Times New Roman" w:eastAsia="仿宋" w:hAnsi="Times New Roman" w:cs="Times New Roman"/>
                <w:sz w:val="24"/>
                <w:szCs w:val="24"/>
              </w:rPr>
            </w:pPr>
            <w:r w:rsidRPr="005B2F75">
              <w:rPr>
                <w:rFonts w:ascii="Times New Roman" w:eastAsia="仿宋" w:hAnsi="仿宋" w:cs="Times New Roman"/>
                <w:sz w:val="24"/>
                <w:szCs w:val="24"/>
              </w:rPr>
              <w:t>兼职</w:t>
            </w:r>
            <w:r w:rsidRPr="005B2F75">
              <w:rPr>
                <w:rFonts w:ascii="Times New Roman" w:eastAsia="仿宋" w:hAnsi="Times New Roman" w:cs="Times New Roman"/>
                <w:sz w:val="24"/>
                <w:szCs w:val="24"/>
              </w:rPr>
              <w:t>/</w:t>
            </w:r>
            <w:r w:rsidRPr="005B2F75">
              <w:rPr>
                <w:rFonts w:ascii="Times New Roman" w:eastAsia="仿宋" w:hAnsi="仿宋" w:cs="Times New Roman"/>
                <w:sz w:val="24"/>
                <w:szCs w:val="24"/>
              </w:rPr>
              <w:t>专职教师比例</w:t>
            </w:r>
          </w:p>
        </w:tc>
        <w:tc>
          <w:tcPr>
            <w:tcW w:w="3227" w:type="dxa"/>
          </w:tcPr>
          <w:p w14:paraId="5F536EB9" w14:textId="77777777" w:rsidR="0076110E" w:rsidRPr="005B2F75" w:rsidRDefault="004317B6">
            <w:pPr>
              <w:pStyle w:val="TableParagraph"/>
              <w:jc w:val="center"/>
              <w:rPr>
                <w:rFonts w:ascii="Times New Roman" w:eastAsia="仿宋" w:hAnsi="Times New Roman" w:cs="Times New Roman"/>
                <w:sz w:val="24"/>
                <w:szCs w:val="24"/>
              </w:rPr>
            </w:pPr>
            <w:r w:rsidRPr="005B2F75">
              <w:rPr>
                <w:rFonts w:ascii="Times New Roman" w:eastAsia="仿宋" w:hAnsi="Times New Roman" w:cs="Times New Roman" w:hint="eastAsia"/>
                <w:sz w:val="24"/>
                <w:szCs w:val="24"/>
              </w:rPr>
              <w:t>0</w:t>
            </w:r>
          </w:p>
        </w:tc>
      </w:tr>
      <w:tr w:rsidR="005B2F75" w:rsidRPr="005B2F75" w14:paraId="6A1F9774" w14:textId="77777777">
        <w:trPr>
          <w:trHeight w:val="400"/>
        </w:trPr>
        <w:tc>
          <w:tcPr>
            <w:tcW w:w="6347" w:type="dxa"/>
          </w:tcPr>
          <w:p w14:paraId="03076F82" w14:textId="77777777" w:rsidR="0076110E" w:rsidRPr="005B2F75" w:rsidRDefault="00204232">
            <w:pPr>
              <w:pStyle w:val="TableParagraph"/>
              <w:spacing w:line="380" w:lineRule="exact"/>
              <w:ind w:left="272" w:right="264"/>
              <w:jc w:val="center"/>
              <w:rPr>
                <w:rFonts w:ascii="Times New Roman" w:eastAsia="仿宋" w:hAnsi="Times New Roman" w:cs="Times New Roman"/>
                <w:sz w:val="24"/>
                <w:szCs w:val="24"/>
              </w:rPr>
            </w:pPr>
            <w:r w:rsidRPr="005B2F75">
              <w:rPr>
                <w:rFonts w:ascii="Times New Roman" w:eastAsia="仿宋" w:hAnsi="仿宋" w:cs="Times New Roman"/>
                <w:sz w:val="24"/>
                <w:szCs w:val="24"/>
              </w:rPr>
              <w:t>专业核心课程门数</w:t>
            </w:r>
          </w:p>
        </w:tc>
        <w:tc>
          <w:tcPr>
            <w:tcW w:w="3227" w:type="dxa"/>
          </w:tcPr>
          <w:p w14:paraId="4F4D78C9" w14:textId="77777777" w:rsidR="0076110E" w:rsidRPr="005B2F75" w:rsidRDefault="006A2C84" w:rsidP="00117009">
            <w:pPr>
              <w:pStyle w:val="TableParagraph"/>
              <w:jc w:val="center"/>
              <w:rPr>
                <w:rFonts w:ascii="Times New Roman" w:eastAsia="仿宋" w:hAnsi="Times New Roman" w:cs="Times New Roman"/>
                <w:sz w:val="24"/>
                <w:szCs w:val="24"/>
              </w:rPr>
            </w:pPr>
            <w:r w:rsidRPr="005B2F75">
              <w:rPr>
                <w:rFonts w:ascii="Times New Roman" w:eastAsia="仿宋" w:hAnsi="Times New Roman" w:cs="Times New Roman" w:hint="eastAsia"/>
                <w:sz w:val="24"/>
                <w:szCs w:val="24"/>
              </w:rPr>
              <w:t>1</w:t>
            </w:r>
            <w:r w:rsidR="00117009" w:rsidRPr="005B2F75">
              <w:rPr>
                <w:rFonts w:ascii="Times New Roman" w:eastAsia="仿宋" w:hAnsi="Times New Roman" w:cs="Times New Roman" w:hint="eastAsia"/>
                <w:sz w:val="24"/>
                <w:szCs w:val="24"/>
              </w:rPr>
              <w:t>2</w:t>
            </w:r>
          </w:p>
        </w:tc>
      </w:tr>
      <w:tr w:rsidR="005B2F75" w:rsidRPr="005B2F75" w14:paraId="27F77E2D" w14:textId="77777777">
        <w:trPr>
          <w:trHeight w:val="400"/>
        </w:trPr>
        <w:tc>
          <w:tcPr>
            <w:tcW w:w="6347" w:type="dxa"/>
          </w:tcPr>
          <w:p w14:paraId="59022537" w14:textId="77777777" w:rsidR="0076110E" w:rsidRPr="005B2F75" w:rsidRDefault="00204232">
            <w:pPr>
              <w:pStyle w:val="TableParagraph"/>
              <w:spacing w:line="380" w:lineRule="exact"/>
              <w:ind w:left="272" w:right="264"/>
              <w:jc w:val="center"/>
              <w:rPr>
                <w:rFonts w:ascii="Times New Roman" w:eastAsia="仿宋" w:hAnsi="Times New Roman" w:cs="Times New Roman"/>
                <w:sz w:val="24"/>
                <w:szCs w:val="24"/>
              </w:rPr>
            </w:pPr>
            <w:r w:rsidRPr="005B2F75">
              <w:rPr>
                <w:rFonts w:ascii="Times New Roman" w:eastAsia="仿宋" w:hAnsi="仿宋" w:cs="Times New Roman"/>
                <w:sz w:val="24"/>
                <w:szCs w:val="24"/>
              </w:rPr>
              <w:t>专业核心课程任课教师数（此项由学校填写）</w:t>
            </w:r>
          </w:p>
        </w:tc>
        <w:tc>
          <w:tcPr>
            <w:tcW w:w="3227" w:type="dxa"/>
          </w:tcPr>
          <w:p w14:paraId="425A9449" w14:textId="77777777" w:rsidR="0076110E" w:rsidRPr="005B2F75" w:rsidRDefault="00267AB1">
            <w:pPr>
              <w:pStyle w:val="TableParagraph"/>
              <w:jc w:val="center"/>
              <w:rPr>
                <w:rFonts w:ascii="Times New Roman" w:eastAsia="仿宋" w:hAnsi="Times New Roman" w:cs="Times New Roman"/>
                <w:sz w:val="24"/>
                <w:szCs w:val="24"/>
              </w:rPr>
            </w:pPr>
            <w:r w:rsidRPr="005B2F75">
              <w:rPr>
                <w:rFonts w:ascii="Times New Roman" w:eastAsia="仿宋" w:hAnsi="Times New Roman" w:cs="Times New Roman" w:hint="eastAsia"/>
                <w:sz w:val="24"/>
                <w:szCs w:val="24"/>
              </w:rPr>
              <w:t>3</w:t>
            </w:r>
            <w:r w:rsidRPr="005B2F75">
              <w:rPr>
                <w:rFonts w:ascii="Times New Roman" w:eastAsia="仿宋" w:hAnsi="Times New Roman" w:cs="Times New Roman"/>
                <w:sz w:val="24"/>
                <w:szCs w:val="24"/>
              </w:rPr>
              <w:t>4</w:t>
            </w:r>
          </w:p>
        </w:tc>
      </w:tr>
    </w:tbl>
    <w:p w14:paraId="5CB04D07" w14:textId="77777777" w:rsidR="0076110E" w:rsidRPr="005B2F75" w:rsidRDefault="00DD7A02" w:rsidP="00952B6B">
      <w:pPr>
        <w:pStyle w:val="11"/>
        <w:tabs>
          <w:tab w:val="left" w:pos="709"/>
        </w:tabs>
        <w:spacing w:beforeLines="50" w:before="120" w:afterLines="50" w:after="120" w:line="520" w:lineRule="exact"/>
        <w:ind w:left="0" w:firstLine="0"/>
        <w:outlineLvl w:val="1"/>
        <w:rPr>
          <w:rFonts w:ascii="Times New Roman" w:eastAsia="黑体" w:hAnsi="黑体" w:cs="Times New Roman"/>
          <w:b/>
          <w:spacing w:val="-1"/>
          <w:sz w:val="24"/>
          <w:szCs w:val="24"/>
        </w:rPr>
      </w:pPr>
      <w:bookmarkStart w:id="11" w:name="_Toc37764545"/>
      <w:bookmarkStart w:id="12" w:name="_Toc40049921"/>
      <w:r w:rsidRPr="005B2F75">
        <w:rPr>
          <w:rFonts w:ascii="Times New Roman" w:eastAsia="黑体" w:hAnsi="黑体" w:cs="Times New Roman"/>
          <w:b/>
          <w:spacing w:val="-1"/>
          <w:sz w:val="24"/>
          <w:szCs w:val="24"/>
        </w:rPr>
        <w:t>4.</w:t>
      </w:r>
      <w:r w:rsidRPr="005B2F75">
        <w:rPr>
          <w:rFonts w:ascii="Times New Roman" w:eastAsia="黑体" w:hAnsi="黑体" w:cs="Times New Roman" w:hint="eastAsia"/>
          <w:b/>
          <w:spacing w:val="-1"/>
          <w:sz w:val="24"/>
          <w:szCs w:val="24"/>
        </w:rPr>
        <w:t xml:space="preserve">2 </w:t>
      </w:r>
      <w:r w:rsidR="00204232" w:rsidRPr="005B2F75">
        <w:rPr>
          <w:rFonts w:ascii="Times New Roman" w:eastAsia="黑体" w:hAnsi="黑体" w:cs="Times New Roman"/>
          <w:b/>
          <w:spacing w:val="-1"/>
          <w:sz w:val="24"/>
          <w:szCs w:val="24"/>
        </w:rPr>
        <w:t>教师基本情况表（以下表格数据由学校填写）</w:t>
      </w:r>
      <w:bookmarkEnd w:id="11"/>
      <w:bookmarkEnd w:id="12"/>
    </w:p>
    <w:tbl>
      <w:tblPr>
        <w:tblStyle w:val="TableNormal11"/>
        <w:tblW w:w="9563" w:type="dxa"/>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59"/>
        <w:gridCol w:w="553"/>
        <w:gridCol w:w="797"/>
        <w:gridCol w:w="1370"/>
        <w:gridCol w:w="1080"/>
        <w:gridCol w:w="1147"/>
        <w:gridCol w:w="1134"/>
        <w:gridCol w:w="1134"/>
        <w:gridCol w:w="992"/>
        <w:gridCol w:w="597"/>
      </w:tblGrid>
      <w:tr w:rsidR="005B2F75" w:rsidRPr="005B2F75" w14:paraId="014002A3" w14:textId="77777777" w:rsidTr="00DD7A02">
        <w:trPr>
          <w:trHeight w:val="801"/>
        </w:trPr>
        <w:tc>
          <w:tcPr>
            <w:tcW w:w="759" w:type="dxa"/>
            <w:vAlign w:val="center"/>
          </w:tcPr>
          <w:p w14:paraId="7287E6B9" w14:textId="77777777" w:rsidR="0076110E" w:rsidRPr="005B2F75" w:rsidRDefault="00204232" w:rsidP="00761E0B">
            <w:pPr>
              <w:pStyle w:val="TableParagraph"/>
              <w:spacing w:line="419" w:lineRule="exact"/>
              <w:ind w:left="203"/>
              <w:jc w:val="center"/>
              <w:rPr>
                <w:rFonts w:ascii="Times New Roman" w:eastAsia="仿宋" w:hAnsi="Times New Roman" w:cs="Times New Roman"/>
                <w:sz w:val="24"/>
                <w:szCs w:val="24"/>
              </w:rPr>
            </w:pPr>
            <w:r w:rsidRPr="005B2F75">
              <w:rPr>
                <w:rFonts w:ascii="Times New Roman" w:eastAsia="仿宋" w:hAnsi="仿宋" w:cs="Times New Roman"/>
                <w:sz w:val="24"/>
                <w:szCs w:val="24"/>
              </w:rPr>
              <w:t>姓名</w:t>
            </w:r>
          </w:p>
        </w:tc>
        <w:tc>
          <w:tcPr>
            <w:tcW w:w="553" w:type="dxa"/>
            <w:vAlign w:val="center"/>
          </w:tcPr>
          <w:p w14:paraId="62AB3799" w14:textId="77777777" w:rsidR="0076110E" w:rsidRPr="005B2F75" w:rsidRDefault="00204232" w:rsidP="00761E0B">
            <w:pPr>
              <w:pStyle w:val="TableParagraph"/>
              <w:spacing w:line="419" w:lineRule="exact"/>
              <w:jc w:val="center"/>
              <w:rPr>
                <w:rFonts w:ascii="Times New Roman" w:eastAsia="仿宋" w:hAnsi="Times New Roman" w:cs="Times New Roman"/>
                <w:sz w:val="24"/>
                <w:szCs w:val="24"/>
              </w:rPr>
            </w:pPr>
            <w:r w:rsidRPr="005B2F75">
              <w:rPr>
                <w:rFonts w:ascii="Times New Roman" w:eastAsia="仿宋" w:hAnsi="仿宋" w:cs="Times New Roman"/>
                <w:sz w:val="24"/>
                <w:szCs w:val="24"/>
              </w:rPr>
              <w:t>性别</w:t>
            </w:r>
          </w:p>
        </w:tc>
        <w:tc>
          <w:tcPr>
            <w:tcW w:w="797" w:type="dxa"/>
            <w:vAlign w:val="center"/>
          </w:tcPr>
          <w:p w14:paraId="5D80D41A" w14:textId="77777777" w:rsidR="0076110E" w:rsidRPr="005B2F75" w:rsidRDefault="00204232" w:rsidP="00761E0B">
            <w:pPr>
              <w:pStyle w:val="TableParagraph"/>
              <w:spacing w:line="419" w:lineRule="exact"/>
              <w:ind w:left="224"/>
              <w:jc w:val="center"/>
              <w:rPr>
                <w:rFonts w:ascii="Times New Roman" w:eastAsia="仿宋" w:hAnsi="Times New Roman" w:cs="Times New Roman"/>
                <w:sz w:val="24"/>
                <w:szCs w:val="24"/>
              </w:rPr>
            </w:pPr>
            <w:r w:rsidRPr="005B2F75">
              <w:rPr>
                <w:rFonts w:ascii="Times New Roman" w:eastAsia="仿宋" w:hAnsi="仿宋" w:cs="Times New Roman"/>
                <w:sz w:val="24"/>
                <w:szCs w:val="24"/>
              </w:rPr>
              <w:t>出生年月</w:t>
            </w:r>
          </w:p>
        </w:tc>
        <w:tc>
          <w:tcPr>
            <w:tcW w:w="1370" w:type="dxa"/>
            <w:vAlign w:val="center"/>
          </w:tcPr>
          <w:p w14:paraId="3255DC63" w14:textId="77777777" w:rsidR="0076110E" w:rsidRPr="005B2F75" w:rsidRDefault="00204232" w:rsidP="006C4160">
            <w:pPr>
              <w:pStyle w:val="TableParagraph"/>
              <w:spacing w:line="419" w:lineRule="exact"/>
              <w:ind w:left="254"/>
              <w:rPr>
                <w:rFonts w:ascii="Times New Roman" w:eastAsia="仿宋" w:hAnsi="Times New Roman" w:cs="Times New Roman"/>
                <w:sz w:val="24"/>
                <w:szCs w:val="24"/>
              </w:rPr>
            </w:pPr>
            <w:r w:rsidRPr="005B2F75">
              <w:rPr>
                <w:rFonts w:ascii="Times New Roman" w:eastAsia="仿宋" w:hAnsi="仿宋" w:cs="Times New Roman"/>
                <w:sz w:val="24"/>
                <w:szCs w:val="24"/>
              </w:rPr>
              <w:t>拟授课程</w:t>
            </w:r>
          </w:p>
        </w:tc>
        <w:tc>
          <w:tcPr>
            <w:tcW w:w="1080" w:type="dxa"/>
            <w:vAlign w:val="center"/>
          </w:tcPr>
          <w:p w14:paraId="22F48DDF" w14:textId="77777777" w:rsidR="0076110E" w:rsidRPr="005B2F75" w:rsidRDefault="00204232" w:rsidP="00F4761C">
            <w:pPr>
              <w:pStyle w:val="TableParagraph"/>
              <w:spacing w:line="419" w:lineRule="exact"/>
              <w:jc w:val="center"/>
              <w:rPr>
                <w:rFonts w:ascii="Times New Roman" w:eastAsia="仿宋" w:hAnsi="Times New Roman" w:cs="Times New Roman"/>
                <w:sz w:val="24"/>
                <w:szCs w:val="24"/>
              </w:rPr>
            </w:pPr>
            <w:r w:rsidRPr="005B2F75">
              <w:rPr>
                <w:rFonts w:ascii="Times New Roman" w:eastAsia="仿宋" w:hAnsi="仿宋" w:cs="Times New Roman"/>
                <w:sz w:val="24"/>
                <w:szCs w:val="24"/>
              </w:rPr>
              <w:t>专业技术职务</w:t>
            </w:r>
          </w:p>
        </w:tc>
        <w:tc>
          <w:tcPr>
            <w:tcW w:w="1147" w:type="dxa"/>
            <w:vAlign w:val="center"/>
          </w:tcPr>
          <w:p w14:paraId="1AF35791" w14:textId="77777777" w:rsidR="0076110E" w:rsidRPr="005B2F75" w:rsidRDefault="00204232" w:rsidP="00761E0B">
            <w:pPr>
              <w:pStyle w:val="TableParagraph"/>
              <w:spacing w:line="419" w:lineRule="exact"/>
              <w:ind w:left="135"/>
              <w:jc w:val="center"/>
              <w:rPr>
                <w:rFonts w:ascii="Times New Roman" w:eastAsia="仿宋" w:hAnsi="Times New Roman" w:cs="Times New Roman"/>
                <w:sz w:val="24"/>
                <w:szCs w:val="24"/>
              </w:rPr>
            </w:pPr>
            <w:r w:rsidRPr="005B2F75">
              <w:rPr>
                <w:rFonts w:ascii="Times New Roman" w:eastAsia="仿宋" w:hAnsi="仿宋" w:cs="Times New Roman"/>
                <w:sz w:val="24"/>
                <w:szCs w:val="24"/>
              </w:rPr>
              <w:t>最后学历毕业学校</w:t>
            </w:r>
          </w:p>
        </w:tc>
        <w:tc>
          <w:tcPr>
            <w:tcW w:w="1134" w:type="dxa"/>
            <w:vAlign w:val="center"/>
          </w:tcPr>
          <w:p w14:paraId="047307F5" w14:textId="77777777" w:rsidR="0076110E" w:rsidRPr="005B2F75" w:rsidRDefault="00204232" w:rsidP="00761E0B">
            <w:pPr>
              <w:pStyle w:val="TableParagraph"/>
              <w:spacing w:line="419" w:lineRule="exact"/>
              <w:ind w:left="136"/>
              <w:jc w:val="center"/>
              <w:rPr>
                <w:rFonts w:ascii="Times New Roman" w:eastAsia="仿宋" w:hAnsi="Times New Roman" w:cs="Times New Roman"/>
                <w:sz w:val="24"/>
                <w:szCs w:val="24"/>
              </w:rPr>
            </w:pPr>
            <w:r w:rsidRPr="005B2F75">
              <w:rPr>
                <w:rFonts w:ascii="Times New Roman" w:eastAsia="仿宋" w:hAnsi="仿宋" w:cs="Times New Roman"/>
                <w:sz w:val="24"/>
                <w:szCs w:val="24"/>
              </w:rPr>
              <w:t>最后学历毕业专业</w:t>
            </w:r>
          </w:p>
        </w:tc>
        <w:tc>
          <w:tcPr>
            <w:tcW w:w="1134" w:type="dxa"/>
            <w:vAlign w:val="center"/>
          </w:tcPr>
          <w:p w14:paraId="4C04F0E9" w14:textId="77777777" w:rsidR="0076110E" w:rsidRPr="005B2F75" w:rsidRDefault="00204232" w:rsidP="00761E0B">
            <w:pPr>
              <w:pStyle w:val="TableParagraph"/>
              <w:spacing w:line="419" w:lineRule="exact"/>
              <w:ind w:left="138"/>
              <w:jc w:val="center"/>
              <w:rPr>
                <w:rFonts w:ascii="Times New Roman" w:eastAsia="仿宋" w:hAnsi="Times New Roman" w:cs="Times New Roman"/>
                <w:sz w:val="24"/>
                <w:szCs w:val="24"/>
              </w:rPr>
            </w:pPr>
            <w:r w:rsidRPr="005B2F75">
              <w:rPr>
                <w:rFonts w:ascii="Times New Roman" w:eastAsia="仿宋" w:hAnsi="仿宋" w:cs="Times New Roman"/>
                <w:sz w:val="24"/>
                <w:szCs w:val="24"/>
              </w:rPr>
              <w:t>最后学历毕业学位</w:t>
            </w:r>
          </w:p>
        </w:tc>
        <w:tc>
          <w:tcPr>
            <w:tcW w:w="992" w:type="dxa"/>
            <w:vAlign w:val="center"/>
          </w:tcPr>
          <w:p w14:paraId="749AE93E" w14:textId="77777777" w:rsidR="0076110E" w:rsidRPr="005B2F75" w:rsidRDefault="00204232" w:rsidP="00761E0B">
            <w:pPr>
              <w:pStyle w:val="TableParagraph"/>
              <w:spacing w:line="419" w:lineRule="exact"/>
              <w:ind w:left="98"/>
              <w:jc w:val="center"/>
              <w:rPr>
                <w:rFonts w:ascii="Times New Roman" w:eastAsia="仿宋" w:hAnsi="Times New Roman" w:cs="Times New Roman"/>
                <w:sz w:val="24"/>
                <w:szCs w:val="24"/>
              </w:rPr>
            </w:pPr>
            <w:r w:rsidRPr="005B2F75">
              <w:rPr>
                <w:rFonts w:ascii="Times New Roman" w:eastAsia="仿宋" w:hAnsi="仿宋" w:cs="Times New Roman"/>
                <w:sz w:val="24"/>
                <w:szCs w:val="24"/>
              </w:rPr>
              <w:t>研究领域</w:t>
            </w:r>
          </w:p>
        </w:tc>
        <w:tc>
          <w:tcPr>
            <w:tcW w:w="597" w:type="dxa"/>
            <w:vAlign w:val="center"/>
          </w:tcPr>
          <w:p w14:paraId="75F2DE1D" w14:textId="77777777" w:rsidR="0076110E" w:rsidRPr="005B2F75" w:rsidRDefault="00204232" w:rsidP="00761E0B">
            <w:pPr>
              <w:pStyle w:val="TableParagraph"/>
              <w:spacing w:line="419" w:lineRule="exact"/>
              <w:jc w:val="center"/>
              <w:rPr>
                <w:rFonts w:ascii="Times New Roman" w:eastAsia="仿宋" w:hAnsi="Times New Roman" w:cs="Times New Roman"/>
                <w:sz w:val="24"/>
                <w:szCs w:val="24"/>
              </w:rPr>
            </w:pPr>
            <w:r w:rsidRPr="005B2F75">
              <w:rPr>
                <w:rFonts w:ascii="Times New Roman" w:eastAsia="仿宋" w:hAnsi="仿宋" w:cs="Times New Roman"/>
                <w:sz w:val="24"/>
                <w:szCs w:val="24"/>
              </w:rPr>
              <w:t>专职</w:t>
            </w:r>
            <w:r w:rsidRPr="005B2F75">
              <w:rPr>
                <w:rFonts w:ascii="Times New Roman" w:eastAsia="仿宋" w:hAnsi="Times New Roman" w:cs="Times New Roman"/>
                <w:sz w:val="24"/>
                <w:szCs w:val="24"/>
              </w:rPr>
              <w:t>/</w:t>
            </w:r>
            <w:r w:rsidRPr="005B2F75">
              <w:rPr>
                <w:rFonts w:ascii="Times New Roman" w:eastAsia="仿宋" w:hAnsi="仿宋" w:cs="Times New Roman"/>
                <w:sz w:val="24"/>
                <w:szCs w:val="24"/>
              </w:rPr>
              <w:t>兼职</w:t>
            </w:r>
          </w:p>
        </w:tc>
      </w:tr>
      <w:tr w:rsidR="005B2F75" w:rsidRPr="005B2F75" w14:paraId="5FC5E907" w14:textId="77777777" w:rsidTr="00DD7A02">
        <w:trPr>
          <w:trHeight w:val="480"/>
        </w:trPr>
        <w:tc>
          <w:tcPr>
            <w:tcW w:w="759" w:type="dxa"/>
            <w:vAlign w:val="center"/>
          </w:tcPr>
          <w:p w14:paraId="0FB1E3AF" w14:textId="77777777" w:rsidR="0076110E" w:rsidRPr="005B2F75" w:rsidRDefault="00204232" w:rsidP="00F4761C">
            <w:pPr>
              <w:widowControl/>
              <w:jc w:val="center"/>
              <w:textAlignment w:val="center"/>
              <w:rPr>
                <w:rFonts w:ascii="Times New Roman" w:eastAsia="仿宋" w:hAnsi="Times New Roman" w:cs="Times New Roman"/>
                <w:sz w:val="24"/>
                <w:szCs w:val="24"/>
              </w:rPr>
            </w:pPr>
            <w:r w:rsidRPr="005B2F75">
              <w:rPr>
                <w:rFonts w:ascii="Times New Roman" w:eastAsia="仿宋" w:hAnsi="仿宋" w:cs="Times New Roman"/>
                <w:sz w:val="24"/>
                <w:szCs w:val="24"/>
                <w:lang w:val="en-US"/>
              </w:rPr>
              <w:t>白新文</w:t>
            </w:r>
          </w:p>
        </w:tc>
        <w:tc>
          <w:tcPr>
            <w:tcW w:w="553" w:type="dxa"/>
            <w:vAlign w:val="center"/>
          </w:tcPr>
          <w:p w14:paraId="36787A75" w14:textId="77777777" w:rsidR="0076110E" w:rsidRPr="005B2F75" w:rsidRDefault="00204232" w:rsidP="00F4761C">
            <w:pPr>
              <w:widowControl/>
              <w:jc w:val="center"/>
              <w:textAlignment w:val="center"/>
              <w:rPr>
                <w:rFonts w:ascii="Times New Roman" w:eastAsia="仿宋" w:hAnsi="Times New Roman" w:cs="Times New Roman"/>
                <w:sz w:val="24"/>
                <w:szCs w:val="24"/>
              </w:rPr>
            </w:pPr>
            <w:r w:rsidRPr="005B2F75">
              <w:rPr>
                <w:rFonts w:ascii="Times New Roman" w:eastAsia="仿宋" w:hAnsi="仿宋" w:cs="Times New Roman"/>
                <w:sz w:val="24"/>
                <w:szCs w:val="24"/>
                <w:lang w:val="en-US"/>
              </w:rPr>
              <w:t>男</w:t>
            </w:r>
          </w:p>
        </w:tc>
        <w:tc>
          <w:tcPr>
            <w:tcW w:w="797" w:type="dxa"/>
            <w:vAlign w:val="center"/>
          </w:tcPr>
          <w:p w14:paraId="46FE9D3A" w14:textId="77777777" w:rsidR="0076110E" w:rsidRPr="005B2F75" w:rsidRDefault="00204232" w:rsidP="00F4761C">
            <w:pPr>
              <w:widowControl/>
              <w:jc w:val="center"/>
              <w:textAlignment w:val="center"/>
              <w:rPr>
                <w:rFonts w:ascii="Times New Roman" w:eastAsia="仿宋" w:hAnsi="Times New Roman" w:cs="Times New Roman"/>
                <w:sz w:val="24"/>
                <w:szCs w:val="24"/>
              </w:rPr>
            </w:pPr>
            <w:r w:rsidRPr="005B2F75">
              <w:rPr>
                <w:rFonts w:ascii="Times New Roman" w:eastAsia="仿宋" w:hAnsi="Times New Roman" w:cs="Times New Roman"/>
                <w:sz w:val="24"/>
                <w:szCs w:val="24"/>
                <w:lang w:val="en-US"/>
              </w:rPr>
              <w:t>1979-05</w:t>
            </w:r>
          </w:p>
        </w:tc>
        <w:tc>
          <w:tcPr>
            <w:tcW w:w="1370" w:type="dxa"/>
            <w:vAlign w:val="center"/>
          </w:tcPr>
          <w:p w14:paraId="30E29D94" w14:textId="77777777" w:rsidR="0076110E" w:rsidRPr="005B2F75" w:rsidRDefault="00204232" w:rsidP="00F4761C">
            <w:pPr>
              <w:pStyle w:val="TableParagraph"/>
              <w:jc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rPr>
              <w:t>组织</w:t>
            </w:r>
            <w:r w:rsidR="00D70634" w:rsidRPr="005B2F75">
              <w:rPr>
                <w:rFonts w:ascii="Times New Roman" w:eastAsia="仿宋" w:hAnsi="仿宋" w:cs="Times New Roman" w:hint="eastAsia"/>
                <w:sz w:val="24"/>
                <w:szCs w:val="24"/>
              </w:rPr>
              <w:t>管理</w:t>
            </w:r>
            <w:r w:rsidRPr="005B2F75">
              <w:rPr>
                <w:rFonts w:ascii="Times New Roman" w:eastAsia="仿宋" w:hAnsi="仿宋" w:cs="Times New Roman"/>
                <w:sz w:val="24"/>
                <w:szCs w:val="24"/>
              </w:rPr>
              <w:t>心理学</w:t>
            </w:r>
            <w:r w:rsidRPr="005B2F75">
              <w:rPr>
                <w:rFonts w:ascii="Times New Roman" w:eastAsia="仿宋" w:hAnsi="Times New Roman" w:cs="Times New Roman"/>
                <w:sz w:val="24"/>
                <w:szCs w:val="24"/>
              </w:rPr>
              <w:t>/</w:t>
            </w:r>
            <w:r w:rsidRPr="005B2F75">
              <w:rPr>
                <w:rFonts w:ascii="Times New Roman" w:eastAsia="仿宋" w:hAnsi="仿宋" w:cs="Times New Roman"/>
                <w:sz w:val="24"/>
                <w:szCs w:val="24"/>
                <w:lang w:val="en-US"/>
              </w:rPr>
              <w:t>组织管理心理学高级研究方法</w:t>
            </w:r>
          </w:p>
        </w:tc>
        <w:tc>
          <w:tcPr>
            <w:tcW w:w="1080" w:type="dxa"/>
            <w:vAlign w:val="center"/>
          </w:tcPr>
          <w:p w14:paraId="00C3F2A3" w14:textId="77777777" w:rsidR="0076110E" w:rsidRPr="005B2F75" w:rsidRDefault="00204232" w:rsidP="00F4761C">
            <w:pPr>
              <w:widowControl/>
              <w:jc w:val="center"/>
              <w:textAlignment w:val="center"/>
              <w:rPr>
                <w:rFonts w:ascii="Times New Roman" w:eastAsia="仿宋" w:hAnsi="Times New Roman" w:cs="Times New Roman"/>
                <w:sz w:val="24"/>
                <w:szCs w:val="24"/>
              </w:rPr>
            </w:pPr>
            <w:r w:rsidRPr="005B2F75">
              <w:rPr>
                <w:rFonts w:ascii="Times New Roman" w:eastAsia="仿宋" w:hAnsi="仿宋" w:cs="Times New Roman"/>
                <w:sz w:val="24"/>
                <w:szCs w:val="24"/>
                <w:lang w:val="en-US"/>
              </w:rPr>
              <w:t>副研究员</w:t>
            </w:r>
          </w:p>
        </w:tc>
        <w:tc>
          <w:tcPr>
            <w:tcW w:w="1147" w:type="dxa"/>
            <w:vAlign w:val="center"/>
          </w:tcPr>
          <w:p w14:paraId="78400FB5"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中国科学院心理研究所</w:t>
            </w:r>
          </w:p>
        </w:tc>
        <w:tc>
          <w:tcPr>
            <w:tcW w:w="1134" w:type="dxa"/>
            <w:vAlign w:val="center"/>
          </w:tcPr>
          <w:p w14:paraId="4CA7914F"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应用心理学</w:t>
            </w:r>
          </w:p>
        </w:tc>
        <w:tc>
          <w:tcPr>
            <w:tcW w:w="1134" w:type="dxa"/>
            <w:vAlign w:val="center"/>
          </w:tcPr>
          <w:p w14:paraId="537E6122"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博士</w:t>
            </w:r>
          </w:p>
        </w:tc>
        <w:tc>
          <w:tcPr>
            <w:tcW w:w="992" w:type="dxa"/>
            <w:vAlign w:val="center"/>
          </w:tcPr>
          <w:p w14:paraId="32614299"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shd w:val="clear" w:color="auto" w:fill="FFFFFF"/>
              </w:rPr>
              <w:t>组织与管理心理学，组织创造力与创新，团队管理</w:t>
            </w:r>
          </w:p>
        </w:tc>
        <w:tc>
          <w:tcPr>
            <w:tcW w:w="597" w:type="dxa"/>
            <w:vAlign w:val="center"/>
          </w:tcPr>
          <w:p w14:paraId="5844BAFA"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专职</w:t>
            </w:r>
          </w:p>
        </w:tc>
      </w:tr>
      <w:tr w:rsidR="005B2F75" w:rsidRPr="005B2F75" w14:paraId="6DD2B09D" w14:textId="77777777" w:rsidTr="00DD7A02">
        <w:trPr>
          <w:trHeight w:val="479"/>
        </w:trPr>
        <w:tc>
          <w:tcPr>
            <w:tcW w:w="759" w:type="dxa"/>
            <w:vAlign w:val="center"/>
          </w:tcPr>
          <w:p w14:paraId="46899413"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lang w:val="en-US"/>
              </w:rPr>
              <w:t>陈杰</w:t>
            </w:r>
          </w:p>
        </w:tc>
        <w:tc>
          <w:tcPr>
            <w:tcW w:w="553" w:type="dxa"/>
            <w:vAlign w:val="center"/>
          </w:tcPr>
          <w:p w14:paraId="27027146"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lang w:val="en-US"/>
              </w:rPr>
              <w:t>男</w:t>
            </w:r>
          </w:p>
        </w:tc>
        <w:tc>
          <w:tcPr>
            <w:tcW w:w="797" w:type="dxa"/>
            <w:vAlign w:val="center"/>
          </w:tcPr>
          <w:p w14:paraId="23C05223"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Fonts w:ascii="Times New Roman" w:eastAsia="仿宋" w:hAnsi="Times New Roman" w:cs="Times New Roman"/>
                <w:sz w:val="24"/>
                <w:szCs w:val="24"/>
                <w:lang w:val="en-US"/>
              </w:rPr>
              <w:t>1981-01</w:t>
            </w:r>
          </w:p>
        </w:tc>
        <w:tc>
          <w:tcPr>
            <w:tcW w:w="1370" w:type="dxa"/>
            <w:vAlign w:val="center"/>
          </w:tcPr>
          <w:p w14:paraId="241BDC0A"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发展心理学</w:t>
            </w:r>
          </w:p>
        </w:tc>
        <w:tc>
          <w:tcPr>
            <w:tcW w:w="1080" w:type="dxa"/>
            <w:vAlign w:val="center"/>
          </w:tcPr>
          <w:p w14:paraId="5BD51E82" w14:textId="77777777" w:rsidR="0076110E" w:rsidRPr="005B2F75" w:rsidRDefault="00204232" w:rsidP="00F4761C">
            <w:pPr>
              <w:widowControl/>
              <w:jc w:val="center"/>
              <w:textAlignment w:val="center"/>
              <w:rPr>
                <w:rFonts w:ascii="Times New Roman" w:eastAsia="仿宋" w:hAnsi="Times New Roman" w:cs="Times New Roman"/>
                <w:sz w:val="24"/>
                <w:szCs w:val="24"/>
              </w:rPr>
            </w:pPr>
            <w:r w:rsidRPr="005B2F75">
              <w:rPr>
                <w:rFonts w:ascii="Times New Roman" w:eastAsia="仿宋" w:hAnsi="仿宋" w:cs="Times New Roman"/>
                <w:sz w:val="24"/>
                <w:szCs w:val="24"/>
                <w:lang w:val="en-US"/>
              </w:rPr>
              <w:t>副研究员</w:t>
            </w:r>
          </w:p>
        </w:tc>
        <w:tc>
          <w:tcPr>
            <w:tcW w:w="1147" w:type="dxa"/>
            <w:vAlign w:val="center"/>
          </w:tcPr>
          <w:p w14:paraId="1A0047E2"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中国科学院心理研究所</w:t>
            </w:r>
          </w:p>
        </w:tc>
        <w:tc>
          <w:tcPr>
            <w:tcW w:w="1134" w:type="dxa"/>
            <w:vAlign w:val="center"/>
          </w:tcPr>
          <w:p w14:paraId="17D256BC"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发展与教育心理学</w:t>
            </w:r>
          </w:p>
        </w:tc>
        <w:tc>
          <w:tcPr>
            <w:tcW w:w="1134" w:type="dxa"/>
            <w:vAlign w:val="center"/>
          </w:tcPr>
          <w:p w14:paraId="7B563586"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博士</w:t>
            </w:r>
          </w:p>
        </w:tc>
        <w:tc>
          <w:tcPr>
            <w:tcW w:w="992" w:type="dxa"/>
            <w:vAlign w:val="center"/>
          </w:tcPr>
          <w:p w14:paraId="35503D9B"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儿童发展，亲子关系，父母教养</w:t>
            </w:r>
          </w:p>
        </w:tc>
        <w:tc>
          <w:tcPr>
            <w:tcW w:w="597" w:type="dxa"/>
            <w:vAlign w:val="center"/>
          </w:tcPr>
          <w:p w14:paraId="62583AC0" w14:textId="77777777" w:rsidR="0076110E" w:rsidRPr="005B2F75" w:rsidRDefault="00204232" w:rsidP="00F4761C">
            <w:pPr>
              <w:jc w:val="center"/>
              <w:rPr>
                <w:rFonts w:ascii="Times New Roman" w:eastAsia="仿宋" w:hAnsi="Times New Roman" w:cs="Times New Roman"/>
                <w:sz w:val="24"/>
                <w:szCs w:val="24"/>
              </w:rPr>
            </w:pPr>
            <w:r w:rsidRPr="005B2F75">
              <w:rPr>
                <w:rFonts w:ascii="Times New Roman" w:eastAsia="仿宋" w:hAnsi="仿宋" w:cs="Times New Roman"/>
                <w:sz w:val="24"/>
                <w:szCs w:val="24"/>
              </w:rPr>
              <w:t>专职</w:t>
            </w:r>
          </w:p>
        </w:tc>
      </w:tr>
      <w:tr w:rsidR="005B2F75" w:rsidRPr="005B2F75" w14:paraId="689CAE86" w14:textId="77777777" w:rsidTr="00DD7A02">
        <w:trPr>
          <w:trHeight w:val="479"/>
        </w:trPr>
        <w:tc>
          <w:tcPr>
            <w:tcW w:w="759" w:type="dxa"/>
            <w:vAlign w:val="center"/>
          </w:tcPr>
          <w:p w14:paraId="46CE6135"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lang w:val="en-US"/>
              </w:rPr>
              <w:t>陈天勇</w:t>
            </w:r>
          </w:p>
        </w:tc>
        <w:tc>
          <w:tcPr>
            <w:tcW w:w="553" w:type="dxa"/>
            <w:vAlign w:val="center"/>
          </w:tcPr>
          <w:p w14:paraId="767416ED"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lang w:val="en-US"/>
              </w:rPr>
              <w:t>男</w:t>
            </w:r>
          </w:p>
        </w:tc>
        <w:tc>
          <w:tcPr>
            <w:tcW w:w="797" w:type="dxa"/>
            <w:vAlign w:val="center"/>
          </w:tcPr>
          <w:p w14:paraId="5EA078C8"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Fonts w:ascii="Times New Roman" w:eastAsia="仿宋" w:hAnsi="Times New Roman" w:cs="Times New Roman"/>
                <w:sz w:val="24"/>
                <w:szCs w:val="24"/>
                <w:lang w:val="en-US"/>
              </w:rPr>
              <w:t>1973-12</w:t>
            </w:r>
          </w:p>
        </w:tc>
        <w:tc>
          <w:tcPr>
            <w:tcW w:w="1370" w:type="dxa"/>
            <w:vAlign w:val="center"/>
          </w:tcPr>
          <w:p w14:paraId="4D468612"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心理测量与评估</w:t>
            </w:r>
          </w:p>
        </w:tc>
        <w:tc>
          <w:tcPr>
            <w:tcW w:w="1080" w:type="dxa"/>
            <w:vAlign w:val="center"/>
          </w:tcPr>
          <w:p w14:paraId="25922C38" w14:textId="77777777" w:rsidR="0076110E" w:rsidRPr="005B2F75" w:rsidRDefault="00204232" w:rsidP="00F4761C">
            <w:pPr>
              <w:widowControl/>
              <w:jc w:val="center"/>
              <w:textAlignment w:val="center"/>
              <w:rPr>
                <w:rFonts w:ascii="Times New Roman" w:eastAsia="仿宋" w:hAnsi="Times New Roman" w:cs="Times New Roman"/>
                <w:sz w:val="24"/>
                <w:szCs w:val="24"/>
              </w:rPr>
            </w:pPr>
            <w:r w:rsidRPr="005B2F75">
              <w:rPr>
                <w:rFonts w:ascii="Times New Roman" w:eastAsia="仿宋" w:hAnsi="仿宋" w:cs="Times New Roman"/>
                <w:sz w:val="24"/>
                <w:szCs w:val="24"/>
                <w:lang w:val="en-US"/>
              </w:rPr>
              <w:t>副研究员</w:t>
            </w:r>
          </w:p>
        </w:tc>
        <w:tc>
          <w:tcPr>
            <w:tcW w:w="1147" w:type="dxa"/>
            <w:vAlign w:val="center"/>
          </w:tcPr>
          <w:p w14:paraId="73B7255A"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中国科学院心理研究所</w:t>
            </w:r>
          </w:p>
        </w:tc>
        <w:tc>
          <w:tcPr>
            <w:tcW w:w="1134" w:type="dxa"/>
            <w:vAlign w:val="center"/>
          </w:tcPr>
          <w:p w14:paraId="5420D2B3"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发展与教育心理学</w:t>
            </w:r>
          </w:p>
        </w:tc>
        <w:tc>
          <w:tcPr>
            <w:tcW w:w="1134" w:type="dxa"/>
            <w:vAlign w:val="center"/>
          </w:tcPr>
          <w:p w14:paraId="0A3FF12D"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博士</w:t>
            </w:r>
          </w:p>
        </w:tc>
        <w:tc>
          <w:tcPr>
            <w:tcW w:w="992" w:type="dxa"/>
            <w:vAlign w:val="center"/>
          </w:tcPr>
          <w:p w14:paraId="5213FE26"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shd w:val="clear" w:color="auto" w:fill="FFFFFF"/>
              </w:rPr>
              <w:t>认知年老化</w:t>
            </w:r>
          </w:p>
        </w:tc>
        <w:tc>
          <w:tcPr>
            <w:tcW w:w="597" w:type="dxa"/>
            <w:vAlign w:val="center"/>
          </w:tcPr>
          <w:p w14:paraId="6409D77C" w14:textId="77777777" w:rsidR="0076110E" w:rsidRPr="005B2F75" w:rsidRDefault="00204232" w:rsidP="00F4761C">
            <w:pPr>
              <w:jc w:val="center"/>
              <w:rPr>
                <w:rFonts w:ascii="Times New Roman" w:eastAsia="仿宋" w:hAnsi="Times New Roman" w:cs="Times New Roman"/>
                <w:sz w:val="24"/>
                <w:szCs w:val="24"/>
              </w:rPr>
            </w:pPr>
            <w:r w:rsidRPr="005B2F75">
              <w:rPr>
                <w:rFonts w:ascii="Times New Roman" w:eastAsia="仿宋" w:hAnsi="仿宋" w:cs="Times New Roman"/>
                <w:sz w:val="24"/>
                <w:szCs w:val="24"/>
              </w:rPr>
              <w:t>专职</w:t>
            </w:r>
          </w:p>
        </w:tc>
      </w:tr>
      <w:tr w:rsidR="005B2F75" w:rsidRPr="005B2F75" w14:paraId="621F151E" w14:textId="77777777" w:rsidTr="00DD7A02">
        <w:trPr>
          <w:trHeight w:val="479"/>
        </w:trPr>
        <w:tc>
          <w:tcPr>
            <w:tcW w:w="759" w:type="dxa"/>
            <w:vAlign w:val="center"/>
          </w:tcPr>
          <w:p w14:paraId="5DE03BE5"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lang w:val="en-US"/>
              </w:rPr>
              <w:t>陈雪峰</w:t>
            </w:r>
          </w:p>
        </w:tc>
        <w:tc>
          <w:tcPr>
            <w:tcW w:w="553" w:type="dxa"/>
            <w:vAlign w:val="center"/>
          </w:tcPr>
          <w:p w14:paraId="7E66ABA3"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lang w:val="en-US"/>
              </w:rPr>
              <w:t>女</w:t>
            </w:r>
          </w:p>
        </w:tc>
        <w:tc>
          <w:tcPr>
            <w:tcW w:w="797" w:type="dxa"/>
            <w:vAlign w:val="center"/>
          </w:tcPr>
          <w:p w14:paraId="43D37830"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Style w:val="font01"/>
                <w:rFonts w:ascii="Times New Roman" w:eastAsia="仿宋" w:hAnsi="Times New Roman" w:cs="Times New Roman" w:hint="default"/>
                <w:color w:val="auto"/>
                <w:lang w:val="en-US"/>
              </w:rPr>
              <w:t>1978-12</w:t>
            </w:r>
          </w:p>
        </w:tc>
        <w:tc>
          <w:tcPr>
            <w:tcW w:w="1370" w:type="dxa"/>
            <w:vAlign w:val="center"/>
          </w:tcPr>
          <w:p w14:paraId="22B6998A" w14:textId="77777777" w:rsidR="0076110E" w:rsidRPr="005B2F75" w:rsidRDefault="00204232" w:rsidP="00F4761C">
            <w:pPr>
              <w:pStyle w:val="TableParagraph"/>
              <w:jc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rPr>
              <w:t>社会心理学</w:t>
            </w:r>
            <w:r w:rsidRPr="005B2F75">
              <w:rPr>
                <w:rFonts w:ascii="Times New Roman" w:eastAsia="仿宋" w:hAnsi="Times New Roman" w:cs="Times New Roman"/>
                <w:sz w:val="24"/>
                <w:szCs w:val="24"/>
                <w:lang w:val="en-US"/>
              </w:rPr>
              <w:t>/</w:t>
            </w:r>
            <w:r w:rsidRPr="005B2F75">
              <w:rPr>
                <w:rFonts w:ascii="Times New Roman" w:eastAsia="仿宋" w:hAnsi="仿宋" w:cs="Times New Roman"/>
                <w:sz w:val="24"/>
                <w:szCs w:val="24"/>
                <w:lang w:val="en-US"/>
              </w:rPr>
              <w:t>社会心理学专题研讨课</w:t>
            </w:r>
          </w:p>
        </w:tc>
        <w:tc>
          <w:tcPr>
            <w:tcW w:w="1080" w:type="dxa"/>
            <w:vAlign w:val="center"/>
          </w:tcPr>
          <w:p w14:paraId="522CFD47" w14:textId="77777777" w:rsidR="0076110E" w:rsidRPr="005B2F75" w:rsidRDefault="00204232" w:rsidP="00F4761C">
            <w:pPr>
              <w:widowControl/>
              <w:jc w:val="center"/>
              <w:textAlignment w:val="center"/>
              <w:rPr>
                <w:rFonts w:ascii="Times New Roman" w:eastAsia="仿宋" w:hAnsi="Times New Roman" w:cs="Times New Roman"/>
                <w:sz w:val="24"/>
                <w:szCs w:val="24"/>
              </w:rPr>
            </w:pPr>
            <w:r w:rsidRPr="005B2F75">
              <w:rPr>
                <w:rFonts w:ascii="Times New Roman" w:eastAsia="仿宋" w:hAnsi="仿宋" w:cs="Times New Roman"/>
                <w:sz w:val="24"/>
                <w:szCs w:val="24"/>
                <w:lang w:val="en-US"/>
              </w:rPr>
              <w:t>副研究员</w:t>
            </w:r>
          </w:p>
        </w:tc>
        <w:tc>
          <w:tcPr>
            <w:tcW w:w="1147" w:type="dxa"/>
            <w:vAlign w:val="center"/>
          </w:tcPr>
          <w:p w14:paraId="22FD64D6"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中国科学院心理研究所</w:t>
            </w:r>
          </w:p>
        </w:tc>
        <w:tc>
          <w:tcPr>
            <w:tcW w:w="1134" w:type="dxa"/>
            <w:vAlign w:val="center"/>
          </w:tcPr>
          <w:p w14:paraId="6E1229A0"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应用心理学</w:t>
            </w:r>
          </w:p>
        </w:tc>
        <w:tc>
          <w:tcPr>
            <w:tcW w:w="1134" w:type="dxa"/>
            <w:vAlign w:val="center"/>
          </w:tcPr>
          <w:p w14:paraId="49D3CEB1"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博士</w:t>
            </w:r>
          </w:p>
        </w:tc>
        <w:tc>
          <w:tcPr>
            <w:tcW w:w="992" w:type="dxa"/>
            <w:vAlign w:val="center"/>
          </w:tcPr>
          <w:p w14:paraId="5DAD47F9"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社会心理学，管理心理学</w:t>
            </w:r>
          </w:p>
        </w:tc>
        <w:tc>
          <w:tcPr>
            <w:tcW w:w="597" w:type="dxa"/>
            <w:vAlign w:val="center"/>
          </w:tcPr>
          <w:p w14:paraId="5BAEF5F8" w14:textId="77777777" w:rsidR="0076110E" w:rsidRPr="005B2F75" w:rsidRDefault="00204232" w:rsidP="00F4761C">
            <w:pPr>
              <w:jc w:val="center"/>
              <w:rPr>
                <w:rFonts w:ascii="Times New Roman" w:eastAsia="仿宋" w:hAnsi="Times New Roman" w:cs="Times New Roman"/>
                <w:sz w:val="24"/>
                <w:szCs w:val="24"/>
              </w:rPr>
            </w:pPr>
            <w:r w:rsidRPr="005B2F75">
              <w:rPr>
                <w:rFonts w:ascii="Times New Roman" w:eastAsia="仿宋" w:hAnsi="仿宋" w:cs="Times New Roman"/>
                <w:sz w:val="24"/>
                <w:szCs w:val="24"/>
              </w:rPr>
              <w:t>专职</w:t>
            </w:r>
          </w:p>
        </w:tc>
      </w:tr>
      <w:tr w:rsidR="005B2F75" w:rsidRPr="005B2F75" w14:paraId="0E25F36D" w14:textId="77777777" w:rsidTr="00DD7A02">
        <w:trPr>
          <w:trHeight w:val="479"/>
        </w:trPr>
        <w:tc>
          <w:tcPr>
            <w:tcW w:w="759" w:type="dxa"/>
            <w:vAlign w:val="center"/>
          </w:tcPr>
          <w:p w14:paraId="5D79FA8F"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lang w:val="en-US"/>
              </w:rPr>
              <w:t>陈毅文</w:t>
            </w:r>
          </w:p>
        </w:tc>
        <w:tc>
          <w:tcPr>
            <w:tcW w:w="553" w:type="dxa"/>
            <w:vAlign w:val="center"/>
          </w:tcPr>
          <w:p w14:paraId="2B8E37E9"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lang w:val="en-US"/>
              </w:rPr>
              <w:t>男</w:t>
            </w:r>
          </w:p>
        </w:tc>
        <w:tc>
          <w:tcPr>
            <w:tcW w:w="797" w:type="dxa"/>
            <w:vAlign w:val="center"/>
          </w:tcPr>
          <w:p w14:paraId="0A03B812"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Fonts w:ascii="Times New Roman" w:eastAsia="仿宋" w:hAnsi="Times New Roman" w:cs="Times New Roman"/>
                <w:sz w:val="24"/>
                <w:szCs w:val="24"/>
                <w:lang w:val="en-US"/>
              </w:rPr>
              <w:t>1964-12</w:t>
            </w:r>
          </w:p>
        </w:tc>
        <w:tc>
          <w:tcPr>
            <w:tcW w:w="1370" w:type="dxa"/>
            <w:vAlign w:val="center"/>
          </w:tcPr>
          <w:p w14:paraId="4BB93686" w14:textId="77777777" w:rsidR="0076110E" w:rsidRPr="005B2F75" w:rsidRDefault="00204232" w:rsidP="005C42D7">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心理统计</w:t>
            </w:r>
          </w:p>
        </w:tc>
        <w:tc>
          <w:tcPr>
            <w:tcW w:w="1080" w:type="dxa"/>
            <w:vAlign w:val="center"/>
          </w:tcPr>
          <w:p w14:paraId="1B6D7E0F" w14:textId="77777777" w:rsidR="0076110E" w:rsidRPr="005B2F75" w:rsidRDefault="00204232" w:rsidP="00F4761C">
            <w:pPr>
              <w:widowControl/>
              <w:jc w:val="center"/>
              <w:textAlignment w:val="center"/>
              <w:rPr>
                <w:rFonts w:ascii="Times New Roman" w:eastAsia="仿宋" w:hAnsi="Times New Roman" w:cs="Times New Roman"/>
                <w:sz w:val="24"/>
                <w:szCs w:val="24"/>
              </w:rPr>
            </w:pPr>
            <w:r w:rsidRPr="005B2F75">
              <w:rPr>
                <w:rFonts w:ascii="Times New Roman" w:eastAsia="仿宋" w:hAnsi="仿宋" w:cs="Times New Roman"/>
                <w:sz w:val="24"/>
                <w:szCs w:val="24"/>
                <w:lang w:val="en-US"/>
              </w:rPr>
              <w:t>副研究员</w:t>
            </w:r>
          </w:p>
        </w:tc>
        <w:tc>
          <w:tcPr>
            <w:tcW w:w="1147" w:type="dxa"/>
            <w:vAlign w:val="center"/>
          </w:tcPr>
          <w:p w14:paraId="5289D4F3"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北京师范大学</w:t>
            </w:r>
          </w:p>
        </w:tc>
        <w:tc>
          <w:tcPr>
            <w:tcW w:w="1134" w:type="dxa"/>
            <w:vAlign w:val="center"/>
          </w:tcPr>
          <w:p w14:paraId="0CBB3D68"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shd w:val="clear" w:color="auto" w:fill="FFFFFF"/>
              </w:rPr>
              <w:t>应用数学专业</w:t>
            </w:r>
          </w:p>
        </w:tc>
        <w:tc>
          <w:tcPr>
            <w:tcW w:w="1134" w:type="dxa"/>
            <w:vAlign w:val="center"/>
          </w:tcPr>
          <w:p w14:paraId="062F6B11"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硕士</w:t>
            </w:r>
          </w:p>
        </w:tc>
        <w:tc>
          <w:tcPr>
            <w:tcW w:w="992" w:type="dxa"/>
            <w:vAlign w:val="center"/>
          </w:tcPr>
          <w:p w14:paraId="642B2C10"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应用心理学</w:t>
            </w:r>
          </w:p>
        </w:tc>
        <w:tc>
          <w:tcPr>
            <w:tcW w:w="597" w:type="dxa"/>
            <w:vAlign w:val="center"/>
          </w:tcPr>
          <w:p w14:paraId="67464730" w14:textId="77777777" w:rsidR="0076110E" w:rsidRPr="005B2F75" w:rsidRDefault="00204232" w:rsidP="00F4761C">
            <w:pPr>
              <w:jc w:val="center"/>
              <w:rPr>
                <w:rFonts w:ascii="Times New Roman" w:eastAsia="仿宋" w:hAnsi="Times New Roman" w:cs="Times New Roman"/>
                <w:sz w:val="24"/>
                <w:szCs w:val="24"/>
              </w:rPr>
            </w:pPr>
            <w:r w:rsidRPr="005B2F75">
              <w:rPr>
                <w:rFonts w:ascii="Times New Roman" w:eastAsia="仿宋" w:hAnsi="仿宋" w:cs="Times New Roman"/>
                <w:sz w:val="24"/>
                <w:szCs w:val="24"/>
              </w:rPr>
              <w:t>专职</w:t>
            </w:r>
          </w:p>
        </w:tc>
      </w:tr>
      <w:tr w:rsidR="005B2F75" w:rsidRPr="005B2F75" w14:paraId="6DC31FC4" w14:textId="77777777" w:rsidTr="00DD7A02">
        <w:trPr>
          <w:trHeight w:val="479"/>
        </w:trPr>
        <w:tc>
          <w:tcPr>
            <w:tcW w:w="759" w:type="dxa"/>
            <w:vAlign w:val="center"/>
          </w:tcPr>
          <w:p w14:paraId="60F86128"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lang w:val="en-US"/>
              </w:rPr>
              <w:t>陈祉妍</w:t>
            </w:r>
          </w:p>
        </w:tc>
        <w:tc>
          <w:tcPr>
            <w:tcW w:w="553" w:type="dxa"/>
            <w:vAlign w:val="center"/>
          </w:tcPr>
          <w:p w14:paraId="33B41D17"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lang w:val="en-US"/>
              </w:rPr>
              <w:t>女</w:t>
            </w:r>
          </w:p>
        </w:tc>
        <w:tc>
          <w:tcPr>
            <w:tcW w:w="797" w:type="dxa"/>
            <w:vAlign w:val="center"/>
          </w:tcPr>
          <w:p w14:paraId="1FCCC1DE"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Fonts w:ascii="Times New Roman" w:eastAsia="仿宋" w:hAnsi="Times New Roman" w:cs="Times New Roman"/>
                <w:sz w:val="24"/>
                <w:szCs w:val="24"/>
                <w:lang w:val="en-US"/>
              </w:rPr>
              <w:t>1975-10</w:t>
            </w:r>
          </w:p>
        </w:tc>
        <w:tc>
          <w:tcPr>
            <w:tcW w:w="1370" w:type="dxa"/>
            <w:vAlign w:val="center"/>
          </w:tcPr>
          <w:p w14:paraId="0D361235"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人格心理学</w:t>
            </w:r>
          </w:p>
        </w:tc>
        <w:tc>
          <w:tcPr>
            <w:tcW w:w="1080" w:type="dxa"/>
            <w:vAlign w:val="center"/>
          </w:tcPr>
          <w:p w14:paraId="6E652357" w14:textId="77777777" w:rsidR="0076110E" w:rsidRPr="005B2F75" w:rsidRDefault="00204232" w:rsidP="00F4761C">
            <w:pPr>
              <w:widowControl/>
              <w:jc w:val="center"/>
              <w:textAlignment w:val="center"/>
              <w:rPr>
                <w:rFonts w:ascii="Times New Roman" w:eastAsia="仿宋" w:hAnsi="Times New Roman" w:cs="Times New Roman"/>
                <w:sz w:val="24"/>
                <w:szCs w:val="24"/>
              </w:rPr>
            </w:pPr>
            <w:r w:rsidRPr="005B2F75">
              <w:rPr>
                <w:rFonts w:ascii="Times New Roman" w:eastAsia="仿宋" w:hAnsi="仿宋" w:cs="Times New Roman"/>
                <w:sz w:val="24"/>
                <w:szCs w:val="24"/>
                <w:lang w:val="en-US"/>
              </w:rPr>
              <w:t>副研究员</w:t>
            </w:r>
          </w:p>
        </w:tc>
        <w:tc>
          <w:tcPr>
            <w:tcW w:w="1147" w:type="dxa"/>
            <w:vAlign w:val="center"/>
          </w:tcPr>
          <w:p w14:paraId="3909A144"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北京大学</w:t>
            </w:r>
          </w:p>
        </w:tc>
        <w:tc>
          <w:tcPr>
            <w:tcW w:w="1134" w:type="dxa"/>
            <w:vAlign w:val="center"/>
          </w:tcPr>
          <w:p w14:paraId="417C6D78"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基础心理学</w:t>
            </w:r>
          </w:p>
        </w:tc>
        <w:tc>
          <w:tcPr>
            <w:tcW w:w="1134" w:type="dxa"/>
            <w:vAlign w:val="center"/>
          </w:tcPr>
          <w:p w14:paraId="5D805E2C"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博士</w:t>
            </w:r>
          </w:p>
        </w:tc>
        <w:tc>
          <w:tcPr>
            <w:tcW w:w="992" w:type="dxa"/>
            <w:vAlign w:val="center"/>
          </w:tcPr>
          <w:p w14:paraId="20A9A610"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心理健康</w:t>
            </w:r>
          </w:p>
        </w:tc>
        <w:tc>
          <w:tcPr>
            <w:tcW w:w="597" w:type="dxa"/>
            <w:vAlign w:val="center"/>
          </w:tcPr>
          <w:p w14:paraId="275472C1" w14:textId="77777777" w:rsidR="0076110E" w:rsidRPr="005B2F75" w:rsidRDefault="00204232" w:rsidP="00F4761C">
            <w:pPr>
              <w:jc w:val="center"/>
              <w:rPr>
                <w:rFonts w:ascii="Times New Roman" w:eastAsia="仿宋" w:hAnsi="Times New Roman" w:cs="Times New Roman"/>
                <w:sz w:val="24"/>
                <w:szCs w:val="24"/>
              </w:rPr>
            </w:pPr>
            <w:r w:rsidRPr="005B2F75">
              <w:rPr>
                <w:rFonts w:ascii="Times New Roman" w:eastAsia="仿宋" w:hAnsi="仿宋" w:cs="Times New Roman"/>
                <w:sz w:val="24"/>
                <w:szCs w:val="24"/>
              </w:rPr>
              <w:t>专职</w:t>
            </w:r>
          </w:p>
        </w:tc>
      </w:tr>
      <w:tr w:rsidR="005B2F75" w:rsidRPr="005B2F75" w14:paraId="3B0A7FD6" w14:textId="77777777" w:rsidTr="00DD7A02">
        <w:trPr>
          <w:trHeight w:val="479"/>
        </w:trPr>
        <w:tc>
          <w:tcPr>
            <w:tcW w:w="759" w:type="dxa"/>
            <w:vAlign w:val="center"/>
          </w:tcPr>
          <w:p w14:paraId="71A6913F"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lang w:val="en-US"/>
              </w:rPr>
              <w:t>杜峰</w:t>
            </w:r>
          </w:p>
        </w:tc>
        <w:tc>
          <w:tcPr>
            <w:tcW w:w="553" w:type="dxa"/>
            <w:vAlign w:val="center"/>
          </w:tcPr>
          <w:p w14:paraId="1E1EFF39"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lang w:val="en-US"/>
              </w:rPr>
              <w:t>男</w:t>
            </w:r>
          </w:p>
        </w:tc>
        <w:tc>
          <w:tcPr>
            <w:tcW w:w="797" w:type="dxa"/>
            <w:vAlign w:val="center"/>
          </w:tcPr>
          <w:p w14:paraId="2631DF63"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Fonts w:ascii="Times New Roman" w:eastAsia="仿宋" w:hAnsi="Times New Roman" w:cs="Times New Roman"/>
                <w:sz w:val="24"/>
                <w:szCs w:val="24"/>
                <w:lang w:val="en-US"/>
              </w:rPr>
              <w:t>1979-10</w:t>
            </w:r>
          </w:p>
        </w:tc>
        <w:tc>
          <w:tcPr>
            <w:tcW w:w="1370" w:type="dxa"/>
            <w:vAlign w:val="center"/>
          </w:tcPr>
          <w:p w14:paraId="62539CD9"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工程心理学</w:t>
            </w:r>
          </w:p>
        </w:tc>
        <w:tc>
          <w:tcPr>
            <w:tcW w:w="1080" w:type="dxa"/>
            <w:vAlign w:val="center"/>
          </w:tcPr>
          <w:p w14:paraId="3CB52067" w14:textId="77777777" w:rsidR="0076110E" w:rsidRPr="005B2F75" w:rsidRDefault="00204232" w:rsidP="00F4761C">
            <w:pPr>
              <w:widowControl/>
              <w:jc w:val="center"/>
              <w:textAlignment w:val="center"/>
              <w:rPr>
                <w:rFonts w:ascii="Times New Roman" w:eastAsia="仿宋" w:hAnsi="Times New Roman" w:cs="Times New Roman"/>
                <w:sz w:val="24"/>
                <w:szCs w:val="24"/>
              </w:rPr>
            </w:pPr>
            <w:r w:rsidRPr="005B2F75">
              <w:rPr>
                <w:rFonts w:ascii="Times New Roman" w:eastAsia="仿宋" w:hAnsi="仿宋" w:cs="Times New Roman"/>
                <w:sz w:val="24"/>
                <w:szCs w:val="24"/>
                <w:lang w:val="en-US"/>
              </w:rPr>
              <w:t>研究员</w:t>
            </w:r>
          </w:p>
        </w:tc>
        <w:tc>
          <w:tcPr>
            <w:tcW w:w="1147" w:type="dxa"/>
            <w:vAlign w:val="center"/>
          </w:tcPr>
          <w:p w14:paraId="0BA8D4A8"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shd w:val="clear" w:color="auto" w:fill="FFFFFF"/>
              </w:rPr>
              <w:t>美国华盛顿大学</w:t>
            </w:r>
          </w:p>
        </w:tc>
        <w:tc>
          <w:tcPr>
            <w:tcW w:w="1134" w:type="dxa"/>
            <w:vAlign w:val="center"/>
          </w:tcPr>
          <w:p w14:paraId="66F2DE36"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心理学</w:t>
            </w:r>
          </w:p>
        </w:tc>
        <w:tc>
          <w:tcPr>
            <w:tcW w:w="1134" w:type="dxa"/>
            <w:vAlign w:val="center"/>
          </w:tcPr>
          <w:p w14:paraId="0E43ABC4"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博士</w:t>
            </w:r>
          </w:p>
        </w:tc>
        <w:tc>
          <w:tcPr>
            <w:tcW w:w="992" w:type="dxa"/>
            <w:vAlign w:val="center"/>
          </w:tcPr>
          <w:p w14:paraId="55213221"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注意，工作记忆和近身空间的认知</w:t>
            </w:r>
          </w:p>
        </w:tc>
        <w:tc>
          <w:tcPr>
            <w:tcW w:w="597" w:type="dxa"/>
            <w:vAlign w:val="center"/>
          </w:tcPr>
          <w:p w14:paraId="758CF11B" w14:textId="77777777" w:rsidR="0076110E" w:rsidRPr="005B2F75" w:rsidRDefault="00204232" w:rsidP="00F4761C">
            <w:pPr>
              <w:jc w:val="center"/>
              <w:rPr>
                <w:rFonts w:ascii="Times New Roman" w:eastAsia="仿宋" w:hAnsi="Times New Roman" w:cs="Times New Roman"/>
                <w:sz w:val="24"/>
                <w:szCs w:val="24"/>
              </w:rPr>
            </w:pPr>
            <w:r w:rsidRPr="005B2F75">
              <w:rPr>
                <w:rFonts w:ascii="Times New Roman" w:eastAsia="仿宋" w:hAnsi="仿宋" w:cs="Times New Roman"/>
                <w:sz w:val="24"/>
                <w:szCs w:val="24"/>
              </w:rPr>
              <w:t>专职</w:t>
            </w:r>
          </w:p>
        </w:tc>
      </w:tr>
      <w:tr w:rsidR="005B2F75" w:rsidRPr="005B2F75" w14:paraId="3B9EAF01" w14:textId="77777777" w:rsidTr="00DD7A02">
        <w:trPr>
          <w:trHeight w:val="479"/>
        </w:trPr>
        <w:tc>
          <w:tcPr>
            <w:tcW w:w="759" w:type="dxa"/>
            <w:vAlign w:val="center"/>
          </w:tcPr>
          <w:p w14:paraId="1CD7054B"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lang w:val="en-US"/>
              </w:rPr>
              <w:lastRenderedPageBreak/>
              <w:t>杜忆</w:t>
            </w:r>
          </w:p>
        </w:tc>
        <w:tc>
          <w:tcPr>
            <w:tcW w:w="553" w:type="dxa"/>
            <w:vAlign w:val="center"/>
          </w:tcPr>
          <w:p w14:paraId="7FF2CBD5"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lang w:val="en-US"/>
              </w:rPr>
              <w:t>女</w:t>
            </w:r>
          </w:p>
        </w:tc>
        <w:tc>
          <w:tcPr>
            <w:tcW w:w="797" w:type="dxa"/>
            <w:vAlign w:val="center"/>
          </w:tcPr>
          <w:p w14:paraId="2082B66C"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Fonts w:ascii="Times New Roman" w:eastAsia="仿宋" w:hAnsi="Times New Roman" w:cs="Times New Roman"/>
                <w:sz w:val="24"/>
                <w:szCs w:val="24"/>
                <w:lang w:val="en-US"/>
              </w:rPr>
              <w:t>1982-02</w:t>
            </w:r>
          </w:p>
        </w:tc>
        <w:tc>
          <w:tcPr>
            <w:tcW w:w="1370" w:type="dxa"/>
            <w:vAlign w:val="center"/>
          </w:tcPr>
          <w:p w14:paraId="519D1371"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心理语言学</w:t>
            </w:r>
          </w:p>
        </w:tc>
        <w:tc>
          <w:tcPr>
            <w:tcW w:w="1080" w:type="dxa"/>
            <w:vAlign w:val="center"/>
          </w:tcPr>
          <w:p w14:paraId="11FFB776" w14:textId="77777777" w:rsidR="0076110E" w:rsidRPr="005B2F75" w:rsidRDefault="00204232" w:rsidP="00F4761C">
            <w:pPr>
              <w:widowControl/>
              <w:jc w:val="center"/>
              <w:textAlignment w:val="center"/>
              <w:rPr>
                <w:rFonts w:ascii="Times New Roman" w:eastAsia="仿宋" w:hAnsi="Times New Roman" w:cs="Times New Roman"/>
                <w:sz w:val="24"/>
                <w:szCs w:val="24"/>
              </w:rPr>
            </w:pPr>
            <w:r w:rsidRPr="005B2F75">
              <w:rPr>
                <w:rFonts w:ascii="Times New Roman" w:eastAsia="仿宋" w:hAnsi="仿宋" w:cs="Times New Roman"/>
                <w:sz w:val="24"/>
                <w:szCs w:val="24"/>
                <w:lang w:val="en-US"/>
              </w:rPr>
              <w:t>研究员</w:t>
            </w:r>
          </w:p>
        </w:tc>
        <w:tc>
          <w:tcPr>
            <w:tcW w:w="1147" w:type="dxa"/>
            <w:vAlign w:val="center"/>
          </w:tcPr>
          <w:p w14:paraId="1A2DE271"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北京大学</w:t>
            </w:r>
          </w:p>
        </w:tc>
        <w:tc>
          <w:tcPr>
            <w:tcW w:w="1134" w:type="dxa"/>
            <w:vAlign w:val="center"/>
          </w:tcPr>
          <w:p w14:paraId="6D54C1D8"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基础心理学</w:t>
            </w:r>
          </w:p>
        </w:tc>
        <w:tc>
          <w:tcPr>
            <w:tcW w:w="1134" w:type="dxa"/>
            <w:vAlign w:val="center"/>
          </w:tcPr>
          <w:p w14:paraId="679D6F88"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博士</w:t>
            </w:r>
          </w:p>
        </w:tc>
        <w:tc>
          <w:tcPr>
            <w:tcW w:w="992" w:type="dxa"/>
            <w:vAlign w:val="center"/>
          </w:tcPr>
          <w:p w14:paraId="1DCC9C2F"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听觉，言语与音乐认知神经科学</w:t>
            </w:r>
          </w:p>
        </w:tc>
        <w:tc>
          <w:tcPr>
            <w:tcW w:w="597" w:type="dxa"/>
            <w:vAlign w:val="center"/>
          </w:tcPr>
          <w:p w14:paraId="4D908081" w14:textId="77777777" w:rsidR="0076110E" w:rsidRPr="005B2F75" w:rsidRDefault="00204232" w:rsidP="00F4761C">
            <w:pPr>
              <w:jc w:val="center"/>
              <w:rPr>
                <w:rFonts w:ascii="Times New Roman" w:eastAsia="仿宋" w:hAnsi="Times New Roman" w:cs="Times New Roman"/>
                <w:sz w:val="24"/>
                <w:szCs w:val="24"/>
              </w:rPr>
            </w:pPr>
            <w:r w:rsidRPr="005B2F75">
              <w:rPr>
                <w:rFonts w:ascii="Times New Roman" w:eastAsia="仿宋" w:hAnsi="仿宋" w:cs="Times New Roman"/>
                <w:sz w:val="24"/>
                <w:szCs w:val="24"/>
              </w:rPr>
              <w:t>专职</w:t>
            </w:r>
          </w:p>
        </w:tc>
      </w:tr>
      <w:tr w:rsidR="005B2F75" w:rsidRPr="005B2F75" w14:paraId="192934CB" w14:textId="77777777" w:rsidTr="00DD7A02">
        <w:trPr>
          <w:trHeight w:val="479"/>
        </w:trPr>
        <w:tc>
          <w:tcPr>
            <w:tcW w:w="759" w:type="dxa"/>
            <w:vAlign w:val="center"/>
          </w:tcPr>
          <w:p w14:paraId="51AC808B"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lang w:val="en-US"/>
              </w:rPr>
              <w:t>樊春雷</w:t>
            </w:r>
          </w:p>
        </w:tc>
        <w:tc>
          <w:tcPr>
            <w:tcW w:w="553" w:type="dxa"/>
            <w:vAlign w:val="center"/>
          </w:tcPr>
          <w:p w14:paraId="61CC43C3"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lang w:val="en-US"/>
              </w:rPr>
              <w:t>男</w:t>
            </w:r>
          </w:p>
        </w:tc>
        <w:tc>
          <w:tcPr>
            <w:tcW w:w="797" w:type="dxa"/>
            <w:vAlign w:val="center"/>
          </w:tcPr>
          <w:p w14:paraId="745085ED"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Fonts w:ascii="Times New Roman" w:eastAsia="仿宋" w:hAnsi="Times New Roman" w:cs="Times New Roman"/>
                <w:sz w:val="24"/>
                <w:szCs w:val="24"/>
                <w:lang w:val="en-US"/>
              </w:rPr>
              <w:t>1966-03</w:t>
            </w:r>
          </w:p>
        </w:tc>
        <w:tc>
          <w:tcPr>
            <w:tcW w:w="1370" w:type="dxa"/>
            <w:vAlign w:val="center"/>
          </w:tcPr>
          <w:p w14:paraId="502EB920" w14:textId="77777777" w:rsidR="0076110E" w:rsidRPr="005B2F75" w:rsidRDefault="00204232" w:rsidP="00F4761C">
            <w:pPr>
              <w:pStyle w:val="TableParagraph"/>
              <w:jc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rPr>
              <w:t>心理学研究方法</w:t>
            </w:r>
          </w:p>
        </w:tc>
        <w:tc>
          <w:tcPr>
            <w:tcW w:w="1080" w:type="dxa"/>
            <w:vAlign w:val="center"/>
          </w:tcPr>
          <w:p w14:paraId="2B80ED59" w14:textId="77777777" w:rsidR="0076110E" w:rsidRPr="005B2F75" w:rsidRDefault="00204232" w:rsidP="00F4761C">
            <w:pPr>
              <w:widowControl/>
              <w:jc w:val="center"/>
              <w:textAlignment w:val="center"/>
              <w:rPr>
                <w:rFonts w:ascii="Times New Roman" w:eastAsia="仿宋" w:hAnsi="Times New Roman" w:cs="Times New Roman"/>
                <w:sz w:val="24"/>
                <w:szCs w:val="24"/>
              </w:rPr>
            </w:pPr>
            <w:r w:rsidRPr="005B2F75">
              <w:rPr>
                <w:rFonts w:ascii="Times New Roman" w:eastAsia="仿宋" w:hAnsi="仿宋" w:cs="Times New Roman"/>
                <w:sz w:val="24"/>
                <w:szCs w:val="24"/>
                <w:lang w:val="en-US"/>
              </w:rPr>
              <w:t>副研究员</w:t>
            </w:r>
          </w:p>
        </w:tc>
        <w:tc>
          <w:tcPr>
            <w:tcW w:w="1147" w:type="dxa"/>
            <w:vAlign w:val="center"/>
          </w:tcPr>
          <w:p w14:paraId="0C1E3851"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北京大学</w:t>
            </w:r>
          </w:p>
        </w:tc>
        <w:tc>
          <w:tcPr>
            <w:tcW w:w="1134" w:type="dxa"/>
            <w:vAlign w:val="center"/>
          </w:tcPr>
          <w:p w14:paraId="7E632BC0"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认知心理学</w:t>
            </w:r>
          </w:p>
        </w:tc>
        <w:tc>
          <w:tcPr>
            <w:tcW w:w="1134" w:type="dxa"/>
            <w:vAlign w:val="center"/>
          </w:tcPr>
          <w:p w14:paraId="3D926B06"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博士</w:t>
            </w:r>
          </w:p>
        </w:tc>
        <w:tc>
          <w:tcPr>
            <w:tcW w:w="992" w:type="dxa"/>
            <w:vAlign w:val="center"/>
          </w:tcPr>
          <w:p w14:paraId="35208BD7"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实验消费心理学</w:t>
            </w:r>
          </w:p>
        </w:tc>
        <w:tc>
          <w:tcPr>
            <w:tcW w:w="597" w:type="dxa"/>
            <w:vAlign w:val="center"/>
          </w:tcPr>
          <w:p w14:paraId="3CA17599" w14:textId="77777777" w:rsidR="0076110E" w:rsidRPr="005B2F75" w:rsidRDefault="00204232" w:rsidP="00F4761C">
            <w:pPr>
              <w:jc w:val="center"/>
              <w:rPr>
                <w:rFonts w:ascii="Times New Roman" w:eastAsia="仿宋" w:hAnsi="Times New Roman" w:cs="Times New Roman"/>
                <w:sz w:val="24"/>
                <w:szCs w:val="24"/>
              </w:rPr>
            </w:pPr>
            <w:r w:rsidRPr="005B2F75">
              <w:rPr>
                <w:rFonts w:ascii="Times New Roman" w:eastAsia="仿宋" w:hAnsi="仿宋" w:cs="Times New Roman"/>
                <w:sz w:val="24"/>
                <w:szCs w:val="24"/>
              </w:rPr>
              <w:t>专职</w:t>
            </w:r>
          </w:p>
        </w:tc>
      </w:tr>
      <w:tr w:rsidR="005B2F75" w:rsidRPr="005B2F75" w14:paraId="71B875DC" w14:textId="77777777" w:rsidTr="00DD7A02">
        <w:trPr>
          <w:trHeight w:val="479"/>
        </w:trPr>
        <w:tc>
          <w:tcPr>
            <w:tcW w:w="759" w:type="dxa"/>
            <w:vAlign w:val="center"/>
          </w:tcPr>
          <w:p w14:paraId="5CDB0ACA"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lang w:val="en-US"/>
              </w:rPr>
              <w:t>付秋芳</w:t>
            </w:r>
          </w:p>
        </w:tc>
        <w:tc>
          <w:tcPr>
            <w:tcW w:w="553" w:type="dxa"/>
            <w:vAlign w:val="center"/>
          </w:tcPr>
          <w:p w14:paraId="5A39C651"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lang w:val="en-US"/>
              </w:rPr>
              <w:t>女</w:t>
            </w:r>
          </w:p>
        </w:tc>
        <w:tc>
          <w:tcPr>
            <w:tcW w:w="797" w:type="dxa"/>
            <w:vAlign w:val="center"/>
          </w:tcPr>
          <w:p w14:paraId="7579F095"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Fonts w:ascii="Times New Roman" w:eastAsia="仿宋" w:hAnsi="Times New Roman" w:cs="Times New Roman"/>
                <w:sz w:val="24"/>
                <w:szCs w:val="24"/>
                <w:lang w:val="en-US"/>
              </w:rPr>
              <w:t>1977-10</w:t>
            </w:r>
          </w:p>
        </w:tc>
        <w:tc>
          <w:tcPr>
            <w:tcW w:w="1370" w:type="dxa"/>
            <w:vAlign w:val="center"/>
          </w:tcPr>
          <w:p w14:paraId="620F7831"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心理学文献阅读与论文写作</w:t>
            </w:r>
          </w:p>
        </w:tc>
        <w:tc>
          <w:tcPr>
            <w:tcW w:w="1080" w:type="dxa"/>
            <w:vAlign w:val="center"/>
          </w:tcPr>
          <w:p w14:paraId="0682D795" w14:textId="77777777" w:rsidR="0076110E" w:rsidRPr="005B2F75" w:rsidRDefault="00204232" w:rsidP="00F4761C">
            <w:pPr>
              <w:widowControl/>
              <w:jc w:val="center"/>
              <w:textAlignment w:val="center"/>
              <w:rPr>
                <w:rFonts w:ascii="Times New Roman" w:eastAsia="仿宋" w:hAnsi="Times New Roman" w:cs="Times New Roman"/>
                <w:sz w:val="24"/>
                <w:szCs w:val="24"/>
              </w:rPr>
            </w:pPr>
            <w:r w:rsidRPr="005B2F75">
              <w:rPr>
                <w:rFonts w:ascii="Times New Roman" w:eastAsia="仿宋" w:hAnsi="仿宋" w:cs="Times New Roman"/>
                <w:sz w:val="24"/>
                <w:szCs w:val="24"/>
                <w:lang w:val="en-US"/>
              </w:rPr>
              <w:t>研究员</w:t>
            </w:r>
          </w:p>
        </w:tc>
        <w:tc>
          <w:tcPr>
            <w:tcW w:w="1147" w:type="dxa"/>
            <w:vAlign w:val="center"/>
          </w:tcPr>
          <w:p w14:paraId="64951232"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中国科学院心理研究所</w:t>
            </w:r>
          </w:p>
        </w:tc>
        <w:tc>
          <w:tcPr>
            <w:tcW w:w="1134" w:type="dxa"/>
            <w:vAlign w:val="center"/>
          </w:tcPr>
          <w:p w14:paraId="45E7E24E"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基础心理学</w:t>
            </w:r>
          </w:p>
        </w:tc>
        <w:tc>
          <w:tcPr>
            <w:tcW w:w="1134" w:type="dxa"/>
            <w:vAlign w:val="center"/>
          </w:tcPr>
          <w:p w14:paraId="6BE19184"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博士</w:t>
            </w:r>
          </w:p>
        </w:tc>
        <w:tc>
          <w:tcPr>
            <w:tcW w:w="992" w:type="dxa"/>
            <w:vAlign w:val="center"/>
          </w:tcPr>
          <w:p w14:paraId="47986439"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内隐学习与意识</w:t>
            </w:r>
          </w:p>
        </w:tc>
        <w:tc>
          <w:tcPr>
            <w:tcW w:w="597" w:type="dxa"/>
            <w:vAlign w:val="center"/>
          </w:tcPr>
          <w:p w14:paraId="3C49AE82" w14:textId="77777777" w:rsidR="0076110E" w:rsidRPr="005B2F75" w:rsidRDefault="00204232" w:rsidP="00F4761C">
            <w:pPr>
              <w:jc w:val="center"/>
              <w:rPr>
                <w:rFonts w:ascii="Times New Roman" w:eastAsia="仿宋" w:hAnsi="Times New Roman" w:cs="Times New Roman"/>
                <w:sz w:val="24"/>
                <w:szCs w:val="24"/>
              </w:rPr>
            </w:pPr>
            <w:r w:rsidRPr="005B2F75">
              <w:rPr>
                <w:rFonts w:ascii="Times New Roman" w:eastAsia="仿宋" w:hAnsi="仿宋" w:cs="Times New Roman"/>
                <w:sz w:val="24"/>
                <w:szCs w:val="24"/>
              </w:rPr>
              <w:t>专职</w:t>
            </w:r>
          </w:p>
        </w:tc>
      </w:tr>
      <w:tr w:rsidR="005B2F75" w:rsidRPr="005B2F75" w14:paraId="53F09475" w14:textId="77777777" w:rsidTr="00DD7A02">
        <w:trPr>
          <w:trHeight w:val="479"/>
        </w:trPr>
        <w:tc>
          <w:tcPr>
            <w:tcW w:w="759" w:type="dxa"/>
            <w:vAlign w:val="center"/>
          </w:tcPr>
          <w:p w14:paraId="4C8E6172"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lang w:val="en-US"/>
              </w:rPr>
              <w:t>傅小兰</w:t>
            </w:r>
          </w:p>
        </w:tc>
        <w:tc>
          <w:tcPr>
            <w:tcW w:w="553" w:type="dxa"/>
            <w:vAlign w:val="center"/>
          </w:tcPr>
          <w:p w14:paraId="0D3D3B3E"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lang w:val="en-US"/>
              </w:rPr>
              <w:t>女</w:t>
            </w:r>
          </w:p>
        </w:tc>
        <w:tc>
          <w:tcPr>
            <w:tcW w:w="797" w:type="dxa"/>
            <w:vAlign w:val="center"/>
          </w:tcPr>
          <w:p w14:paraId="0116716D"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Fonts w:ascii="Times New Roman" w:eastAsia="仿宋" w:hAnsi="Times New Roman" w:cs="Times New Roman"/>
                <w:sz w:val="24"/>
                <w:szCs w:val="24"/>
                <w:lang w:val="en-US"/>
              </w:rPr>
              <w:t>1963-07</w:t>
            </w:r>
          </w:p>
        </w:tc>
        <w:tc>
          <w:tcPr>
            <w:tcW w:w="1370" w:type="dxa"/>
            <w:vAlign w:val="center"/>
          </w:tcPr>
          <w:p w14:paraId="550A030A" w14:textId="77777777" w:rsidR="0076110E" w:rsidRPr="005B2F75" w:rsidRDefault="00204232" w:rsidP="00F4761C">
            <w:pPr>
              <w:pStyle w:val="TableParagraph"/>
              <w:jc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lang w:val="en-US"/>
              </w:rPr>
              <w:t>情绪心理学</w:t>
            </w:r>
            <w:r w:rsidRPr="005B2F75">
              <w:rPr>
                <w:rFonts w:ascii="Times New Roman" w:eastAsia="仿宋" w:hAnsi="Times New Roman" w:cs="Times New Roman"/>
                <w:sz w:val="24"/>
                <w:szCs w:val="24"/>
                <w:lang w:val="en-US"/>
              </w:rPr>
              <w:t>/</w:t>
            </w:r>
            <w:r w:rsidRPr="005B2F75">
              <w:rPr>
                <w:rFonts w:ascii="Times New Roman" w:eastAsia="仿宋" w:hAnsi="仿宋" w:cs="Times New Roman"/>
                <w:sz w:val="24"/>
                <w:szCs w:val="24"/>
                <w:lang w:val="en-US"/>
              </w:rPr>
              <w:t>认知心理学</w:t>
            </w:r>
          </w:p>
        </w:tc>
        <w:tc>
          <w:tcPr>
            <w:tcW w:w="1080" w:type="dxa"/>
            <w:vAlign w:val="center"/>
          </w:tcPr>
          <w:p w14:paraId="7C23896C" w14:textId="77777777" w:rsidR="0076110E" w:rsidRPr="005B2F75" w:rsidRDefault="00204232" w:rsidP="00F4761C">
            <w:pPr>
              <w:widowControl/>
              <w:jc w:val="center"/>
              <w:textAlignment w:val="center"/>
              <w:rPr>
                <w:rFonts w:ascii="Times New Roman" w:eastAsia="仿宋" w:hAnsi="Times New Roman" w:cs="Times New Roman"/>
                <w:sz w:val="24"/>
                <w:szCs w:val="24"/>
              </w:rPr>
            </w:pPr>
            <w:r w:rsidRPr="005B2F75">
              <w:rPr>
                <w:rFonts w:ascii="Times New Roman" w:eastAsia="仿宋" w:hAnsi="仿宋" w:cs="Times New Roman"/>
                <w:sz w:val="24"/>
                <w:szCs w:val="24"/>
                <w:lang w:val="en-US"/>
              </w:rPr>
              <w:t>研究员</w:t>
            </w:r>
          </w:p>
        </w:tc>
        <w:tc>
          <w:tcPr>
            <w:tcW w:w="1147" w:type="dxa"/>
            <w:vAlign w:val="center"/>
          </w:tcPr>
          <w:p w14:paraId="7A5BE406"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中国科学院心理研究所</w:t>
            </w:r>
          </w:p>
        </w:tc>
        <w:tc>
          <w:tcPr>
            <w:tcW w:w="1134" w:type="dxa"/>
            <w:vAlign w:val="center"/>
          </w:tcPr>
          <w:p w14:paraId="3247BAAF"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认知心理学</w:t>
            </w:r>
          </w:p>
        </w:tc>
        <w:tc>
          <w:tcPr>
            <w:tcW w:w="1134" w:type="dxa"/>
            <w:vAlign w:val="center"/>
          </w:tcPr>
          <w:p w14:paraId="04D192D6"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博士</w:t>
            </w:r>
          </w:p>
        </w:tc>
        <w:tc>
          <w:tcPr>
            <w:tcW w:w="992" w:type="dxa"/>
            <w:vAlign w:val="center"/>
          </w:tcPr>
          <w:p w14:paraId="76FAC540"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认知心理学，情绪心理学，谎言识别</w:t>
            </w:r>
          </w:p>
        </w:tc>
        <w:tc>
          <w:tcPr>
            <w:tcW w:w="597" w:type="dxa"/>
            <w:vAlign w:val="center"/>
          </w:tcPr>
          <w:p w14:paraId="0D6E1A38" w14:textId="77777777" w:rsidR="0076110E" w:rsidRPr="005B2F75" w:rsidRDefault="00204232" w:rsidP="00F4761C">
            <w:pPr>
              <w:jc w:val="center"/>
              <w:rPr>
                <w:rFonts w:ascii="Times New Roman" w:eastAsia="仿宋" w:hAnsi="Times New Roman" w:cs="Times New Roman"/>
                <w:sz w:val="24"/>
                <w:szCs w:val="24"/>
              </w:rPr>
            </w:pPr>
            <w:r w:rsidRPr="005B2F75">
              <w:rPr>
                <w:rFonts w:ascii="Times New Roman" w:eastAsia="仿宋" w:hAnsi="仿宋" w:cs="Times New Roman"/>
                <w:sz w:val="24"/>
                <w:szCs w:val="24"/>
              </w:rPr>
              <w:t>专职</w:t>
            </w:r>
          </w:p>
        </w:tc>
      </w:tr>
      <w:tr w:rsidR="005B2F75" w:rsidRPr="005B2F75" w14:paraId="1CB2AF6B" w14:textId="77777777" w:rsidTr="00DD7A02">
        <w:trPr>
          <w:trHeight w:val="479"/>
        </w:trPr>
        <w:tc>
          <w:tcPr>
            <w:tcW w:w="759" w:type="dxa"/>
            <w:vAlign w:val="center"/>
          </w:tcPr>
          <w:p w14:paraId="4F7C3C99"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lang w:val="en-US"/>
              </w:rPr>
              <w:t>高文斌</w:t>
            </w:r>
          </w:p>
        </w:tc>
        <w:tc>
          <w:tcPr>
            <w:tcW w:w="553" w:type="dxa"/>
            <w:vAlign w:val="center"/>
          </w:tcPr>
          <w:p w14:paraId="6C2D893A"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lang w:val="en-US"/>
              </w:rPr>
              <w:t>男</w:t>
            </w:r>
          </w:p>
        </w:tc>
        <w:tc>
          <w:tcPr>
            <w:tcW w:w="797" w:type="dxa"/>
            <w:vAlign w:val="center"/>
          </w:tcPr>
          <w:p w14:paraId="29F6797F"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Fonts w:ascii="Times New Roman" w:eastAsia="仿宋" w:hAnsi="Times New Roman" w:cs="Times New Roman"/>
                <w:sz w:val="24"/>
                <w:szCs w:val="24"/>
                <w:lang w:val="en-US"/>
              </w:rPr>
              <w:t>1975-11</w:t>
            </w:r>
          </w:p>
        </w:tc>
        <w:tc>
          <w:tcPr>
            <w:tcW w:w="1370" w:type="dxa"/>
            <w:vAlign w:val="center"/>
          </w:tcPr>
          <w:p w14:paraId="6F9FC7B0" w14:textId="77777777" w:rsidR="0076110E" w:rsidRPr="005B2F75" w:rsidRDefault="00204232" w:rsidP="00F4761C">
            <w:pPr>
              <w:pStyle w:val="TableParagraph"/>
              <w:jc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rPr>
              <w:t>临床心理学</w:t>
            </w:r>
            <w:r w:rsidRPr="005B2F75">
              <w:rPr>
                <w:rFonts w:ascii="Times New Roman" w:eastAsia="仿宋" w:hAnsi="Times New Roman" w:cs="Times New Roman"/>
                <w:sz w:val="24"/>
                <w:szCs w:val="24"/>
                <w:lang w:val="en-US"/>
              </w:rPr>
              <w:t>/</w:t>
            </w:r>
            <w:r w:rsidRPr="005B2F75">
              <w:rPr>
                <w:rFonts w:ascii="Times New Roman" w:eastAsia="仿宋" w:hAnsi="仿宋" w:cs="Times New Roman"/>
                <w:sz w:val="24"/>
                <w:szCs w:val="24"/>
                <w:lang w:val="en-US"/>
              </w:rPr>
              <w:t>健康心理学</w:t>
            </w:r>
          </w:p>
        </w:tc>
        <w:tc>
          <w:tcPr>
            <w:tcW w:w="1080" w:type="dxa"/>
            <w:vAlign w:val="center"/>
          </w:tcPr>
          <w:p w14:paraId="5FBCA0DF" w14:textId="77777777" w:rsidR="0076110E" w:rsidRPr="005B2F75" w:rsidRDefault="00204232" w:rsidP="00F4761C">
            <w:pPr>
              <w:widowControl/>
              <w:jc w:val="center"/>
              <w:textAlignment w:val="center"/>
              <w:rPr>
                <w:rFonts w:ascii="Times New Roman" w:eastAsia="仿宋" w:hAnsi="Times New Roman" w:cs="Times New Roman"/>
                <w:sz w:val="24"/>
                <w:szCs w:val="24"/>
              </w:rPr>
            </w:pPr>
            <w:r w:rsidRPr="005B2F75">
              <w:rPr>
                <w:rFonts w:ascii="Times New Roman" w:eastAsia="仿宋" w:hAnsi="仿宋" w:cs="Times New Roman"/>
                <w:sz w:val="24"/>
                <w:szCs w:val="24"/>
                <w:lang w:val="en-US"/>
              </w:rPr>
              <w:t>研究员</w:t>
            </w:r>
          </w:p>
        </w:tc>
        <w:tc>
          <w:tcPr>
            <w:tcW w:w="1147" w:type="dxa"/>
            <w:vAlign w:val="center"/>
          </w:tcPr>
          <w:p w14:paraId="6274879E"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中国科学院心理研究所</w:t>
            </w:r>
          </w:p>
        </w:tc>
        <w:tc>
          <w:tcPr>
            <w:tcW w:w="1134" w:type="dxa"/>
            <w:vAlign w:val="center"/>
          </w:tcPr>
          <w:p w14:paraId="2B8394DD"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医学心理学</w:t>
            </w:r>
          </w:p>
        </w:tc>
        <w:tc>
          <w:tcPr>
            <w:tcW w:w="1134" w:type="dxa"/>
            <w:vAlign w:val="center"/>
          </w:tcPr>
          <w:p w14:paraId="71F29B4E"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博士</w:t>
            </w:r>
          </w:p>
        </w:tc>
        <w:tc>
          <w:tcPr>
            <w:tcW w:w="992" w:type="dxa"/>
            <w:vAlign w:val="center"/>
          </w:tcPr>
          <w:p w14:paraId="033CE1F2"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儿童青少年心理健康，心理损耗与自我调控</w:t>
            </w:r>
          </w:p>
        </w:tc>
        <w:tc>
          <w:tcPr>
            <w:tcW w:w="597" w:type="dxa"/>
            <w:vAlign w:val="center"/>
          </w:tcPr>
          <w:p w14:paraId="51B4B5E3" w14:textId="77777777" w:rsidR="0076110E" w:rsidRPr="005B2F75" w:rsidRDefault="00204232" w:rsidP="00F4761C">
            <w:pPr>
              <w:jc w:val="center"/>
              <w:rPr>
                <w:rFonts w:ascii="Times New Roman" w:eastAsia="仿宋" w:hAnsi="Times New Roman" w:cs="Times New Roman"/>
                <w:sz w:val="24"/>
                <w:szCs w:val="24"/>
              </w:rPr>
            </w:pPr>
            <w:r w:rsidRPr="005B2F75">
              <w:rPr>
                <w:rFonts w:ascii="Times New Roman" w:eastAsia="仿宋" w:hAnsi="仿宋" w:cs="Times New Roman"/>
                <w:sz w:val="24"/>
                <w:szCs w:val="24"/>
              </w:rPr>
              <w:t>专职</w:t>
            </w:r>
          </w:p>
        </w:tc>
      </w:tr>
      <w:tr w:rsidR="005B2F75" w:rsidRPr="005B2F75" w14:paraId="112362E2" w14:textId="77777777" w:rsidTr="00DD7A02">
        <w:trPr>
          <w:trHeight w:val="479"/>
        </w:trPr>
        <w:tc>
          <w:tcPr>
            <w:tcW w:w="759" w:type="dxa"/>
            <w:vAlign w:val="center"/>
          </w:tcPr>
          <w:p w14:paraId="0E006036"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lang w:val="en-US"/>
              </w:rPr>
              <w:t>葛燕</w:t>
            </w:r>
          </w:p>
        </w:tc>
        <w:tc>
          <w:tcPr>
            <w:tcW w:w="553" w:type="dxa"/>
            <w:vAlign w:val="center"/>
          </w:tcPr>
          <w:p w14:paraId="3F779DE8"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lang w:val="en-US"/>
              </w:rPr>
              <w:t>女</w:t>
            </w:r>
          </w:p>
        </w:tc>
        <w:tc>
          <w:tcPr>
            <w:tcW w:w="797" w:type="dxa"/>
            <w:vAlign w:val="center"/>
          </w:tcPr>
          <w:p w14:paraId="6AF1A026"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Fonts w:ascii="Times New Roman" w:eastAsia="仿宋" w:hAnsi="Times New Roman" w:cs="Times New Roman"/>
                <w:sz w:val="24"/>
                <w:szCs w:val="24"/>
                <w:lang w:val="en-US"/>
              </w:rPr>
              <w:t>1981-02</w:t>
            </w:r>
          </w:p>
        </w:tc>
        <w:tc>
          <w:tcPr>
            <w:tcW w:w="1370" w:type="dxa"/>
            <w:vAlign w:val="center"/>
          </w:tcPr>
          <w:p w14:paraId="5299CDF6"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工程心理学</w:t>
            </w:r>
          </w:p>
        </w:tc>
        <w:tc>
          <w:tcPr>
            <w:tcW w:w="1080" w:type="dxa"/>
            <w:vAlign w:val="center"/>
          </w:tcPr>
          <w:p w14:paraId="717F2F74" w14:textId="77777777" w:rsidR="0076110E" w:rsidRPr="005B2F75" w:rsidRDefault="00204232" w:rsidP="00F4761C">
            <w:pPr>
              <w:widowControl/>
              <w:jc w:val="center"/>
              <w:textAlignment w:val="center"/>
              <w:rPr>
                <w:rFonts w:ascii="Times New Roman" w:eastAsia="仿宋" w:hAnsi="Times New Roman" w:cs="Times New Roman"/>
                <w:sz w:val="24"/>
                <w:szCs w:val="24"/>
              </w:rPr>
            </w:pPr>
            <w:r w:rsidRPr="005B2F75">
              <w:rPr>
                <w:rFonts w:ascii="Times New Roman" w:eastAsia="仿宋" w:hAnsi="仿宋" w:cs="Times New Roman"/>
                <w:sz w:val="24"/>
                <w:szCs w:val="24"/>
                <w:lang w:val="en-US"/>
              </w:rPr>
              <w:t>副研究员</w:t>
            </w:r>
          </w:p>
        </w:tc>
        <w:tc>
          <w:tcPr>
            <w:tcW w:w="1147" w:type="dxa"/>
            <w:vAlign w:val="center"/>
          </w:tcPr>
          <w:p w14:paraId="374C7438"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中国科学院心理研究所</w:t>
            </w:r>
          </w:p>
        </w:tc>
        <w:tc>
          <w:tcPr>
            <w:tcW w:w="1134" w:type="dxa"/>
            <w:vAlign w:val="center"/>
          </w:tcPr>
          <w:p w14:paraId="0B136496"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工程心理学</w:t>
            </w:r>
          </w:p>
        </w:tc>
        <w:tc>
          <w:tcPr>
            <w:tcW w:w="1134" w:type="dxa"/>
            <w:vAlign w:val="center"/>
          </w:tcPr>
          <w:p w14:paraId="0206729D"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博士</w:t>
            </w:r>
          </w:p>
        </w:tc>
        <w:tc>
          <w:tcPr>
            <w:tcW w:w="992" w:type="dxa"/>
            <w:vAlign w:val="center"/>
          </w:tcPr>
          <w:p w14:paraId="4C679347" w14:textId="77777777" w:rsidR="0076110E" w:rsidRPr="005B2F75" w:rsidRDefault="00204232" w:rsidP="00F4761C">
            <w:pPr>
              <w:pStyle w:val="TableParagraph"/>
              <w:jc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rPr>
              <w:t>交通安全，人机交互</w:t>
            </w:r>
          </w:p>
        </w:tc>
        <w:tc>
          <w:tcPr>
            <w:tcW w:w="597" w:type="dxa"/>
            <w:vAlign w:val="center"/>
          </w:tcPr>
          <w:p w14:paraId="3C89E502" w14:textId="77777777" w:rsidR="0076110E" w:rsidRPr="005B2F75" w:rsidRDefault="00204232" w:rsidP="00F4761C">
            <w:pPr>
              <w:jc w:val="center"/>
              <w:rPr>
                <w:rFonts w:ascii="Times New Roman" w:eastAsia="仿宋" w:hAnsi="Times New Roman" w:cs="Times New Roman"/>
                <w:sz w:val="24"/>
                <w:szCs w:val="24"/>
              </w:rPr>
            </w:pPr>
            <w:r w:rsidRPr="005B2F75">
              <w:rPr>
                <w:rFonts w:ascii="Times New Roman" w:eastAsia="仿宋" w:hAnsi="仿宋" w:cs="Times New Roman"/>
                <w:sz w:val="24"/>
                <w:szCs w:val="24"/>
              </w:rPr>
              <w:t>专职</w:t>
            </w:r>
          </w:p>
        </w:tc>
      </w:tr>
      <w:tr w:rsidR="005B2F75" w:rsidRPr="005B2F75" w14:paraId="2FACB8FF" w14:textId="77777777" w:rsidTr="00DD7A02">
        <w:trPr>
          <w:trHeight w:val="479"/>
        </w:trPr>
        <w:tc>
          <w:tcPr>
            <w:tcW w:w="759" w:type="dxa"/>
            <w:vAlign w:val="center"/>
          </w:tcPr>
          <w:p w14:paraId="159533D3"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lang w:val="en-US"/>
              </w:rPr>
              <w:t>郭建友</w:t>
            </w:r>
          </w:p>
        </w:tc>
        <w:tc>
          <w:tcPr>
            <w:tcW w:w="553" w:type="dxa"/>
            <w:vAlign w:val="center"/>
          </w:tcPr>
          <w:p w14:paraId="17F1D037"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lang w:val="en-US"/>
              </w:rPr>
              <w:t>男</w:t>
            </w:r>
          </w:p>
        </w:tc>
        <w:tc>
          <w:tcPr>
            <w:tcW w:w="797" w:type="dxa"/>
            <w:vAlign w:val="center"/>
          </w:tcPr>
          <w:p w14:paraId="32CD880D"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Fonts w:ascii="Times New Roman" w:eastAsia="仿宋" w:hAnsi="Times New Roman" w:cs="Times New Roman"/>
                <w:sz w:val="24"/>
                <w:szCs w:val="24"/>
                <w:lang w:val="en-US"/>
              </w:rPr>
              <w:t>1978-06</w:t>
            </w:r>
          </w:p>
        </w:tc>
        <w:tc>
          <w:tcPr>
            <w:tcW w:w="1370" w:type="dxa"/>
            <w:vAlign w:val="center"/>
          </w:tcPr>
          <w:p w14:paraId="11E92BCC" w14:textId="77777777" w:rsidR="0076110E" w:rsidRPr="005B2F75" w:rsidRDefault="00204232" w:rsidP="00F4761C">
            <w:pPr>
              <w:pStyle w:val="TableParagraph"/>
              <w:jc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lang w:val="en-US"/>
              </w:rPr>
              <w:t>实验心理学</w:t>
            </w:r>
            <w:r w:rsidRPr="005B2F75">
              <w:rPr>
                <w:rFonts w:ascii="Times New Roman" w:eastAsia="仿宋" w:hAnsi="Times New Roman" w:cs="Times New Roman"/>
                <w:sz w:val="24"/>
                <w:szCs w:val="24"/>
                <w:lang w:val="en-US"/>
              </w:rPr>
              <w:t>/</w:t>
            </w:r>
            <w:r w:rsidRPr="005B2F75">
              <w:rPr>
                <w:rFonts w:ascii="Times New Roman" w:eastAsia="仿宋" w:hAnsi="仿宋" w:cs="Times New Roman"/>
                <w:sz w:val="24"/>
                <w:szCs w:val="24"/>
                <w:lang w:val="en-US"/>
              </w:rPr>
              <w:t>生理心理学</w:t>
            </w:r>
          </w:p>
        </w:tc>
        <w:tc>
          <w:tcPr>
            <w:tcW w:w="1080" w:type="dxa"/>
            <w:vAlign w:val="center"/>
          </w:tcPr>
          <w:p w14:paraId="3941F91E" w14:textId="77777777" w:rsidR="0076110E" w:rsidRPr="005B2F75" w:rsidRDefault="00204232" w:rsidP="00F4761C">
            <w:pPr>
              <w:widowControl/>
              <w:jc w:val="center"/>
              <w:textAlignment w:val="center"/>
              <w:rPr>
                <w:rFonts w:ascii="Times New Roman" w:eastAsia="仿宋" w:hAnsi="Times New Roman" w:cs="Times New Roman"/>
                <w:sz w:val="24"/>
                <w:szCs w:val="24"/>
              </w:rPr>
            </w:pPr>
            <w:r w:rsidRPr="005B2F75">
              <w:rPr>
                <w:rFonts w:ascii="Times New Roman" w:eastAsia="仿宋" w:hAnsi="仿宋" w:cs="Times New Roman"/>
                <w:sz w:val="24"/>
                <w:szCs w:val="24"/>
                <w:lang w:val="en-US"/>
              </w:rPr>
              <w:t>研究员</w:t>
            </w:r>
          </w:p>
        </w:tc>
        <w:tc>
          <w:tcPr>
            <w:tcW w:w="1147" w:type="dxa"/>
            <w:vAlign w:val="center"/>
          </w:tcPr>
          <w:p w14:paraId="32FEBCBB"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中国中医科学院</w:t>
            </w:r>
          </w:p>
        </w:tc>
        <w:tc>
          <w:tcPr>
            <w:tcW w:w="1134" w:type="dxa"/>
            <w:vAlign w:val="center"/>
          </w:tcPr>
          <w:p w14:paraId="719B1AB0"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药理学</w:t>
            </w:r>
          </w:p>
        </w:tc>
        <w:tc>
          <w:tcPr>
            <w:tcW w:w="1134" w:type="dxa"/>
            <w:vAlign w:val="center"/>
          </w:tcPr>
          <w:p w14:paraId="665BBA16"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博士</w:t>
            </w:r>
          </w:p>
        </w:tc>
        <w:tc>
          <w:tcPr>
            <w:tcW w:w="992" w:type="dxa"/>
            <w:vAlign w:val="center"/>
          </w:tcPr>
          <w:p w14:paraId="67FECA69"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焦虑、抑郁等心理疾患的机制干预</w:t>
            </w:r>
          </w:p>
        </w:tc>
        <w:tc>
          <w:tcPr>
            <w:tcW w:w="597" w:type="dxa"/>
            <w:vAlign w:val="center"/>
          </w:tcPr>
          <w:p w14:paraId="34A817FB" w14:textId="77777777" w:rsidR="0076110E" w:rsidRPr="005B2F75" w:rsidRDefault="00204232" w:rsidP="00F4761C">
            <w:pPr>
              <w:jc w:val="center"/>
              <w:rPr>
                <w:rFonts w:ascii="Times New Roman" w:eastAsia="仿宋" w:hAnsi="Times New Roman" w:cs="Times New Roman"/>
                <w:sz w:val="24"/>
                <w:szCs w:val="24"/>
              </w:rPr>
            </w:pPr>
            <w:r w:rsidRPr="005B2F75">
              <w:rPr>
                <w:rFonts w:ascii="Times New Roman" w:eastAsia="仿宋" w:hAnsi="仿宋" w:cs="Times New Roman"/>
                <w:sz w:val="24"/>
                <w:szCs w:val="24"/>
              </w:rPr>
              <w:t>专职</w:t>
            </w:r>
          </w:p>
        </w:tc>
      </w:tr>
      <w:tr w:rsidR="005B2F75" w:rsidRPr="005B2F75" w14:paraId="2D03A840" w14:textId="77777777" w:rsidTr="00DD7A02">
        <w:trPr>
          <w:trHeight w:val="479"/>
        </w:trPr>
        <w:tc>
          <w:tcPr>
            <w:tcW w:w="759" w:type="dxa"/>
            <w:vAlign w:val="center"/>
          </w:tcPr>
          <w:p w14:paraId="1041ED0D"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lang w:val="en-US"/>
              </w:rPr>
              <w:t>郭黎媛</w:t>
            </w:r>
          </w:p>
        </w:tc>
        <w:tc>
          <w:tcPr>
            <w:tcW w:w="553" w:type="dxa"/>
            <w:vAlign w:val="center"/>
          </w:tcPr>
          <w:p w14:paraId="4C2FBA1A"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lang w:val="en-US"/>
              </w:rPr>
              <w:t>女</w:t>
            </w:r>
          </w:p>
        </w:tc>
        <w:tc>
          <w:tcPr>
            <w:tcW w:w="797" w:type="dxa"/>
            <w:vAlign w:val="center"/>
          </w:tcPr>
          <w:p w14:paraId="5E0361FE"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Fonts w:ascii="Times New Roman" w:eastAsia="仿宋" w:hAnsi="Times New Roman" w:cs="Times New Roman"/>
                <w:sz w:val="24"/>
                <w:szCs w:val="24"/>
                <w:lang w:val="en-US"/>
              </w:rPr>
              <w:t>1983-06</w:t>
            </w:r>
          </w:p>
        </w:tc>
        <w:tc>
          <w:tcPr>
            <w:tcW w:w="1370" w:type="dxa"/>
            <w:vAlign w:val="center"/>
          </w:tcPr>
          <w:p w14:paraId="42D3325A"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大数据心理研究方法</w:t>
            </w:r>
          </w:p>
        </w:tc>
        <w:tc>
          <w:tcPr>
            <w:tcW w:w="1080" w:type="dxa"/>
            <w:vAlign w:val="center"/>
          </w:tcPr>
          <w:p w14:paraId="3B3F81CF" w14:textId="77777777" w:rsidR="0076110E" w:rsidRPr="005B2F75" w:rsidRDefault="00204232" w:rsidP="00F4761C">
            <w:pPr>
              <w:widowControl/>
              <w:jc w:val="center"/>
              <w:textAlignment w:val="center"/>
              <w:rPr>
                <w:rFonts w:ascii="Times New Roman" w:eastAsia="仿宋" w:hAnsi="Times New Roman" w:cs="Times New Roman"/>
                <w:sz w:val="24"/>
                <w:szCs w:val="24"/>
              </w:rPr>
            </w:pPr>
            <w:r w:rsidRPr="005B2F75">
              <w:rPr>
                <w:rFonts w:ascii="Times New Roman" w:eastAsia="仿宋" w:hAnsi="仿宋" w:cs="Times New Roman"/>
                <w:sz w:val="24"/>
                <w:szCs w:val="24"/>
                <w:lang w:val="en-US"/>
              </w:rPr>
              <w:t>副研究员</w:t>
            </w:r>
          </w:p>
        </w:tc>
        <w:tc>
          <w:tcPr>
            <w:tcW w:w="1147" w:type="dxa"/>
            <w:vAlign w:val="center"/>
          </w:tcPr>
          <w:p w14:paraId="0E63B73F"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北京大学</w:t>
            </w:r>
          </w:p>
        </w:tc>
        <w:tc>
          <w:tcPr>
            <w:tcW w:w="1134" w:type="dxa"/>
            <w:vAlign w:val="center"/>
          </w:tcPr>
          <w:p w14:paraId="2279A595"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生物化学与分子生物学</w:t>
            </w:r>
          </w:p>
        </w:tc>
        <w:tc>
          <w:tcPr>
            <w:tcW w:w="1134" w:type="dxa"/>
            <w:vAlign w:val="center"/>
          </w:tcPr>
          <w:p w14:paraId="2FD219B9"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博士</w:t>
            </w:r>
          </w:p>
        </w:tc>
        <w:tc>
          <w:tcPr>
            <w:tcW w:w="992" w:type="dxa"/>
            <w:vAlign w:val="center"/>
          </w:tcPr>
          <w:p w14:paraId="2A31AAD2"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基于数据挖掘的心理疾患机制研究</w:t>
            </w:r>
          </w:p>
        </w:tc>
        <w:tc>
          <w:tcPr>
            <w:tcW w:w="597" w:type="dxa"/>
            <w:vAlign w:val="center"/>
          </w:tcPr>
          <w:p w14:paraId="4E73013F" w14:textId="77777777" w:rsidR="0076110E" w:rsidRPr="005B2F75" w:rsidRDefault="00204232" w:rsidP="00F4761C">
            <w:pPr>
              <w:jc w:val="center"/>
              <w:rPr>
                <w:rFonts w:ascii="Times New Roman" w:eastAsia="仿宋" w:hAnsi="Times New Roman" w:cs="Times New Roman"/>
                <w:sz w:val="24"/>
                <w:szCs w:val="24"/>
              </w:rPr>
            </w:pPr>
            <w:r w:rsidRPr="005B2F75">
              <w:rPr>
                <w:rFonts w:ascii="Times New Roman" w:eastAsia="仿宋" w:hAnsi="仿宋" w:cs="Times New Roman"/>
                <w:sz w:val="24"/>
                <w:szCs w:val="24"/>
              </w:rPr>
              <w:t>专职</w:t>
            </w:r>
          </w:p>
        </w:tc>
      </w:tr>
      <w:tr w:rsidR="005B2F75" w:rsidRPr="005B2F75" w14:paraId="206A39E5" w14:textId="77777777" w:rsidTr="00DD7A02">
        <w:trPr>
          <w:trHeight w:val="479"/>
        </w:trPr>
        <w:tc>
          <w:tcPr>
            <w:tcW w:w="759" w:type="dxa"/>
            <w:vAlign w:val="center"/>
          </w:tcPr>
          <w:p w14:paraId="005A7B57"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lang w:val="en-US"/>
              </w:rPr>
              <w:t>韩布新</w:t>
            </w:r>
          </w:p>
        </w:tc>
        <w:tc>
          <w:tcPr>
            <w:tcW w:w="553" w:type="dxa"/>
            <w:vAlign w:val="center"/>
          </w:tcPr>
          <w:p w14:paraId="2A3A7526"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lang w:val="en-US"/>
              </w:rPr>
              <w:t>男</w:t>
            </w:r>
          </w:p>
        </w:tc>
        <w:tc>
          <w:tcPr>
            <w:tcW w:w="797" w:type="dxa"/>
            <w:vAlign w:val="center"/>
          </w:tcPr>
          <w:p w14:paraId="1FAD03A8"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Fonts w:ascii="Times New Roman" w:eastAsia="仿宋" w:hAnsi="Times New Roman" w:cs="Times New Roman"/>
                <w:sz w:val="24"/>
                <w:szCs w:val="24"/>
                <w:lang w:val="en-US"/>
              </w:rPr>
              <w:t>1966-10</w:t>
            </w:r>
          </w:p>
        </w:tc>
        <w:tc>
          <w:tcPr>
            <w:tcW w:w="1370" w:type="dxa"/>
            <w:vAlign w:val="center"/>
          </w:tcPr>
          <w:p w14:paraId="4B720585" w14:textId="77777777" w:rsidR="0076110E" w:rsidRPr="005B2F75" w:rsidRDefault="00204232" w:rsidP="00F4761C">
            <w:pPr>
              <w:pStyle w:val="TableParagraph"/>
              <w:jc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rPr>
              <w:t>老年心理学</w:t>
            </w:r>
            <w:r w:rsidRPr="005B2F75">
              <w:rPr>
                <w:rFonts w:ascii="Times New Roman" w:eastAsia="仿宋" w:hAnsi="Times New Roman" w:cs="Times New Roman"/>
                <w:sz w:val="24"/>
                <w:szCs w:val="24"/>
                <w:lang w:val="en-US"/>
              </w:rPr>
              <w:t>/</w:t>
            </w:r>
            <w:r w:rsidRPr="005B2F75">
              <w:rPr>
                <w:rFonts w:ascii="Times New Roman" w:eastAsia="仿宋" w:hAnsi="仿宋" w:cs="Times New Roman"/>
                <w:sz w:val="24"/>
                <w:szCs w:val="24"/>
                <w:lang w:val="en-US"/>
              </w:rPr>
              <w:t>发展</w:t>
            </w:r>
            <w:r w:rsidRPr="005B2F75">
              <w:rPr>
                <w:rFonts w:ascii="Times New Roman" w:eastAsia="仿宋" w:hAnsi="仿宋" w:cs="Times New Roman"/>
                <w:sz w:val="24"/>
                <w:szCs w:val="24"/>
              </w:rPr>
              <w:t>心理学</w:t>
            </w:r>
            <w:r w:rsidRPr="005B2F75">
              <w:rPr>
                <w:rFonts w:ascii="Times New Roman" w:eastAsia="仿宋" w:hAnsi="Times New Roman" w:cs="Times New Roman"/>
                <w:sz w:val="24"/>
                <w:szCs w:val="24"/>
                <w:lang w:val="en-US"/>
              </w:rPr>
              <w:t>/</w:t>
            </w:r>
            <w:r w:rsidRPr="005B2F75">
              <w:rPr>
                <w:rFonts w:ascii="Times New Roman" w:eastAsia="仿宋" w:hAnsi="仿宋" w:cs="Times New Roman"/>
                <w:sz w:val="24"/>
                <w:szCs w:val="24"/>
                <w:lang w:val="en-US"/>
              </w:rPr>
              <w:t>文化心理学</w:t>
            </w:r>
            <w:r w:rsidRPr="005B2F75">
              <w:rPr>
                <w:rFonts w:ascii="Times New Roman" w:eastAsia="仿宋" w:hAnsi="Times New Roman" w:cs="Times New Roman"/>
                <w:sz w:val="24"/>
                <w:szCs w:val="24"/>
                <w:lang w:val="en-US"/>
              </w:rPr>
              <w:t>/</w:t>
            </w:r>
            <w:r w:rsidRPr="005B2F75">
              <w:rPr>
                <w:rFonts w:ascii="Times New Roman" w:eastAsia="仿宋" w:hAnsi="仿宋" w:cs="Times New Roman"/>
                <w:sz w:val="24"/>
                <w:szCs w:val="24"/>
                <w:lang w:val="en-US"/>
              </w:rPr>
              <w:t>健康心理学</w:t>
            </w:r>
          </w:p>
        </w:tc>
        <w:tc>
          <w:tcPr>
            <w:tcW w:w="1080" w:type="dxa"/>
            <w:vAlign w:val="center"/>
          </w:tcPr>
          <w:p w14:paraId="704A8FB6" w14:textId="77777777" w:rsidR="0076110E" w:rsidRPr="005B2F75" w:rsidRDefault="00204232" w:rsidP="00F4761C">
            <w:pPr>
              <w:widowControl/>
              <w:jc w:val="center"/>
              <w:textAlignment w:val="center"/>
              <w:rPr>
                <w:rFonts w:ascii="Times New Roman" w:eastAsia="仿宋" w:hAnsi="Times New Roman" w:cs="Times New Roman"/>
                <w:sz w:val="24"/>
                <w:szCs w:val="24"/>
              </w:rPr>
            </w:pPr>
            <w:r w:rsidRPr="005B2F75">
              <w:rPr>
                <w:rFonts w:ascii="Times New Roman" w:eastAsia="仿宋" w:hAnsi="仿宋" w:cs="Times New Roman"/>
                <w:sz w:val="24"/>
                <w:szCs w:val="24"/>
                <w:lang w:val="en-US"/>
              </w:rPr>
              <w:t>研究员</w:t>
            </w:r>
          </w:p>
        </w:tc>
        <w:tc>
          <w:tcPr>
            <w:tcW w:w="1147" w:type="dxa"/>
            <w:vAlign w:val="center"/>
          </w:tcPr>
          <w:p w14:paraId="7778357F"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中国科学院心理研究所</w:t>
            </w:r>
          </w:p>
        </w:tc>
        <w:tc>
          <w:tcPr>
            <w:tcW w:w="1134" w:type="dxa"/>
            <w:vAlign w:val="center"/>
          </w:tcPr>
          <w:p w14:paraId="59A9370E"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认知心理学</w:t>
            </w:r>
          </w:p>
        </w:tc>
        <w:tc>
          <w:tcPr>
            <w:tcW w:w="1134" w:type="dxa"/>
            <w:vAlign w:val="center"/>
          </w:tcPr>
          <w:p w14:paraId="4BB1FFE8"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博士</w:t>
            </w:r>
          </w:p>
        </w:tc>
        <w:tc>
          <w:tcPr>
            <w:tcW w:w="992" w:type="dxa"/>
            <w:vAlign w:val="center"/>
          </w:tcPr>
          <w:p w14:paraId="06B34FBC"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心理健康发展，老年心理学，宗教心理学</w:t>
            </w:r>
          </w:p>
        </w:tc>
        <w:tc>
          <w:tcPr>
            <w:tcW w:w="597" w:type="dxa"/>
            <w:vAlign w:val="center"/>
          </w:tcPr>
          <w:p w14:paraId="28069AB8" w14:textId="77777777" w:rsidR="0076110E" w:rsidRPr="005B2F75" w:rsidRDefault="00204232" w:rsidP="00F4761C">
            <w:pPr>
              <w:jc w:val="center"/>
              <w:rPr>
                <w:rFonts w:ascii="Times New Roman" w:eastAsia="仿宋" w:hAnsi="Times New Roman" w:cs="Times New Roman"/>
                <w:sz w:val="24"/>
                <w:szCs w:val="24"/>
              </w:rPr>
            </w:pPr>
            <w:r w:rsidRPr="005B2F75">
              <w:rPr>
                <w:rFonts w:ascii="Times New Roman" w:eastAsia="仿宋" w:hAnsi="仿宋" w:cs="Times New Roman"/>
                <w:sz w:val="24"/>
                <w:szCs w:val="24"/>
              </w:rPr>
              <w:t>专职</w:t>
            </w:r>
          </w:p>
        </w:tc>
      </w:tr>
      <w:tr w:rsidR="005B2F75" w:rsidRPr="005B2F75" w14:paraId="6DF36779" w14:textId="77777777" w:rsidTr="00DD7A02">
        <w:trPr>
          <w:trHeight w:val="479"/>
        </w:trPr>
        <w:tc>
          <w:tcPr>
            <w:tcW w:w="759" w:type="dxa"/>
            <w:vAlign w:val="center"/>
          </w:tcPr>
          <w:p w14:paraId="263BD0BF"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lang w:val="en-US"/>
              </w:rPr>
              <w:t>胡理</w:t>
            </w:r>
          </w:p>
        </w:tc>
        <w:tc>
          <w:tcPr>
            <w:tcW w:w="553" w:type="dxa"/>
            <w:vAlign w:val="center"/>
          </w:tcPr>
          <w:p w14:paraId="5FC3FEF5"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lang w:val="en-US"/>
              </w:rPr>
              <w:t>男</w:t>
            </w:r>
          </w:p>
        </w:tc>
        <w:tc>
          <w:tcPr>
            <w:tcW w:w="797" w:type="dxa"/>
            <w:vAlign w:val="center"/>
          </w:tcPr>
          <w:p w14:paraId="7D18F975"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Fonts w:ascii="Times New Roman" w:eastAsia="仿宋" w:hAnsi="Times New Roman" w:cs="Times New Roman"/>
                <w:sz w:val="24"/>
                <w:szCs w:val="24"/>
                <w:lang w:val="en-US"/>
              </w:rPr>
              <w:t>1982-02</w:t>
            </w:r>
          </w:p>
        </w:tc>
        <w:tc>
          <w:tcPr>
            <w:tcW w:w="1370" w:type="dxa"/>
            <w:vAlign w:val="center"/>
          </w:tcPr>
          <w:p w14:paraId="4226F264" w14:textId="77777777" w:rsidR="0076110E" w:rsidRPr="005B2F75" w:rsidRDefault="00D70634" w:rsidP="00F4761C">
            <w:pPr>
              <w:pStyle w:val="TableParagraph"/>
              <w:jc w:val="center"/>
              <w:rPr>
                <w:rFonts w:ascii="Times New Roman" w:eastAsia="仿宋" w:hAnsi="Times New Roman" w:cs="Times New Roman"/>
                <w:sz w:val="24"/>
                <w:szCs w:val="24"/>
                <w:highlight w:val="yellow"/>
              </w:rPr>
            </w:pPr>
            <w:r w:rsidRPr="005B2F75">
              <w:rPr>
                <w:rFonts w:ascii="Times New Roman" w:eastAsia="仿宋" w:hAnsi="仿宋" w:cs="Times New Roman"/>
                <w:sz w:val="24"/>
                <w:szCs w:val="24"/>
                <w:lang w:val="en-US"/>
              </w:rPr>
              <w:t>Psychtoolbox</w:t>
            </w:r>
            <w:r w:rsidRPr="005B2F75">
              <w:rPr>
                <w:rFonts w:ascii="Times New Roman" w:eastAsia="仿宋" w:hAnsi="仿宋" w:cs="Times New Roman" w:hint="eastAsia"/>
                <w:sz w:val="24"/>
                <w:szCs w:val="24"/>
                <w:lang w:val="en-US"/>
              </w:rPr>
              <w:t>编程及神经信号分析</w:t>
            </w:r>
          </w:p>
        </w:tc>
        <w:tc>
          <w:tcPr>
            <w:tcW w:w="1080" w:type="dxa"/>
            <w:vAlign w:val="center"/>
          </w:tcPr>
          <w:p w14:paraId="6B2DCDF4" w14:textId="77777777" w:rsidR="0076110E" w:rsidRPr="005B2F75" w:rsidRDefault="00204232" w:rsidP="00F4761C">
            <w:pPr>
              <w:widowControl/>
              <w:jc w:val="center"/>
              <w:textAlignment w:val="center"/>
              <w:rPr>
                <w:rFonts w:ascii="Times New Roman" w:eastAsia="仿宋" w:hAnsi="Times New Roman" w:cs="Times New Roman"/>
                <w:sz w:val="24"/>
                <w:szCs w:val="24"/>
              </w:rPr>
            </w:pPr>
            <w:r w:rsidRPr="005B2F75">
              <w:rPr>
                <w:rFonts w:ascii="Times New Roman" w:eastAsia="仿宋" w:hAnsi="仿宋" w:cs="Times New Roman"/>
                <w:sz w:val="24"/>
                <w:szCs w:val="24"/>
                <w:lang w:val="en-US"/>
              </w:rPr>
              <w:t>研究员</w:t>
            </w:r>
          </w:p>
        </w:tc>
        <w:tc>
          <w:tcPr>
            <w:tcW w:w="1147" w:type="dxa"/>
            <w:vAlign w:val="center"/>
          </w:tcPr>
          <w:p w14:paraId="5742EB7F"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香港大学</w:t>
            </w:r>
          </w:p>
        </w:tc>
        <w:tc>
          <w:tcPr>
            <w:tcW w:w="1134" w:type="dxa"/>
            <w:vAlign w:val="center"/>
          </w:tcPr>
          <w:p w14:paraId="3D5149AB"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生物医学工程</w:t>
            </w:r>
          </w:p>
        </w:tc>
        <w:tc>
          <w:tcPr>
            <w:tcW w:w="1134" w:type="dxa"/>
            <w:vAlign w:val="center"/>
          </w:tcPr>
          <w:p w14:paraId="7283F97D"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博士</w:t>
            </w:r>
          </w:p>
        </w:tc>
        <w:tc>
          <w:tcPr>
            <w:tcW w:w="992" w:type="dxa"/>
            <w:vAlign w:val="center"/>
          </w:tcPr>
          <w:p w14:paraId="4C071E7B"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脑电信号分析与特征提取</w:t>
            </w:r>
          </w:p>
        </w:tc>
        <w:tc>
          <w:tcPr>
            <w:tcW w:w="597" w:type="dxa"/>
            <w:vAlign w:val="center"/>
          </w:tcPr>
          <w:p w14:paraId="48292814" w14:textId="77777777" w:rsidR="0076110E" w:rsidRPr="005B2F75" w:rsidRDefault="00204232" w:rsidP="00F4761C">
            <w:pPr>
              <w:jc w:val="center"/>
              <w:rPr>
                <w:rFonts w:ascii="Times New Roman" w:eastAsia="仿宋" w:hAnsi="Times New Roman" w:cs="Times New Roman"/>
                <w:sz w:val="24"/>
                <w:szCs w:val="24"/>
              </w:rPr>
            </w:pPr>
            <w:r w:rsidRPr="005B2F75">
              <w:rPr>
                <w:rFonts w:ascii="Times New Roman" w:eastAsia="仿宋" w:hAnsi="仿宋" w:cs="Times New Roman"/>
                <w:sz w:val="24"/>
                <w:szCs w:val="24"/>
              </w:rPr>
              <w:t>专职</w:t>
            </w:r>
          </w:p>
        </w:tc>
      </w:tr>
      <w:tr w:rsidR="005B2F75" w:rsidRPr="005B2F75" w14:paraId="141D938C" w14:textId="77777777" w:rsidTr="00DD7A02">
        <w:trPr>
          <w:trHeight w:val="479"/>
        </w:trPr>
        <w:tc>
          <w:tcPr>
            <w:tcW w:w="759" w:type="dxa"/>
            <w:vAlign w:val="center"/>
          </w:tcPr>
          <w:p w14:paraId="2DD56F7D"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lang w:val="en-US"/>
              </w:rPr>
              <w:t>黄昌兵</w:t>
            </w:r>
          </w:p>
        </w:tc>
        <w:tc>
          <w:tcPr>
            <w:tcW w:w="553" w:type="dxa"/>
            <w:vAlign w:val="center"/>
          </w:tcPr>
          <w:p w14:paraId="7022E2DA"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lang w:val="en-US"/>
              </w:rPr>
              <w:t>男</w:t>
            </w:r>
          </w:p>
        </w:tc>
        <w:tc>
          <w:tcPr>
            <w:tcW w:w="797" w:type="dxa"/>
            <w:vAlign w:val="center"/>
          </w:tcPr>
          <w:p w14:paraId="0565BA3D"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Fonts w:ascii="Times New Roman" w:eastAsia="仿宋" w:hAnsi="Times New Roman" w:cs="Times New Roman"/>
                <w:sz w:val="24"/>
                <w:szCs w:val="24"/>
                <w:lang w:val="en-US"/>
              </w:rPr>
              <w:t>1978-09</w:t>
            </w:r>
          </w:p>
        </w:tc>
        <w:tc>
          <w:tcPr>
            <w:tcW w:w="1370" w:type="dxa"/>
            <w:vAlign w:val="center"/>
          </w:tcPr>
          <w:p w14:paraId="2AA65F26"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感知觉</w:t>
            </w:r>
          </w:p>
        </w:tc>
        <w:tc>
          <w:tcPr>
            <w:tcW w:w="1080" w:type="dxa"/>
            <w:vAlign w:val="center"/>
          </w:tcPr>
          <w:p w14:paraId="4B9CF5FE" w14:textId="77777777" w:rsidR="0076110E" w:rsidRPr="005B2F75" w:rsidRDefault="00204232" w:rsidP="00F4761C">
            <w:pPr>
              <w:widowControl/>
              <w:jc w:val="center"/>
              <w:textAlignment w:val="center"/>
              <w:rPr>
                <w:rFonts w:ascii="Times New Roman" w:eastAsia="仿宋" w:hAnsi="Times New Roman" w:cs="Times New Roman"/>
                <w:sz w:val="24"/>
                <w:szCs w:val="24"/>
              </w:rPr>
            </w:pPr>
            <w:r w:rsidRPr="005B2F75">
              <w:rPr>
                <w:rFonts w:ascii="Times New Roman" w:eastAsia="仿宋" w:hAnsi="仿宋" w:cs="Times New Roman"/>
                <w:sz w:val="24"/>
                <w:szCs w:val="24"/>
                <w:lang w:val="en-US"/>
              </w:rPr>
              <w:t>研究员</w:t>
            </w:r>
          </w:p>
        </w:tc>
        <w:tc>
          <w:tcPr>
            <w:tcW w:w="1147" w:type="dxa"/>
            <w:vAlign w:val="center"/>
          </w:tcPr>
          <w:p w14:paraId="5F95EC29"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中国科学院心理研究所</w:t>
            </w:r>
          </w:p>
        </w:tc>
        <w:tc>
          <w:tcPr>
            <w:tcW w:w="1134" w:type="dxa"/>
            <w:vAlign w:val="center"/>
          </w:tcPr>
          <w:p w14:paraId="1591C766"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生物物理与神经生物学</w:t>
            </w:r>
          </w:p>
        </w:tc>
        <w:tc>
          <w:tcPr>
            <w:tcW w:w="1134" w:type="dxa"/>
            <w:vAlign w:val="center"/>
          </w:tcPr>
          <w:p w14:paraId="149B5A1E"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博士</w:t>
            </w:r>
          </w:p>
        </w:tc>
        <w:tc>
          <w:tcPr>
            <w:tcW w:w="992" w:type="dxa"/>
            <w:vAlign w:val="center"/>
          </w:tcPr>
          <w:p w14:paraId="26DCDE02"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视知觉，学系与可塑性</w:t>
            </w:r>
          </w:p>
        </w:tc>
        <w:tc>
          <w:tcPr>
            <w:tcW w:w="597" w:type="dxa"/>
            <w:vAlign w:val="center"/>
          </w:tcPr>
          <w:p w14:paraId="023DB38B" w14:textId="77777777" w:rsidR="0076110E" w:rsidRPr="005B2F75" w:rsidRDefault="00204232" w:rsidP="00F4761C">
            <w:pPr>
              <w:jc w:val="center"/>
              <w:rPr>
                <w:rFonts w:ascii="Times New Roman" w:eastAsia="仿宋" w:hAnsi="Times New Roman" w:cs="Times New Roman"/>
                <w:sz w:val="24"/>
                <w:szCs w:val="24"/>
              </w:rPr>
            </w:pPr>
            <w:r w:rsidRPr="005B2F75">
              <w:rPr>
                <w:rFonts w:ascii="Times New Roman" w:eastAsia="仿宋" w:hAnsi="仿宋" w:cs="Times New Roman"/>
                <w:sz w:val="24"/>
                <w:szCs w:val="24"/>
              </w:rPr>
              <w:t>专职</w:t>
            </w:r>
          </w:p>
        </w:tc>
      </w:tr>
      <w:tr w:rsidR="005B2F75" w:rsidRPr="005B2F75" w14:paraId="11BDC489" w14:textId="77777777" w:rsidTr="00DD7A02">
        <w:trPr>
          <w:trHeight w:val="479"/>
        </w:trPr>
        <w:tc>
          <w:tcPr>
            <w:tcW w:w="759" w:type="dxa"/>
            <w:vAlign w:val="center"/>
          </w:tcPr>
          <w:p w14:paraId="4DB2103E"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lang w:val="en-US"/>
              </w:rPr>
              <w:t>黄佳</w:t>
            </w:r>
          </w:p>
        </w:tc>
        <w:tc>
          <w:tcPr>
            <w:tcW w:w="553" w:type="dxa"/>
            <w:vAlign w:val="center"/>
          </w:tcPr>
          <w:p w14:paraId="4325F5B6"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lang w:val="en-US"/>
              </w:rPr>
              <w:t>女</w:t>
            </w:r>
          </w:p>
        </w:tc>
        <w:tc>
          <w:tcPr>
            <w:tcW w:w="797" w:type="dxa"/>
            <w:vAlign w:val="center"/>
          </w:tcPr>
          <w:p w14:paraId="22502322"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Fonts w:ascii="Times New Roman" w:eastAsia="仿宋" w:hAnsi="Times New Roman" w:cs="Times New Roman"/>
                <w:sz w:val="24"/>
                <w:szCs w:val="24"/>
                <w:lang w:val="en-US"/>
              </w:rPr>
              <w:t>1981-11</w:t>
            </w:r>
          </w:p>
        </w:tc>
        <w:tc>
          <w:tcPr>
            <w:tcW w:w="1370" w:type="dxa"/>
            <w:vAlign w:val="center"/>
          </w:tcPr>
          <w:p w14:paraId="776084EC" w14:textId="77777777" w:rsidR="0076110E" w:rsidRPr="005B2F75" w:rsidRDefault="00204232" w:rsidP="00F4761C">
            <w:pPr>
              <w:pStyle w:val="TableParagraph"/>
              <w:jc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rPr>
              <w:t>实验心理学</w:t>
            </w:r>
            <w:r w:rsidRPr="005B2F75">
              <w:rPr>
                <w:rFonts w:ascii="Times New Roman" w:eastAsia="仿宋" w:hAnsi="Times New Roman" w:cs="Times New Roman"/>
                <w:sz w:val="24"/>
                <w:szCs w:val="24"/>
                <w:lang w:val="en-US"/>
              </w:rPr>
              <w:t>/</w:t>
            </w:r>
            <w:r w:rsidRPr="005B2F75">
              <w:rPr>
                <w:rFonts w:ascii="Times New Roman" w:eastAsia="仿宋" w:hAnsi="仿宋" w:cs="Times New Roman"/>
                <w:sz w:val="24"/>
                <w:szCs w:val="24"/>
                <w:lang w:val="en-US"/>
              </w:rPr>
              <w:t>情绪心理学</w:t>
            </w:r>
          </w:p>
        </w:tc>
        <w:tc>
          <w:tcPr>
            <w:tcW w:w="1080" w:type="dxa"/>
            <w:vAlign w:val="center"/>
          </w:tcPr>
          <w:p w14:paraId="4CD84D11" w14:textId="77777777" w:rsidR="0076110E" w:rsidRPr="005B2F75" w:rsidRDefault="00204232" w:rsidP="00F4761C">
            <w:pPr>
              <w:widowControl/>
              <w:jc w:val="center"/>
              <w:textAlignment w:val="center"/>
              <w:rPr>
                <w:rFonts w:ascii="Times New Roman" w:eastAsia="仿宋" w:hAnsi="Times New Roman" w:cs="Times New Roman"/>
                <w:sz w:val="24"/>
                <w:szCs w:val="24"/>
              </w:rPr>
            </w:pPr>
            <w:r w:rsidRPr="005B2F75">
              <w:rPr>
                <w:rFonts w:ascii="Times New Roman" w:eastAsia="仿宋" w:hAnsi="仿宋" w:cs="Times New Roman"/>
                <w:sz w:val="24"/>
                <w:szCs w:val="24"/>
                <w:lang w:val="en-US"/>
              </w:rPr>
              <w:t>副研究员</w:t>
            </w:r>
          </w:p>
        </w:tc>
        <w:tc>
          <w:tcPr>
            <w:tcW w:w="1147" w:type="dxa"/>
            <w:vAlign w:val="center"/>
          </w:tcPr>
          <w:p w14:paraId="21115E6B"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中山大学</w:t>
            </w:r>
          </w:p>
        </w:tc>
        <w:tc>
          <w:tcPr>
            <w:tcW w:w="1134" w:type="dxa"/>
            <w:vAlign w:val="center"/>
          </w:tcPr>
          <w:p w14:paraId="325FEF29"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神经生物学</w:t>
            </w:r>
          </w:p>
        </w:tc>
        <w:tc>
          <w:tcPr>
            <w:tcW w:w="1134" w:type="dxa"/>
            <w:vAlign w:val="center"/>
          </w:tcPr>
          <w:p w14:paraId="2566CBE4"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博士</w:t>
            </w:r>
          </w:p>
        </w:tc>
        <w:tc>
          <w:tcPr>
            <w:tcW w:w="992" w:type="dxa"/>
            <w:vAlign w:val="center"/>
          </w:tcPr>
          <w:p w14:paraId="73A8B50E"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认知神经科学</w:t>
            </w:r>
          </w:p>
        </w:tc>
        <w:tc>
          <w:tcPr>
            <w:tcW w:w="597" w:type="dxa"/>
            <w:vAlign w:val="center"/>
          </w:tcPr>
          <w:p w14:paraId="2A36C203" w14:textId="77777777" w:rsidR="0076110E" w:rsidRPr="005B2F75" w:rsidRDefault="00204232" w:rsidP="00F4761C">
            <w:pPr>
              <w:jc w:val="center"/>
              <w:rPr>
                <w:rFonts w:ascii="Times New Roman" w:eastAsia="仿宋" w:hAnsi="Times New Roman" w:cs="Times New Roman"/>
                <w:sz w:val="24"/>
                <w:szCs w:val="24"/>
              </w:rPr>
            </w:pPr>
            <w:r w:rsidRPr="005B2F75">
              <w:rPr>
                <w:rFonts w:ascii="Times New Roman" w:eastAsia="仿宋" w:hAnsi="仿宋" w:cs="Times New Roman"/>
                <w:sz w:val="24"/>
                <w:szCs w:val="24"/>
              </w:rPr>
              <w:t>专职</w:t>
            </w:r>
          </w:p>
        </w:tc>
      </w:tr>
      <w:tr w:rsidR="005B2F75" w:rsidRPr="005B2F75" w14:paraId="53073398" w14:textId="77777777" w:rsidTr="00DD7A02">
        <w:trPr>
          <w:trHeight w:val="479"/>
        </w:trPr>
        <w:tc>
          <w:tcPr>
            <w:tcW w:w="759" w:type="dxa"/>
            <w:vAlign w:val="center"/>
          </w:tcPr>
          <w:p w14:paraId="38296E46"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lang w:val="en-US"/>
              </w:rPr>
              <w:t>姜黎黎</w:t>
            </w:r>
          </w:p>
        </w:tc>
        <w:tc>
          <w:tcPr>
            <w:tcW w:w="553" w:type="dxa"/>
            <w:vAlign w:val="center"/>
          </w:tcPr>
          <w:p w14:paraId="2878373E"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lang w:val="en-US"/>
              </w:rPr>
              <w:t>女</w:t>
            </w:r>
          </w:p>
        </w:tc>
        <w:tc>
          <w:tcPr>
            <w:tcW w:w="797" w:type="dxa"/>
            <w:vAlign w:val="center"/>
          </w:tcPr>
          <w:p w14:paraId="26EC07C3"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Fonts w:ascii="Times New Roman" w:eastAsia="仿宋" w:hAnsi="Times New Roman" w:cs="Times New Roman"/>
                <w:sz w:val="24"/>
                <w:szCs w:val="24"/>
                <w:lang w:val="en-US"/>
              </w:rPr>
              <w:t>1982-02</w:t>
            </w:r>
          </w:p>
        </w:tc>
        <w:tc>
          <w:tcPr>
            <w:tcW w:w="1370" w:type="dxa"/>
            <w:vAlign w:val="center"/>
          </w:tcPr>
          <w:p w14:paraId="47F28D32" w14:textId="77777777" w:rsidR="0076110E" w:rsidRPr="005B2F75" w:rsidRDefault="00204232" w:rsidP="00F4761C">
            <w:pPr>
              <w:pStyle w:val="TableParagraph"/>
              <w:jc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rPr>
              <w:t>认知心理学</w:t>
            </w:r>
            <w:r w:rsidR="00D70634" w:rsidRPr="005B2F75">
              <w:rPr>
                <w:rFonts w:ascii="Times New Roman" w:eastAsia="仿宋" w:hAnsi="Times New Roman" w:cs="Times New Roman"/>
                <w:sz w:val="24"/>
                <w:szCs w:val="24"/>
                <w:lang w:val="en-US"/>
              </w:rPr>
              <w:t xml:space="preserve"> </w:t>
            </w:r>
          </w:p>
        </w:tc>
        <w:tc>
          <w:tcPr>
            <w:tcW w:w="1080" w:type="dxa"/>
            <w:vAlign w:val="center"/>
          </w:tcPr>
          <w:p w14:paraId="3F1F8A56" w14:textId="77777777" w:rsidR="0076110E" w:rsidRPr="005B2F75" w:rsidRDefault="00204232" w:rsidP="00F4761C">
            <w:pPr>
              <w:widowControl/>
              <w:jc w:val="center"/>
              <w:textAlignment w:val="center"/>
              <w:rPr>
                <w:rFonts w:ascii="Times New Roman" w:eastAsia="仿宋" w:hAnsi="Times New Roman" w:cs="Times New Roman"/>
                <w:sz w:val="24"/>
                <w:szCs w:val="24"/>
              </w:rPr>
            </w:pPr>
            <w:r w:rsidRPr="005B2F75">
              <w:rPr>
                <w:rFonts w:ascii="Times New Roman" w:eastAsia="仿宋" w:hAnsi="仿宋" w:cs="Times New Roman"/>
                <w:sz w:val="24"/>
                <w:szCs w:val="24"/>
                <w:lang w:val="en-US"/>
              </w:rPr>
              <w:t>副研究员</w:t>
            </w:r>
          </w:p>
        </w:tc>
        <w:tc>
          <w:tcPr>
            <w:tcW w:w="1147" w:type="dxa"/>
            <w:vAlign w:val="center"/>
          </w:tcPr>
          <w:p w14:paraId="380AD08C"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北京大学</w:t>
            </w:r>
          </w:p>
        </w:tc>
        <w:tc>
          <w:tcPr>
            <w:tcW w:w="1134" w:type="dxa"/>
            <w:vAlign w:val="center"/>
          </w:tcPr>
          <w:p w14:paraId="11EF5365"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凝聚态物理</w:t>
            </w:r>
          </w:p>
        </w:tc>
        <w:tc>
          <w:tcPr>
            <w:tcW w:w="1134" w:type="dxa"/>
            <w:vAlign w:val="center"/>
          </w:tcPr>
          <w:p w14:paraId="255EF693"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博士</w:t>
            </w:r>
          </w:p>
        </w:tc>
        <w:tc>
          <w:tcPr>
            <w:tcW w:w="992" w:type="dxa"/>
            <w:vAlign w:val="center"/>
          </w:tcPr>
          <w:p w14:paraId="472637AC"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磁共振成像方法学及应用</w:t>
            </w:r>
          </w:p>
        </w:tc>
        <w:tc>
          <w:tcPr>
            <w:tcW w:w="597" w:type="dxa"/>
            <w:vAlign w:val="center"/>
          </w:tcPr>
          <w:p w14:paraId="2032AC42" w14:textId="77777777" w:rsidR="0076110E" w:rsidRPr="005B2F75" w:rsidRDefault="00204232" w:rsidP="00F4761C">
            <w:pPr>
              <w:jc w:val="center"/>
              <w:rPr>
                <w:rFonts w:ascii="Times New Roman" w:eastAsia="仿宋" w:hAnsi="Times New Roman" w:cs="Times New Roman"/>
                <w:sz w:val="24"/>
                <w:szCs w:val="24"/>
              </w:rPr>
            </w:pPr>
            <w:r w:rsidRPr="005B2F75">
              <w:rPr>
                <w:rFonts w:ascii="Times New Roman" w:eastAsia="仿宋" w:hAnsi="仿宋" w:cs="Times New Roman"/>
                <w:sz w:val="24"/>
                <w:szCs w:val="24"/>
              </w:rPr>
              <w:t>专职</w:t>
            </w:r>
          </w:p>
        </w:tc>
      </w:tr>
      <w:tr w:rsidR="005B2F75" w:rsidRPr="005B2F75" w14:paraId="5C7E06BE" w14:textId="77777777" w:rsidTr="00DD7A02">
        <w:trPr>
          <w:trHeight w:val="479"/>
        </w:trPr>
        <w:tc>
          <w:tcPr>
            <w:tcW w:w="759" w:type="dxa"/>
            <w:vAlign w:val="center"/>
          </w:tcPr>
          <w:p w14:paraId="56534355"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lang w:val="en-US"/>
              </w:rPr>
              <w:t>蒋毅</w:t>
            </w:r>
          </w:p>
        </w:tc>
        <w:tc>
          <w:tcPr>
            <w:tcW w:w="553" w:type="dxa"/>
            <w:vAlign w:val="center"/>
          </w:tcPr>
          <w:p w14:paraId="534AEA0C"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lang w:val="en-US"/>
              </w:rPr>
              <w:t>男</w:t>
            </w:r>
          </w:p>
        </w:tc>
        <w:tc>
          <w:tcPr>
            <w:tcW w:w="797" w:type="dxa"/>
            <w:vAlign w:val="center"/>
          </w:tcPr>
          <w:p w14:paraId="7C01A3D9"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Fonts w:ascii="Times New Roman" w:eastAsia="仿宋" w:hAnsi="Times New Roman" w:cs="Times New Roman"/>
                <w:sz w:val="24"/>
                <w:szCs w:val="24"/>
                <w:lang w:val="en-US"/>
              </w:rPr>
              <w:t>1979-</w:t>
            </w:r>
            <w:r w:rsidRPr="005B2F75">
              <w:rPr>
                <w:rFonts w:ascii="Times New Roman" w:eastAsia="仿宋" w:hAnsi="Times New Roman" w:cs="Times New Roman"/>
                <w:sz w:val="24"/>
                <w:szCs w:val="24"/>
                <w:lang w:val="en-US"/>
              </w:rPr>
              <w:lastRenderedPageBreak/>
              <w:t>03</w:t>
            </w:r>
          </w:p>
        </w:tc>
        <w:tc>
          <w:tcPr>
            <w:tcW w:w="1370" w:type="dxa"/>
            <w:vAlign w:val="center"/>
          </w:tcPr>
          <w:p w14:paraId="65F7C5B3" w14:textId="77777777" w:rsidR="0076110E" w:rsidRPr="005B2F75" w:rsidRDefault="00204232" w:rsidP="00F4761C">
            <w:pPr>
              <w:pStyle w:val="TableParagraph"/>
              <w:jc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rPr>
              <w:lastRenderedPageBreak/>
              <w:t>认知心理学</w:t>
            </w:r>
            <w:r w:rsidRPr="005B2F75">
              <w:rPr>
                <w:rFonts w:ascii="Times New Roman" w:eastAsia="仿宋" w:hAnsi="Times New Roman" w:cs="Times New Roman"/>
                <w:sz w:val="24"/>
                <w:szCs w:val="24"/>
                <w:lang w:val="en-US"/>
              </w:rPr>
              <w:t>/</w:t>
            </w:r>
            <w:r w:rsidRPr="005B2F75">
              <w:rPr>
                <w:rFonts w:ascii="Times New Roman" w:eastAsia="仿宋" w:hAnsi="仿宋" w:cs="Times New Roman"/>
                <w:sz w:val="24"/>
                <w:szCs w:val="24"/>
                <w:lang w:val="en-US"/>
              </w:rPr>
              <w:lastRenderedPageBreak/>
              <w:t>实验心理学</w:t>
            </w:r>
          </w:p>
        </w:tc>
        <w:tc>
          <w:tcPr>
            <w:tcW w:w="1080" w:type="dxa"/>
            <w:vAlign w:val="center"/>
          </w:tcPr>
          <w:p w14:paraId="6D684642"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lang w:val="en-US"/>
              </w:rPr>
              <w:lastRenderedPageBreak/>
              <w:t>研究员</w:t>
            </w:r>
          </w:p>
        </w:tc>
        <w:tc>
          <w:tcPr>
            <w:tcW w:w="1147" w:type="dxa"/>
            <w:vAlign w:val="center"/>
          </w:tcPr>
          <w:p w14:paraId="545C30D6"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美国明尼</w:t>
            </w:r>
            <w:r w:rsidRPr="005B2F75">
              <w:rPr>
                <w:rFonts w:ascii="Times New Roman" w:eastAsia="仿宋" w:hAnsi="仿宋" w:cs="Times New Roman"/>
                <w:sz w:val="24"/>
                <w:szCs w:val="24"/>
              </w:rPr>
              <w:lastRenderedPageBreak/>
              <w:t>苏达大学</w:t>
            </w:r>
          </w:p>
        </w:tc>
        <w:tc>
          <w:tcPr>
            <w:tcW w:w="1134" w:type="dxa"/>
            <w:vAlign w:val="center"/>
          </w:tcPr>
          <w:p w14:paraId="6FCA5A14"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lastRenderedPageBreak/>
              <w:t>心理学</w:t>
            </w:r>
          </w:p>
        </w:tc>
        <w:tc>
          <w:tcPr>
            <w:tcW w:w="1134" w:type="dxa"/>
            <w:vAlign w:val="center"/>
          </w:tcPr>
          <w:p w14:paraId="40EEB763"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博士</w:t>
            </w:r>
          </w:p>
        </w:tc>
        <w:tc>
          <w:tcPr>
            <w:tcW w:w="992" w:type="dxa"/>
            <w:vAlign w:val="center"/>
          </w:tcPr>
          <w:p w14:paraId="20FE3033"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视觉认知</w:t>
            </w:r>
          </w:p>
        </w:tc>
        <w:tc>
          <w:tcPr>
            <w:tcW w:w="597" w:type="dxa"/>
            <w:vAlign w:val="center"/>
          </w:tcPr>
          <w:p w14:paraId="528BE932" w14:textId="77777777" w:rsidR="0076110E" w:rsidRPr="005B2F75" w:rsidRDefault="00204232" w:rsidP="00F4761C">
            <w:pPr>
              <w:jc w:val="center"/>
              <w:rPr>
                <w:rFonts w:ascii="Times New Roman" w:eastAsia="仿宋" w:hAnsi="Times New Roman" w:cs="Times New Roman"/>
                <w:sz w:val="24"/>
                <w:szCs w:val="24"/>
              </w:rPr>
            </w:pPr>
            <w:r w:rsidRPr="005B2F75">
              <w:rPr>
                <w:rFonts w:ascii="Times New Roman" w:eastAsia="仿宋" w:hAnsi="仿宋" w:cs="Times New Roman"/>
                <w:sz w:val="24"/>
                <w:szCs w:val="24"/>
              </w:rPr>
              <w:t>专职</w:t>
            </w:r>
          </w:p>
        </w:tc>
      </w:tr>
      <w:tr w:rsidR="005B2F75" w:rsidRPr="005B2F75" w14:paraId="577E0A1C" w14:textId="77777777" w:rsidTr="00DD7A02">
        <w:trPr>
          <w:trHeight w:val="479"/>
        </w:trPr>
        <w:tc>
          <w:tcPr>
            <w:tcW w:w="759" w:type="dxa"/>
            <w:vAlign w:val="center"/>
          </w:tcPr>
          <w:p w14:paraId="69D59038"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lang w:val="en-US"/>
              </w:rPr>
              <w:t>孔亚卓</w:t>
            </w:r>
          </w:p>
        </w:tc>
        <w:tc>
          <w:tcPr>
            <w:tcW w:w="553" w:type="dxa"/>
            <w:vAlign w:val="center"/>
          </w:tcPr>
          <w:p w14:paraId="410AB572"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lang w:val="en-US"/>
              </w:rPr>
              <w:t>男</w:t>
            </w:r>
          </w:p>
        </w:tc>
        <w:tc>
          <w:tcPr>
            <w:tcW w:w="797" w:type="dxa"/>
            <w:vAlign w:val="center"/>
          </w:tcPr>
          <w:p w14:paraId="52DFAEFA" w14:textId="77777777" w:rsidR="0076110E" w:rsidRPr="005B2F75" w:rsidRDefault="00204232" w:rsidP="00A427F0">
            <w:pPr>
              <w:pStyle w:val="TableParagraph"/>
              <w:jc w:val="center"/>
              <w:rPr>
                <w:rFonts w:ascii="Times New Roman" w:eastAsia="仿宋" w:hAnsi="仿宋" w:cs="Times New Roman"/>
                <w:sz w:val="24"/>
                <w:szCs w:val="24"/>
                <w:lang w:val="en-US"/>
              </w:rPr>
            </w:pPr>
            <w:r w:rsidRPr="005B2F75">
              <w:rPr>
                <w:rFonts w:ascii="Times New Roman" w:eastAsia="仿宋" w:hAnsi="仿宋" w:cs="Times New Roman"/>
                <w:sz w:val="24"/>
                <w:szCs w:val="24"/>
                <w:lang w:val="en-US"/>
              </w:rPr>
              <w:t>1978-11</w:t>
            </w:r>
          </w:p>
        </w:tc>
        <w:tc>
          <w:tcPr>
            <w:tcW w:w="1370" w:type="dxa"/>
            <w:vAlign w:val="center"/>
          </w:tcPr>
          <w:p w14:paraId="6A48A17B" w14:textId="77777777" w:rsidR="0076110E" w:rsidRPr="005B2F75" w:rsidRDefault="00285314" w:rsidP="00A427F0">
            <w:pPr>
              <w:pStyle w:val="TableParagraph"/>
              <w:jc w:val="center"/>
              <w:rPr>
                <w:rFonts w:ascii="Times New Roman" w:eastAsia="仿宋" w:hAnsi="仿宋" w:cs="Times New Roman"/>
                <w:sz w:val="24"/>
                <w:szCs w:val="24"/>
                <w:lang w:val="en-US"/>
              </w:rPr>
            </w:pPr>
            <w:r w:rsidRPr="005B2F75">
              <w:rPr>
                <w:rFonts w:ascii="Times New Roman" w:eastAsia="仿宋" w:hAnsi="仿宋" w:cs="Times New Roman"/>
                <w:sz w:val="24"/>
                <w:szCs w:val="24"/>
                <w:lang w:val="en-US"/>
              </w:rPr>
              <w:t>Psychtoolbox</w:t>
            </w:r>
            <w:r w:rsidRPr="005B2F75">
              <w:rPr>
                <w:rFonts w:ascii="Times New Roman" w:eastAsia="仿宋" w:hAnsi="仿宋" w:cs="Times New Roman" w:hint="eastAsia"/>
                <w:sz w:val="24"/>
                <w:szCs w:val="24"/>
                <w:lang w:val="en-US"/>
              </w:rPr>
              <w:t>编程及神经信号分析</w:t>
            </w:r>
          </w:p>
        </w:tc>
        <w:tc>
          <w:tcPr>
            <w:tcW w:w="1080" w:type="dxa"/>
            <w:vAlign w:val="center"/>
          </w:tcPr>
          <w:p w14:paraId="7F67E4C4" w14:textId="77777777" w:rsidR="0076110E" w:rsidRPr="005B2F75" w:rsidRDefault="00204232" w:rsidP="00F4761C">
            <w:pPr>
              <w:widowControl/>
              <w:jc w:val="center"/>
              <w:textAlignment w:val="center"/>
              <w:rPr>
                <w:rFonts w:ascii="Times New Roman" w:eastAsia="仿宋" w:hAnsi="Times New Roman" w:cs="Times New Roman"/>
                <w:sz w:val="24"/>
                <w:szCs w:val="24"/>
              </w:rPr>
            </w:pPr>
            <w:r w:rsidRPr="005B2F75">
              <w:rPr>
                <w:rFonts w:ascii="Times New Roman" w:eastAsia="仿宋" w:hAnsi="仿宋" w:cs="Times New Roman"/>
                <w:sz w:val="24"/>
                <w:szCs w:val="24"/>
                <w:lang w:val="en-US"/>
              </w:rPr>
              <w:t>研究员</w:t>
            </w:r>
          </w:p>
        </w:tc>
        <w:tc>
          <w:tcPr>
            <w:tcW w:w="1147" w:type="dxa"/>
            <w:vAlign w:val="center"/>
          </w:tcPr>
          <w:p w14:paraId="4FC0216C"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英国谢菲尔德大学</w:t>
            </w:r>
          </w:p>
        </w:tc>
        <w:tc>
          <w:tcPr>
            <w:tcW w:w="1134" w:type="dxa"/>
            <w:vAlign w:val="center"/>
          </w:tcPr>
          <w:p w14:paraId="18CF0D92"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神经影像数据分析</w:t>
            </w:r>
          </w:p>
        </w:tc>
        <w:tc>
          <w:tcPr>
            <w:tcW w:w="1134" w:type="dxa"/>
            <w:vAlign w:val="center"/>
          </w:tcPr>
          <w:p w14:paraId="5A484BA4"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博士</w:t>
            </w:r>
          </w:p>
        </w:tc>
        <w:tc>
          <w:tcPr>
            <w:tcW w:w="992" w:type="dxa"/>
            <w:vAlign w:val="center"/>
          </w:tcPr>
          <w:p w14:paraId="228AB5DC"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磁共振成像研究，疼痛认知科学</w:t>
            </w:r>
          </w:p>
        </w:tc>
        <w:tc>
          <w:tcPr>
            <w:tcW w:w="597" w:type="dxa"/>
            <w:vAlign w:val="center"/>
          </w:tcPr>
          <w:p w14:paraId="3E6F8640" w14:textId="77777777" w:rsidR="0076110E" w:rsidRPr="005B2F75" w:rsidRDefault="00204232" w:rsidP="00F4761C">
            <w:pPr>
              <w:jc w:val="center"/>
              <w:rPr>
                <w:rFonts w:ascii="Times New Roman" w:eastAsia="仿宋" w:hAnsi="Times New Roman" w:cs="Times New Roman"/>
                <w:sz w:val="24"/>
                <w:szCs w:val="24"/>
              </w:rPr>
            </w:pPr>
            <w:r w:rsidRPr="005B2F75">
              <w:rPr>
                <w:rFonts w:ascii="Times New Roman" w:eastAsia="仿宋" w:hAnsi="仿宋" w:cs="Times New Roman"/>
                <w:sz w:val="24"/>
                <w:szCs w:val="24"/>
              </w:rPr>
              <w:t>专职</w:t>
            </w:r>
          </w:p>
        </w:tc>
      </w:tr>
      <w:tr w:rsidR="005B2F75" w:rsidRPr="005B2F75" w14:paraId="54B9A5D7" w14:textId="77777777" w:rsidTr="00DD7A02">
        <w:trPr>
          <w:trHeight w:val="479"/>
        </w:trPr>
        <w:tc>
          <w:tcPr>
            <w:tcW w:w="759" w:type="dxa"/>
            <w:vAlign w:val="center"/>
          </w:tcPr>
          <w:p w14:paraId="1956AB3E"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lang w:val="en-US"/>
              </w:rPr>
              <w:t>匡神兵</w:t>
            </w:r>
          </w:p>
        </w:tc>
        <w:tc>
          <w:tcPr>
            <w:tcW w:w="553" w:type="dxa"/>
            <w:vAlign w:val="center"/>
          </w:tcPr>
          <w:p w14:paraId="2CF41F8C"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lang w:val="en-US"/>
              </w:rPr>
              <w:t>男</w:t>
            </w:r>
          </w:p>
        </w:tc>
        <w:tc>
          <w:tcPr>
            <w:tcW w:w="797" w:type="dxa"/>
            <w:vAlign w:val="center"/>
          </w:tcPr>
          <w:p w14:paraId="2C6B1647"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Fonts w:ascii="Times New Roman" w:eastAsia="仿宋" w:hAnsi="Times New Roman" w:cs="Times New Roman"/>
                <w:sz w:val="24"/>
                <w:szCs w:val="24"/>
                <w:lang w:val="en-US"/>
              </w:rPr>
              <w:t>1983-08</w:t>
            </w:r>
          </w:p>
        </w:tc>
        <w:tc>
          <w:tcPr>
            <w:tcW w:w="1370" w:type="dxa"/>
            <w:vAlign w:val="center"/>
          </w:tcPr>
          <w:p w14:paraId="23426229" w14:textId="77777777" w:rsidR="0076110E" w:rsidRPr="005B2F75" w:rsidRDefault="00204232" w:rsidP="00F4761C">
            <w:pPr>
              <w:pStyle w:val="TableParagraph"/>
              <w:jc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rPr>
              <w:t>感知觉</w:t>
            </w:r>
            <w:r w:rsidRPr="005B2F75">
              <w:rPr>
                <w:rFonts w:ascii="Times New Roman" w:eastAsia="仿宋" w:hAnsi="Times New Roman" w:cs="Times New Roman"/>
                <w:sz w:val="24"/>
                <w:szCs w:val="24"/>
                <w:lang w:val="en-US"/>
              </w:rPr>
              <w:t>/</w:t>
            </w:r>
            <w:r w:rsidRPr="005B2F75">
              <w:rPr>
                <w:rFonts w:ascii="Times New Roman" w:eastAsia="仿宋" w:hAnsi="仿宋" w:cs="Times New Roman"/>
                <w:sz w:val="24"/>
                <w:szCs w:val="24"/>
                <w:lang w:val="en-US"/>
              </w:rPr>
              <w:t>认知心理学</w:t>
            </w:r>
          </w:p>
        </w:tc>
        <w:tc>
          <w:tcPr>
            <w:tcW w:w="1080" w:type="dxa"/>
            <w:vAlign w:val="center"/>
          </w:tcPr>
          <w:p w14:paraId="44BC737F" w14:textId="77777777" w:rsidR="0076110E" w:rsidRPr="005B2F75" w:rsidRDefault="00204232" w:rsidP="00F4761C">
            <w:pPr>
              <w:widowControl/>
              <w:jc w:val="center"/>
              <w:textAlignment w:val="center"/>
              <w:rPr>
                <w:rFonts w:ascii="Times New Roman" w:eastAsia="仿宋" w:hAnsi="Times New Roman" w:cs="Times New Roman"/>
                <w:sz w:val="24"/>
                <w:szCs w:val="24"/>
              </w:rPr>
            </w:pPr>
            <w:r w:rsidRPr="005B2F75">
              <w:rPr>
                <w:rFonts w:ascii="Times New Roman" w:eastAsia="仿宋" w:hAnsi="仿宋" w:cs="Times New Roman"/>
                <w:sz w:val="24"/>
                <w:szCs w:val="24"/>
                <w:lang w:val="en-US"/>
              </w:rPr>
              <w:t>副研究员</w:t>
            </w:r>
          </w:p>
        </w:tc>
        <w:tc>
          <w:tcPr>
            <w:tcW w:w="1147" w:type="dxa"/>
            <w:vAlign w:val="center"/>
          </w:tcPr>
          <w:p w14:paraId="0CA7963F"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德国哥廷根大学</w:t>
            </w:r>
          </w:p>
        </w:tc>
        <w:tc>
          <w:tcPr>
            <w:tcW w:w="1134" w:type="dxa"/>
            <w:vAlign w:val="center"/>
          </w:tcPr>
          <w:p w14:paraId="143BB0D4"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认知神经科学</w:t>
            </w:r>
          </w:p>
        </w:tc>
        <w:tc>
          <w:tcPr>
            <w:tcW w:w="1134" w:type="dxa"/>
            <w:vAlign w:val="center"/>
          </w:tcPr>
          <w:p w14:paraId="50FB627F"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博士</w:t>
            </w:r>
          </w:p>
        </w:tc>
        <w:tc>
          <w:tcPr>
            <w:tcW w:w="992" w:type="dxa"/>
            <w:vAlign w:val="center"/>
          </w:tcPr>
          <w:p w14:paraId="56FE85CA"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认知神经科学，认知心理学</w:t>
            </w:r>
          </w:p>
        </w:tc>
        <w:tc>
          <w:tcPr>
            <w:tcW w:w="597" w:type="dxa"/>
            <w:vAlign w:val="center"/>
          </w:tcPr>
          <w:p w14:paraId="7D5F868C" w14:textId="77777777" w:rsidR="0076110E" w:rsidRPr="005B2F75" w:rsidRDefault="00204232" w:rsidP="00F4761C">
            <w:pPr>
              <w:jc w:val="center"/>
              <w:rPr>
                <w:rFonts w:ascii="Times New Roman" w:eastAsia="仿宋" w:hAnsi="Times New Roman" w:cs="Times New Roman"/>
                <w:sz w:val="24"/>
                <w:szCs w:val="24"/>
              </w:rPr>
            </w:pPr>
            <w:r w:rsidRPr="005B2F75">
              <w:rPr>
                <w:rFonts w:ascii="Times New Roman" w:eastAsia="仿宋" w:hAnsi="仿宋" w:cs="Times New Roman"/>
                <w:sz w:val="24"/>
                <w:szCs w:val="24"/>
              </w:rPr>
              <w:t>专职</w:t>
            </w:r>
          </w:p>
        </w:tc>
      </w:tr>
      <w:tr w:rsidR="005B2F75" w:rsidRPr="005B2F75" w14:paraId="6FEDD59D" w14:textId="77777777" w:rsidTr="00DD7A02">
        <w:trPr>
          <w:trHeight w:val="479"/>
        </w:trPr>
        <w:tc>
          <w:tcPr>
            <w:tcW w:w="759" w:type="dxa"/>
            <w:vAlign w:val="center"/>
          </w:tcPr>
          <w:p w14:paraId="711C020B"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lang w:val="en-US"/>
              </w:rPr>
              <w:t>李锋</w:t>
            </w:r>
          </w:p>
        </w:tc>
        <w:tc>
          <w:tcPr>
            <w:tcW w:w="553" w:type="dxa"/>
            <w:vAlign w:val="center"/>
          </w:tcPr>
          <w:p w14:paraId="5A875123"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lang w:val="en-US"/>
              </w:rPr>
              <w:t>男</w:t>
            </w:r>
          </w:p>
        </w:tc>
        <w:tc>
          <w:tcPr>
            <w:tcW w:w="797" w:type="dxa"/>
            <w:vAlign w:val="center"/>
          </w:tcPr>
          <w:p w14:paraId="14409059"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Fonts w:ascii="Times New Roman" w:eastAsia="仿宋" w:hAnsi="Times New Roman" w:cs="Times New Roman"/>
                <w:sz w:val="24"/>
                <w:szCs w:val="24"/>
                <w:lang w:val="en-US"/>
              </w:rPr>
              <w:t>1979-12</w:t>
            </w:r>
          </w:p>
        </w:tc>
        <w:tc>
          <w:tcPr>
            <w:tcW w:w="1370" w:type="dxa"/>
            <w:vAlign w:val="center"/>
          </w:tcPr>
          <w:p w14:paraId="0BEE57A3"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组织管理心理学</w:t>
            </w:r>
          </w:p>
        </w:tc>
        <w:tc>
          <w:tcPr>
            <w:tcW w:w="1080" w:type="dxa"/>
            <w:vAlign w:val="center"/>
          </w:tcPr>
          <w:p w14:paraId="51A4CF9F" w14:textId="77777777" w:rsidR="0076110E" w:rsidRPr="005B2F75" w:rsidRDefault="00204232" w:rsidP="00F4761C">
            <w:pPr>
              <w:widowControl/>
              <w:jc w:val="center"/>
              <w:textAlignment w:val="center"/>
              <w:rPr>
                <w:rFonts w:ascii="Times New Roman" w:eastAsia="仿宋" w:hAnsi="Times New Roman" w:cs="Times New Roman"/>
                <w:sz w:val="24"/>
                <w:szCs w:val="24"/>
              </w:rPr>
            </w:pPr>
            <w:r w:rsidRPr="005B2F75">
              <w:rPr>
                <w:rFonts w:ascii="Times New Roman" w:eastAsia="仿宋" w:hAnsi="仿宋" w:cs="Times New Roman"/>
                <w:sz w:val="24"/>
                <w:szCs w:val="24"/>
                <w:lang w:val="en-US"/>
              </w:rPr>
              <w:t>副研究员</w:t>
            </w:r>
          </w:p>
        </w:tc>
        <w:tc>
          <w:tcPr>
            <w:tcW w:w="1147" w:type="dxa"/>
            <w:vAlign w:val="center"/>
          </w:tcPr>
          <w:p w14:paraId="3ABDE493"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中国科学院心理研究所</w:t>
            </w:r>
          </w:p>
        </w:tc>
        <w:tc>
          <w:tcPr>
            <w:tcW w:w="1134" w:type="dxa"/>
            <w:vAlign w:val="center"/>
          </w:tcPr>
          <w:p w14:paraId="21F69EC4"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应用心理学</w:t>
            </w:r>
          </w:p>
        </w:tc>
        <w:tc>
          <w:tcPr>
            <w:tcW w:w="1134" w:type="dxa"/>
            <w:vAlign w:val="center"/>
          </w:tcPr>
          <w:p w14:paraId="0D3583FF"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博士</w:t>
            </w:r>
          </w:p>
        </w:tc>
        <w:tc>
          <w:tcPr>
            <w:tcW w:w="992" w:type="dxa"/>
            <w:vAlign w:val="center"/>
          </w:tcPr>
          <w:p w14:paraId="5915895A"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管理心理学</w:t>
            </w:r>
          </w:p>
        </w:tc>
        <w:tc>
          <w:tcPr>
            <w:tcW w:w="597" w:type="dxa"/>
            <w:vAlign w:val="center"/>
          </w:tcPr>
          <w:p w14:paraId="2A4338FC" w14:textId="77777777" w:rsidR="0076110E" w:rsidRPr="005B2F75" w:rsidRDefault="00204232" w:rsidP="00F4761C">
            <w:pPr>
              <w:jc w:val="center"/>
              <w:rPr>
                <w:rFonts w:ascii="Times New Roman" w:eastAsia="仿宋" w:hAnsi="Times New Roman" w:cs="Times New Roman"/>
                <w:sz w:val="24"/>
                <w:szCs w:val="24"/>
              </w:rPr>
            </w:pPr>
            <w:r w:rsidRPr="005B2F75">
              <w:rPr>
                <w:rFonts w:ascii="Times New Roman" w:eastAsia="仿宋" w:hAnsi="仿宋" w:cs="Times New Roman"/>
                <w:sz w:val="24"/>
                <w:szCs w:val="24"/>
              </w:rPr>
              <w:t>专职</w:t>
            </w:r>
          </w:p>
        </w:tc>
      </w:tr>
      <w:tr w:rsidR="005B2F75" w:rsidRPr="005B2F75" w14:paraId="00547518" w14:textId="77777777" w:rsidTr="00DD7A02">
        <w:trPr>
          <w:trHeight w:val="479"/>
        </w:trPr>
        <w:tc>
          <w:tcPr>
            <w:tcW w:w="759" w:type="dxa"/>
            <w:vAlign w:val="center"/>
          </w:tcPr>
          <w:p w14:paraId="1228DF79"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lang w:val="en-US"/>
              </w:rPr>
              <w:t>李会杰</w:t>
            </w:r>
          </w:p>
        </w:tc>
        <w:tc>
          <w:tcPr>
            <w:tcW w:w="553" w:type="dxa"/>
            <w:vAlign w:val="center"/>
          </w:tcPr>
          <w:p w14:paraId="4511ED1D"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lang w:val="en-US"/>
              </w:rPr>
              <w:t>男</w:t>
            </w:r>
          </w:p>
        </w:tc>
        <w:tc>
          <w:tcPr>
            <w:tcW w:w="797" w:type="dxa"/>
            <w:vAlign w:val="center"/>
          </w:tcPr>
          <w:p w14:paraId="5BC2484D"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Fonts w:ascii="Times New Roman" w:eastAsia="仿宋" w:hAnsi="Times New Roman" w:cs="Times New Roman"/>
                <w:sz w:val="24"/>
                <w:szCs w:val="24"/>
                <w:lang w:val="en-US"/>
              </w:rPr>
              <w:t>1980-04</w:t>
            </w:r>
          </w:p>
        </w:tc>
        <w:tc>
          <w:tcPr>
            <w:tcW w:w="1370" w:type="dxa"/>
            <w:vAlign w:val="center"/>
          </w:tcPr>
          <w:p w14:paraId="475C98D9" w14:textId="77777777" w:rsidR="0076110E" w:rsidRPr="005B2F75" w:rsidRDefault="00204232" w:rsidP="00F4761C">
            <w:pPr>
              <w:pStyle w:val="TableParagraph"/>
              <w:jc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rPr>
              <w:t>老年心理学</w:t>
            </w:r>
            <w:r w:rsidRPr="005B2F75">
              <w:rPr>
                <w:rFonts w:ascii="Times New Roman" w:eastAsia="仿宋" w:hAnsi="Times New Roman" w:cs="Times New Roman"/>
                <w:sz w:val="24"/>
                <w:szCs w:val="24"/>
                <w:lang w:val="en-US"/>
              </w:rPr>
              <w:t>/</w:t>
            </w:r>
            <w:r w:rsidRPr="005B2F75">
              <w:rPr>
                <w:rFonts w:ascii="Times New Roman" w:eastAsia="仿宋" w:hAnsi="仿宋" w:cs="Times New Roman"/>
                <w:sz w:val="24"/>
                <w:szCs w:val="24"/>
                <w:lang w:val="en-US"/>
              </w:rPr>
              <w:t>发展心理学</w:t>
            </w:r>
            <w:r w:rsidRPr="005B2F75">
              <w:rPr>
                <w:rFonts w:ascii="Times New Roman" w:eastAsia="仿宋" w:hAnsi="Times New Roman" w:cs="Times New Roman"/>
                <w:sz w:val="24"/>
                <w:szCs w:val="24"/>
                <w:lang w:val="en-US"/>
              </w:rPr>
              <w:t>/</w:t>
            </w:r>
            <w:r w:rsidRPr="005B2F75">
              <w:rPr>
                <w:rFonts w:ascii="Times New Roman" w:eastAsia="仿宋" w:hAnsi="仿宋" w:cs="Times New Roman"/>
                <w:sz w:val="24"/>
                <w:szCs w:val="24"/>
                <w:lang w:val="en-US"/>
              </w:rPr>
              <w:t>心理测量与评估</w:t>
            </w:r>
          </w:p>
        </w:tc>
        <w:tc>
          <w:tcPr>
            <w:tcW w:w="1080" w:type="dxa"/>
            <w:vAlign w:val="center"/>
          </w:tcPr>
          <w:p w14:paraId="4660A5BB" w14:textId="77777777" w:rsidR="0076110E" w:rsidRPr="005B2F75" w:rsidRDefault="00204232" w:rsidP="00F4761C">
            <w:pPr>
              <w:widowControl/>
              <w:jc w:val="center"/>
              <w:textAlignment w:val="center"/>
              <w:rPr>
                <w:rFonts w:ascii="Times New Roman" w:eastAsia="仿宋" w:hAnsi="Times New Roman" w:cs="Times New Roman"/>
                <w:sz w:val="24"/>
                <w:szCs w:val="24"/>
              </w:rPr>
            </w:pPr>
            <w:r w:rsidRPr="005B2F75">
              <w:rPr>
                <w:rFonts w:ascii="Times New Roman" w:eastAsia="仿宋" w:hAnsi="仿宋" w:cs="Times New Roman"/>
                <w:sz w:val="24"/>
                <w:szCs w:val="24"/>
                <w:lang w:val="en-US"/>
              </w:rPr>
              <w:t>副研究员</w:t>
            </w:r>
          </w:p>
        </w:tc>
        <w:tc>
          <w:tcPr>
            <w:tcW w:w="1147" w:type="dxa"/>
            <w:vAlign w:val="center"/>
          </w:tcPr>
          <w:p w14:paraId="04C2DC2A"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中国科学院心理研究所</w:t>
            </w:r>
          </w:p>
        </w:tc>
        <w:tc>
          <w:tcPr>
            <w:tcW w:w="1134" w:type="dxa"/>
            <w:vAlign w:val="center"/>
          </w:tcPr>
          <w:p w14:paraId="4284F9F2"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认知神经科学</w:t>
            </w:r>
          </w:p>
        </w:tc>
        <w:tc>
          <w:tcPr>
            <w:tcW w:w="1134" w:type="dxa"/>
            <w:vAlign w:val="center"/>
          </w:tcPr>
          <w:p w14:paraId="027585B8"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博士</w:t>
            </w:r>
          </w:p>
        </w:tc>
        <w:tc>
          <w:tcPr>
            <w:tcW w:w="992" w:type="dxa"/>
            <w:vAlign w:val="center"/>
          </w:tcPr>
          <w:p w14:paraId="71979E49"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老年心理学</w:t>
            </w:r>
          </w:p>
        </w:tc>
        <w:tc>
          <w:tcPr>
            <w:tcW w:w="597" w:type="dxa"/>
            <w:vAlign w:val="center"/>
          </w:tcPr>
          <w:p w14:paraId="60A04A6F" w14:textId="77777777" w:rsidR="0076110E" w:rsidRPr="005B2F75" w:rsidRDefault="00204232" w:rsidP="00F4761C">
            <w:pPr>
              <w:jc w:val="center"/>
              <w:rPr>
                <w:rFonts w:ascii="Times New Roman" w:eastAsia="仿宋" w:hAnsi="Times New Roman" w:cs="Times New Roman"/>
                <w:sz w:val="24"/>
                <w:szCs w:val="24"/>
              </w:rPr>
            </w:pPr>
            <w:r w:rsidRPr="005B2F75">
              <w:rPr>
                <w:rFonts w:ascii="Times New Roman" w:eastAsia="仿宋" w:hAnsi="仿宋" w:cs="Times New Roman"/>
                <w:sz w:val="24"/>
                <w:szCs w:val="24"/>
              </w:rPr>
              <w:t>专职</w:t>
            </w:r>
          </w:p>
        </w:tc>
      </w:tr>
      <w:tr w:rsidR="005B2F75" w:rsidRPr="005B2F75" w14:paraId="047EF9B1" w14:textId="77777777" w:rsidTr="00DD7A02">
        <w:trPr>
          <w:trHeight w:val="479"/>
        </w:trPr>
        <w:tc>
          <w:tcPr>
            <w:tcW w:w="759" w:type="dxa"/>
            <w:vAlign w:val="center"/>
          </w:tcPr>
          <w:p w14:paraId="431CDB5B"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lang w:val="en-US"/>
              </w:rPr>
              <w:t>李晶</w:t>
            </w:r>
          </w:p>
        </w:tc>
        <w:tc>
          <w:tcPr>
            <w:tcW w:w="553" w:type="dxa"/>
            <w:vAlign w:val="center"/>
          </w:tcPr>
          <w:p w14:paraId="45181065"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lang w:val="en-US"/>
              </w:rPr>
              <w:t>女</w:t>
            </w:r>
          </w:p>
        </w:tc>
        <w:tc>
          <w:tcPr>
            <w:tcW w:w="797" w:type="dxa"/>
            <w:vAlign w:val="center"/>
          </w:tcPr>
          <w:p w14:paraId="4739CEDA"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Fonts w:ascii="Times New Roman" w:eastAsia="仿宋" w:hAnsi="Times New Roman" w:cs="Times New Roman"/>
                <w:sz w:val="24"/>
                <w:szCs w:val="24"/>
                <w:lang w:val="en-US"/>
              </w:rPr>
              <w:t>1985-01</w:t>
            </w:r>
          </w:p>
        </w:tc>
        <w:tc>
          <w:tcPr>
            <w:tcW w:w="1370" w:type="dxa"/>
            <w:vAlign w:val="center"/>
          </w:tcPr>
          <w:p w14:paraId="0FC16B12" w14:textId="77777777" w:rsidR="0076110E" w:rsidRPr="005B2F75" w:rsidRDefault="00204232" w:rsidP="00F4761C">
            <w:pPr>
              <w:pStyle w:val="TableParagraph"/>
              <w:jc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rPr>
              <w:t>发展心理学</w:t>
            </w:r>
            <w:r w:rsidR="00D70634" w:rsidRPr="005B2F75">
              <w:rPr>
                <w:rFonts w:ascii="Times New Roman" w:eastAsia="仿宋" w:hAnsi="Times New Roman" w:cs="Times New Roman"/>
                <w:sz w:val="24"/>
                <w:szCs w:val="24"/>
                <w:lang w:val="en-US"/>
              </w:rPr>
              <w:t xml:space="preserve"> </w:t>
            </w:r>
          </w:p>
        </w:tc>
        <w:tc>
          <w:tcPr>
            <w:tcW w:w="1080" w:type="dxa"/>
            <w:vAlign w:val="center"/>
          </w:tcPr>
          <w:p w14:paraId="0A355E45" w14:textId="77777777" w:rsidR="0076110E" w:rsidRPr="005B2F75" w:rsidRDefault="00204232" w:rsidP="00F4761C">
            <w:pPr>
              <w:widowControl/>
              <w:jc w:val="center"/>
              <w:textAlignment w:val="center"/>
              <w:rPr>
                <w:rFonts w:ascii="Times New Roman" w:eastAsia="仿宋" w:hAnsi="Times New Roman" w:cs="Times New Roman"/>
                <w:sz w:val="24"/>
                <w:szCs w:val="24"/>
              </w:rPr>
            </w:pPr>
            <w:r w:rsidRPr="005B2F75">
              <w:rPr>
                <w:rFonts w:ascii="Times New Roman" w:eastAsia="仿宋" w:hAnsi="仿宋" w:cs="Times New Roman"/>
                <w:sz w:val="24"/>
                <w:szCs w:val="24"/>
                <w:lang w:val="en-US"/>
              </w:rPr>
              <w:t>副研究员</w:t>
            </w:r>
          </w:p>
        </w:tc>
        <w:tc>
          <w:tcPr>
            <w:tcW w:w="1147" w:type="dxa"/>
            <w:vAlign w:val="center"/>
          </w:tcPr>
          <w:p w14:paraId="3C6E308B"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中国科学院心理研究所</w:t>
            </w:r>
          </w:p>
        </w:tc>
        <w:tc>
          <w:tcPr>
            <w:tcW w:w="1134" w:type="dxa"/>
            <w:vAlign w:val="center"/>
          </w:tcPr>
          <w:p w14:paraId="6A49162A"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发展与教育心理学</w:t>
            </w:r>
          </w:p>
        </w:tc>
        <w:tc>
          <w:tcPr>
            <w:tcW w:w="1134" w:type="dxa"/>
            <w:vAlign w:val="center"/>
          </w:tcPr>
          <w:p w14:paraId="10E44904"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博士</w:t>
            </w:r>
          </w:p>
        </w:tc>
        <w:tc>
          <w:tcPr>
            <w:tcW w:w="992" w:type="dxa"/>
            <w:vAlign w:val="center"/>
          </w:tcPr>
          <w:p w14:paraId="20D1C651"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儿童的社会性发展，孤独症儿童</w:t>
            </w:r>
          </w:p>
        </w:tc>
        <w:tc>
          <w:tcPr>
            <w:tcW w:w="597" w:type="dxa"/>
            <w:vAlign w:val="center"/>
          </w:tcPr>
          <w:p w14:paraId="2AB1DD2E" w14:textId="77777777" w:rsidR="0076110E" w:rsidRPr="005B2F75" w:rsidRDefault="00204232" w:rsidP="00F4761C">
            <w:pPr>
              <w:jc w:val="center"/>
              <w:rPr>
                <w:rFonts w:ascii="Times New Roman" w:eastAsia="仿宋" w:hAnsi="Times New Roman" w:cs="Times New Roman"/>
                <w:sz w:val="24"/>
                <w:szCs w:val="24"/>
              </w:rPr>
            </w:pPr>
            <w:r w:rsidRPr="005B2F75">
              <w:rPr>
                <w:rFonts w:ascii="Times New Roman" w:eastAsia="仿宋" w:hAnsi="仿宋" w:cs="Times New Roman"/>
                <w:sz w:val="24"/>
                <w:szCs w:val="24"/>
              </w:rPr>
              <w:t>专职</w:t>
            </w:r>
          </w:p>
        </w:tc>
      </w:tr>
      <w:tr w:rsidR="005B2F75" w:rsidRPr="005B2F75" w14:paraId="74D98E08" w14:textId="77777777" w:rsidTr="00DD7A02">
        <w:trPr>
          <w:trHeight w:val="479"/>
        </w:trPr>
        <w:tc>
          <w:tcPr>
            <w:tcW w:w="759" w:type="dxa"/>
            <w:vAlign w:val="center"/>
          </w:tcPr>
          <w:p w14:paraId="163DB5D3"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lang w:val="en-US"/>
              </w:rPr>
              <w:t>李娟</w:t>
            </w:r>
          </w:p>
        </w:tc>
        <w:tc>
          <w:tcPr>
            <w:tcW w:w="553" w:type="dxa"/>
            <w:vAlign w:val="center"/>
          </w:tcPr>
          <w:p w14:paraId="58750DCF"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lang w:val="en-US"/>
              </w:rPr>
              <w:t>女</w:t>
            </w:r>
          </w:p>
        </w:tc>
        <w:tc>
          <w:tcPr>
            <w:tcW w:w="797" w:type="dxa"/>
            <w:vAlign w:val="center"/>
          </w:tcPr>
          <w:p w14:paraId="1D9F93D8"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Fonts w:ascii="Times New Roman" w:eastAsia="仿宋" w:hAnsi="Times New Roman" w:cs="Times New Roman"/>
                <w:sz w:val="24"/>
                <w:szCs w:val="24"/>
                <w:lang w:val="en-US"/>
              </w:rPr>
              <w:t>1972-11</w:t>
            </w:r>
          </w:p>
        </w:tc>
        <w:tc>
          <w:tcPr>
            <w:tcW w:w="1370" w:type="dxa"/>
            <w:vAlign w:val="center"/>
          </w:tcPr>
          <w:p w14:paraId="0DF7908D" w14:textId="77777777" w:rsidR="0076110E" w:rsidRPr="005B2F75" w:rsidRDefault="00204232" w:rsidP="00F4761C">
            <w:pPr>
              <w:pStyle w:val="TableParagraph"/>
              <w:jc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rPr>
              <w:t>老年心理学</w:t>
            </w:r>
            <w:r w:rsidRPr="005B2F75">
              <w:rPr>
                <w:rFonts w:ascii="Times New Roman" w:eastAsia="仿宋" w:hAnsi="Times New Roman" w:cs="Times New Roman"/>
                <w:sz w:val="24"/>
                <w:szCs w:val="24"/>
                <w:lang w:val="en-US"/>
              </w:rPr>
              <w:t>/</w:t>
            </w:r>
            <w:r w:rsidR="00D70634" w:rsidRPr="005B2F75">
              <w:rPr>
                <w:rFonts w:ascii="Times New Roman" w:eastAsia="仿宋" w:hAnsi="Times New Roman" w:cs="Times New Roman" w:hint="eastAsia"/>
                <w:sz w:val="24"/>
              </w:rPr>
              <w:t>心理学文献阅读与论文写作</w:t>
            </w:r>
            <w:r w:rsidRPr="005B2F75">
              <w:rPr>
                <w:rFonts w:ascii="Times New Roman" w:eastAsia="仿宋" w:hAnsi="Times New Roman" w:cs="Times New Roman"/>
                <w:sz w:val="24"/>
                <w:szCs w:val="24"/>
                <w:lang w:val="en-US"/>
              </w:rPr>
              <w:t>/</w:t>
            </w:r>
            <w:r w:rsidRPr="005B2F75">
              <w:rPr>
                <w:rFonts w:ascii="Times New Roman" w:eastAsia="仿宋" w:hAnsi="仿宋" w:cs="Times New Roman"/>
                <w:sz w:val="24"/>
                <w:szCs w:val="24"/>
                <w:lang w:val="en-US"/>
              </w:rPr>
              <w:t>实验心理</w:t>
            </w:r>
          </w:p>
        </w:tc>
        <w:tc>
          <w:tcPr>
            <w:tcW w:w="1080" w:type="dxa"/>
            <w:vAlign w:val="center"/>
          </w:tcPr>
          <w:p w14:paraId="6D7124D9" w14:textId="77777777" w:rsidR="0076110E" w:rsidRPr="005B2F75" w:rsidRDefault="00204232" w:rsidP="00F4761C">
            <w:pPr>
              <w:widowControl/>
              <w:jc w:val="center"/>
              <w:textAlignment w:val="center"/>
              <w:rPr>
                <w:rFonts w:ascii="Times New Roman" w:eastAsia="仿宋" w:hAnsi="Times New Roman" w:cs="Times New Roman"/>
                <w:sz w:val="24"/>
                <w:szCs w:val="24"/>
              </w:rPr>
            </w:pPr>
            <w:r w:rsidRPr="005B2F75">
              <w:rPr>
                <w:rFonts w:ascii="Times New Roman" w:eastAsia="仿宋" w:hAnsi="仿宋" w:cs="Times New Roman"/>
                <w:sz w:val="24"/>
                <w:szCs w:val="24"/>
                <w:lang w:val="en-US"/>
              </w:rPr>
              <w:t>研究员</w:t>
            </w:r>
          </w:p>
        </w:tc>
        <w:tc>
          <w:tcPr>
            <w:tcW w:w="1147" w:type="dxa"/>
            <w:vAlign w:val="center"/>
          </w:tcPr>
          <w:p w14:paraId="289F7871"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中国科学院心理研究所</w:t>
            </w:r>
          </w:p>
        </w:tc>
        <w:tc>
          <w:tcPr>
            <w:tcW w:w="1134" w:type="dxa"/>
            <w:vAlign w:val="center"/>
          </w:tcPr>
          <w:p w14:paraId="08DC5834"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心理学</w:t>
            </w:r>
          </w:p>
        </w:tc>
        <w:tc>
          <w:tcPr>
            <w:tcW w:w="1134" w:type="dxa"/>
            <w:vAlign w:val="center"/>
          </w:tcPr>
          <w:p w14:paraId="08306B81"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博士</w:t>
            </w:r>
          </w:p>
        </w:tc>
        <w:tc>
          <w:tcPr>
            <w:tcW w:w="992" w:type="dxa"/>
            <w:vAlign w:val="center"/>
          </w:tcPr>
          <w:p w14:paraId="4498F893"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老年心理</w:t>
            </w:r>
          </w:p>
        </w:tc>
        <w:tc>
          <w:tcPr>
            <w:tcW w:w="597" w:type="dxa"/>
            <w:vAlign w:val="center"/>
          </w:tcPr>
          <w:p w14:paraId="3B84E888" w14:textId="77777777" w:rsidR="0076110E" w:rsidRPr="005B2F75" w:rsidRDefault="00204232" w:rsidP="00F4761C">
            <w:pPr>
              <w:jc w:val="center"/>
              <w:rPr>
                <w:rFonts w:ascii="Times New Roman" w:eastAsia="仿宋" w:hAnsi="Times New Roman" w:cs="Times New Roman"/>
                <w:sz w:val="24"/>
                <w:szCs w:val="24"/>
              </w:rPr>
            </w:pPr>
            <w:r w:rsidRPr="005B2F75">
              <w:rPr>
                <w:rFonts w:ascii="Times New Roman" w:eastAsia="仿宋" w:hAnsi="仿宋" w:cs="Times New Roman"/>
                <w:sz w:val="24"/>
                <w:szCs w:val="24"/>
              </w:rPr>
              <w:t>专职</w:t>
            </w:r>
          </w:p>
        </w:tc>
      </w:tr>
      <w:tr w:rsidR="005B2F75" w:rsidRPr="005B2F75" w14:paraId="56347F80" w14:textId="77777777" w:rsidTr="00DD7A02">
        <w:trPr>
          <w:trHeight w:val="479"/>
        </w:trPr>
        <w:tc>
          <w:tcPr>
            <w:tcW w:w="759" w:type="dxa"/>
            <w:vAlign w:val="center"/>
          </w:tcPr>
          <w:p w14:paraId="592AC6EF"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lang w:val="en-US"/>
              </w:rPr>
              <w:t>李琦</w:t>
            </w:r>
          </w:p>
        </w:tc>
        <w:tc>
          <w:tcPr>
            <w:tcW w:w="553" w:type="dxa"/>
            <w:vAlign w:val="center"/>
          </w:tcPr>
          <w:p w14:paraId="591EACBE"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lang w:val="en-US"/>
              </w:rPr>
              <w:t>女</w:t>
            </w:r>
          </w:p>
        </w:tc>
        <w:tc>
          <w:tcPr>
            <w:tcW w:w="797" w:type="dxa"/>
            <w:vAlign w:val="center"/>
          </w:tcPr>
          <w:p w14:paraId="08D5E0C6"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Fonts w:ascii="Times New Roman" w:eastAsia="仿宋" w:hAnsi="Times New Roman" w:cs="Times New Roman"/>
                <w:sz w:val="24"/>
                <w:szCs w:val="24"/>
                <w:lang w:val="en-US"/>
              </w:rPr>
              <w:t>1980-01</w:t>
            </w:r>
          </w:p>
        </w:tc>
        <w:tc>
          <w:tcPr>
            <w:tcW w:w="1370" w:type="dxa"/>
            <w:vAlign w:val="center"/>
          </w:tcPr>
          <w:p w14:paraId="101CC70D" w14:textId="77777777" w:rsidR="0076110E" w:rsidRPr="005B2F75" w:rsidRDefault="00204232" w:rsidP="00F4761C">
            <w:pPr>
              <w:pStyle w:val="TableParagraph"/>
              <w:jc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rPr>
              <w:t>社会心理学</w:t>
            </w:r>
            <w:r w:rsidRPr="005B2F75">
              <w:rPr>
                <w:rFonts w:ascii="Times New Roman" w:eastAsia="仿宋" w:hAnsi="Times New Roman" w:cs="Times New Roman"/>
                <w:sz w:val="24"/>
                <w:szCs w:val="24"/>
                <w:lang w:val="en-US"/>
              </w:rPr>
              <w:t>/</w:t>
            </w:r>
            <w:r w:rsidRPr="005B2F75">
              <w:rPr>
                <w:rFonts w:ascii="Times New Roman" w:eastAsia="仿宋" w:hAnsi="仿宋" w:cs="Times New Roman"/>
                <w:sz w:val="24"/>
                <w:szCs w:val="24"/>
                <w:lang w:val="en-US"/>
              </w:rPr>
              <w:t>实验心理学</w:t>
            </w:r>
            <w:r w:rsidRPr="005B2F75">
              <w:rPr>
                <w:rFonts w:ascii="Times New Roman" w:eastAsia="仿宋" w:hAnsi="Times New Roman" w:cs="Times New Roman"/>
                <w:sz w:val="24"/>
                <w:szCs w:val="24"/>
                <w:lang w:val="en-US"/>
              </w:rPr>
              <w:t>/</w:t>
            </w:r>
            <w:r w:rsidRPr="005B2F75">
              <w:rPr>
                <w:rFonts w:ascii="Times New Roman" w:eastAsia="仿宋" w:hAnsi="仿宋" w:cs="Times New Roman"/>
                <w:sz w:val="24"/>
                <w:szCs w:val="24"/>
                <w:lang w:val="en-US"/>
              </w:rPr>
              <w:t>认知心理学</w:t>
            </w:r>
          </w:p>
        </w:tc>
        <w:tc>
          <w:tcPr>
            <w:tcW w:w="1080" w:type="dxa"/>
            <w:vAlign w:val="center"/>
          </w:tcPr>
          <w:p w14:paraId="3B0CFD43" w14:textId="77777777" w:rsidR="0076110E" w:rsidRPr="005B2F75" w:rsidRDefault="00204232" w:rsidP="00F4761C">
            <w:pPr>
              <w:widowControl/>
              <w:jc w:val="center"/>
              <w:textAlignment w:val="center"/>
              <w:rPr>
                <w:rFonts w:ascii="Times New Roman" w:eastAsia="仿宋" w:hAnsi="Times New Roman" w:cs="Times New Roman"/>
                <w:sz w:val="24"/>
                <w:szCs w:val="24"/>
              </w:rPr>
            </w:pPr>
            <w:r w:rsidRPr="005B2F75">
              <w:rPr>
                <w:rFonts w:ascii="Times New Roman" w:eastAsia="仿宋" w:hAnsi="仿宋" w:cs="Times New Roman"/>
                <w:sz w:val="24"/>
                <w:szCs w:val="24"/>
                <w:lang w:val="en-US"/>
              </w:rPr>
              <w:t>副研究员</w:t>
            </w:r>
          </w:p>
        </w:tc>
        <w:tc>
          <w:tcPr>
            <w:tcW w:w="1147" w:type="dxa"/>
            <w:vAlign w:val="center"/>
          </w:tcPr>
          <w:p w14:paraId="7C5CCE60"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中国科学院心理研究所</w:t>
            </w:r>
          </w:p>
        </w:tc>
        <w:tc>
          <w:tcPr>
            <w:tcW w:w="1134" w:type="dxa"/>
            <w:vAlign w:val="center"/>
          </w:tcPr>
          <w:p w14:paraId="0F662D51"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认知神经科学</w:t>
            </w:r>
          </w:p>
        </w:tc>
        <w:tc>
          <w:tcPr>
            <w:tcW w:w="1134" w:type="dxa"/>
            <w:vAlign w:val="center"/>
          </w:tcPr>
          <w:p w14:paraId="5DE53A64"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博士</w:t>
            </w:r>
          </w:p>
        </w:tc>
        <w:tc>
          <w:tcPr>
            <w:tcW w:w="992" w:type="dxa"/>
            <w:vAlign w:val="center"/>
          </w:tcPr>
          <w:p w14:paraId="3DFDF07C"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成因和亲社会决策</w:t>
            </w:r>
          </w:p>
        </w:tc>
        <w:tc>
          <w:tcPr>
            <w:tcW w:w="597" w:type="dxa"/>
            <w:vAlign w:val="center"/>
          </w:tcPr>
          <w:p w14:paraId="51FF9CF0" w14:textId="77777777" w:rsidR="0076110E" w:rsidRPr="005B2F75" w:rsidRDefault="00204232" w:rsidP="00F4761C">
            <w:pPr>
              <w:jc w:val="center"/>
              <w:rPr>
                <w:rFonts w:ascii="Times New Roman" w:eastAsia="仿宋" w:hAnsi="Times New Roman" w:cs="Times New Roman"/>
                <w:sz w:val="24"/>
                <w:szCs w:val="24"/>
              </w:rPr>
            </w:pPr>
            <w:r w:rsidRPr="005B2F75">
              <w:rPr>
                <w:rFonts w:ascii="Times New Roman" w:eastAsia="仿宋" w:hAnsi="仿宋" w:cs="Times New Roman"/>
                <w:sz w:val="24"/>
                <w:szCs w:val="24"/>
              </w:rPr>
              <w:t>专职</w:t>
            </w:r>
          </w:p>
        </w:tc>
      </w:tr>
      <w:tr w:rsidR="005B2F75" w:rsidRPr="005B2F75" w14:paraId="43F5B5D5" w14:textId="77777777" w:rsidTr="00DD7A02">
        <w:trPr>
          <w:trHeight w:val="479"/>
        </w:trPr>
        <w:tc>
          <w:tcPr>
            <w:tcW w:w="759" w:type="dxa"/>
            <w:vAlign w:val="center"/>
          </w:tcPr>
          <w:p w14:paraId="370C22F3"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lang w:val="en-US"/>
              </w:rPr>
              <w:t>李锐</w:t>
            </w:r>
          </w:p>
        </w:tc>
        <w:tc>
          <w:tcPr>
            <w:tcW w:w="553" w:type="dxa"/>
            <w:vAlign w:val="center"/>
          </w:tcPr>
          <w:p w14:paraId="67A588C2"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lang w:val="en-US"/>
              </w:rPr>
              <w:t>男</w:t>
            </w:r>
          </w:p>
        </w:tc>
        <w:tc>
          <w:tcPr>
            <w:tcW w:w="797" w:type="dxa"/>
            <w:vAlign w:val="center"/>
          </w:tcPr>
          <w:p w14:paraId="547C7B6D"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Fonts w:ascii="Times New Roman" w:eastAsia="仿宋" w:hAnsi="Times New Roman" w:cs="Times New Roman"/>
                <w:sz w:val="24"/>
                <w:szCs w:val="24"/>
                <w:lang w:val="en-US"/>
              </w:rPr>
              <w:t>1982-11</w:t>
            </w:r>
          </w:p>
        </w:tc>
        <w:tc>
          <w:tcPr>
            <w:tcW w:w="1370" w:type="dxa"/>
            <w:vAlign w:val="center"/>
          </w:tcPr>
          <w:p w14:paraId="4697F597"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老年心理学</w:t>
            </w:r>
          </w:p>
        </w:tc>
        <w:tc>
          <w:tcPr>
            <w:tcW w:w="1080" w:type="dxa"/>
            <w:vAlign w:val="center"/>
          </w:tcPr>
          <w:p w14:paraId="4EB57866" w14:textId="77777777" w:rsidR="0076110E" w:rsidRPr="005B2F75" w:rsidRDefault="00204232" w:rsidP="00F4761C">
            <w:pPr>
              <w:widowControl/>
              <w:jc w:val="center"/>
              <w:textAlignment w:val="center"/>
              <w:rPr>
                <w:rFonts w:ascii="Times New Roman" w:eastAsia="仿宋" w:hAnsi="Times New Roman" w:cs="Times New Roman"/>
                <w:sz w:val="24"/>
                <w:szCs w:val="24"/>
              </w:rPr>
            </w:pPr>
            <w:r w:rsidRPr="005B2F75">
              <w:rPr>
                <w:rFonts w:ascii="Times New Roman" w:eastAsia="仿宋" w:hAnsi="仿宋" w:cs="Times New Roman"/>
                <w:sz w:val="24"/>
                <w:szCs w:val="24"/>
                <w:lang w:val="en-US"/>
              </w:rPr>
              <w:t>副研究员</w:t>
            </w:r>
          </w:p>
        </w:tc>
        <w:tc>
          <w:tcPr>
            <w:tcW w:w="1147" w:type="dxa"/>
            <w:vAlign w:val="center"/>
          </w:tcPr>
          <w:p w14:paraId="22D8B307"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北京师范大学</w:t>
            </w:r>
          </w:p>
        </w:tc>
        <w:tc>
          <w:tcPr>
            <w:tcW w:w="1134" w:type="dxa"/>
            <w:vAlign w:val="center"/>
          </w:tcPr>
          <w:p w14:paraId="6E58E271"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认知神经科学</w:t>
            </w:r>
          </w:p>
        </w:tc>
        <w:tc>
          <w:tcPr>
            <w:tcW w:w="1134" w:type="dxa"/>
            <w:vAlign w:val="center"/>
          </w:tcPr>
          <w:p w14:paraId="62F3ED27"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博士</w:t>
            </w:r>
          </w:p>
        </w:tc>
        <w:tc>
          <w:tcPr>
            <w:tcW w:w="992" w:type="dxa"/>
            <w:vAlign w:val="center"/>
          </w:tcPr>
          <w:p w14:paraId="42DDE4C8"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认知神经科学</w:t>
            </w:r>
          </w:p>
        </w:tc>
        <w:tc>
          <w:tcPr>
            <w:tcW w:w="597" w:type="dxa"/>
            <w:vAlign w:val="center"/>
          </w:tcPr>
          <w:p w14:paraId="559EB0E9" w14:textId="77777777" w:rsidR="0076110E" w:rsidRPr="005B2F75" w:rsidRDefault="00204232" w:rsidP="00F4761C">
            <w:pPr>
              <w:jc w:val="center"/>
              <w:rPr>
                <w:rFonts w:ascii="Times New Roman" w:eastAsia="仿宋" w:hAnsi="Times New Roman" w:cs="Times New Roman"/>
                <w:sz w:val="24"/>
                <w:szCs w:val="24"/>
              </w:rPr>
            </w:pPr>
            <w:r w:rsidRPr="005B2F75">
              <w:rPr>
                <w:rFonts w:ascii="Times New Roman" w:eastAsia="仿宋" w:hAnsi="仿宋" w:cs="Times New Roman"/>
                <w:sz w:val="24"/>
                <w:szCs w:val="24"/>
              </w:rPr>
              <w:t>专职</w:t>
            </w:r>
          </w:p>
        </w:tc>
      </w:tr>
      <w:tr w:rsidR="005B2F75" w:rsidRPr="005B2F75" w14:paraId="3F5D5DB9" w14:textId="77777777" w:rsidTr="00DD7A02">
        <w:trPr>
          <w:trHeight w:val="479"/>
        </w:trPr>
        <w:tc>
          <w:tcPr>
            <w:tcW w:w="759" w:type="dxa"/>
            <w:vAlign w:val="center"/>
          </w:tcPr>
          <w:p w14:paraId="444D8864"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lang w:val="en-US"/>
              </w:rPr>
              <w:t>李纾</w:t>
            </w:r>
          </w:p>
        </w:tc>
        <w:tc>
          <w:tcPr>
            <w:tcW w:w="553" w:type="dxa"/>
            <w:vAlign w:val="center"/>
          </w:tcPr>
          <w:p w14:paraId="6D764043"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lang w:val="en-US"/>
              </w:rPr>
              <w:t>男</w:t>
            </w:r>
          </w:p>
        </w:tc>
        <w:tc>
          <w:tcPr>
            <w:tcW w:w="797" w:type="dxa"/>
            <w:vAlign w:val="center"/>
          </w:tcPr>
          <w:p w14:paraId="6C8C45AB"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Fonts w:ascii="Times New Roman" w:eastAsia="仿宋" w:hAnsi="Times New Roman" w:cs="Times New Roman"/>
                <w:sz w:val="24"/>
                <w:szCs w:val="24"/>
                <w:lang w:val="en-US"/>
              </w:rPr>
              <w:t>1956-12</w:t>
            </w:r>
          </w:p>
        </w:tc>
        <w:tc>
          <w:tcPr>
            <w:tcW w:w="1370" w:type="dxa"/>
            <w:vAlign w:val="center"/>
          </w:tcPr>
          <w:p w14:paraId="5C59B0B9"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决策心理</w:t>
            </w:r>
          </w:p>
        </w:tc>
        <w:tc>
          <w:tcPr>
            <w:tcW w:w="1080" w:type="dxa"/>
            <w:vAlign w:val="center"/>
          </w:tcPr>
          <w:p w14:paraId="77DD8FEE" w14:textId="77777777" w:rsidR="0076110E" w:rsidRPr="005B2F75" w:rsidRDefault="00204232" w:rsidP="00F4761C">
            <w:pPr>
              <w:widowControl/>
              <w:jc w:val="center"/>
              <w:textAlignment w:val="center"/>
              <w:rPr>
                <w:rFonts w:ascii="Times New Roman" w:eastAsia="仿宋" w:hAnsi="Times New Roman" w:cs="Times New Roman"/>
                <w:sz w:val="24"/>
                <w:szCs w:val="24"/>
              </w:rPr>
            </w:pPr>
            <w:r w:rsidRPr="005B2F75">
              <w:rPr>
                <w:rFonts w:ascii="Times New Roman" w:eastAsia="仿宋" w:hAnsi="仿宋" w:cs="Times New Roman"/>
                <w:sz w:val="24"/>
                <w:szCs w:val="24"/>
                <w:lang w:val="en-US"/>
              </w:rPr>
              <w:t>研究员</w:t>
            </w:r>
          </w:p>
        </w:tc>
        <w:tc>
          <w:tcPr>
            <w:tcW w:w="1147" w:type="dxa"/>
            <w:vAlign w:val="center"/>
          </w:tcPr>
          <w:p w14:paraId="09E79ECA"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澳大利亚新南威尔士大学</w:t>
            </w:r>
          </w:p>
        </w:tc>
        <w:tc>
          <w:tcPr>
            <w:tcW w:w="1134" w:type="dxa"/>
            <w:vAlign w:val="center"/>
          </w:tcPr>
          <w:p w14:paraId="15C372A4"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应用心理学</w:t>
            </w:r>
          </w:p>
        </w:tc>
        <w:tc>
          <w:tcPr>
            <w:tcW w:w="1134" w:type="dxa"/>
            <w:vAlign w:val="center"/>
          </w:tcPr>
          <w:p w14:paraId="0611CD75"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博士</w:t>
            </w:r>
          </w:p>
        </w:tc>
        <w:tc>
          <w:tcPr>
            <w:tcW w:w="992" w:type="dxa"/>
            <w:vAlign w:val="center"/>
          </w:tcPr>
          <w:p w14:paraId="7403A6BE"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行为决策研究</w:t>
            </w:r>
          </w:p>
        </w:tc>
        <w:tc>
          <w:tcPr>
            <w:tcW w:w="597" w:type="dxa"/>
            <w:vAlign w:val="center"/>
          </w:tcPr>
          <w:p w14:paraId="4B20AB6D" w14:textId="77777777" w:rsidR="0076110E" w:rsidRPr="005B2F75" w:rsidRDefault="00204232" w:rsidP="00F4761C">
            <w:pPr>
              <w:jc w:val="center"/>
              <w:rPr>
                <w:rFonts w:ascii="Times New Roman" w:eastAsia="仿宋" w:hAnsi="Times New Roman" w:cs="Times New Roman"/>
                <w:sz w:val="24"/>
                <w:szCs w:val="24"/>
              </w:rPr>
            </w:pPr>
            <w:r w:rsidRPr="005B2F75">
              <w:rPr>
                <w:rFonts w:ascii="Times New Roman" w:eastAsia="仿宋" w:hAnsi="仿宋" w:cs="Times New Roman"/>
                <w:sz w:val="24"/>
                <w:szCs w:val="24"/>
              </w:rPr>
              <w:t>专职</w:t>
            </w:r>
          </w:p>
        </w:tc>
      </w:tr>
      <w:tr w:rsidR="005B2F75" w:rsidRPr="005B2F75" w14:paraId="0FF0DACD" w14:textId="77777777" w:rsidTr="00DD7A02">
        <w:trPr>
          <w:trHeight w:val="479"/>
        </w:trPr>
        <w:tc>
          <w:tcPr>
            <w:tcW w:w="759" w:type="dxa"/>
            <w:vAlign w:val="center"/>
          </w:tcPr>
          <w:p w14:paraId="7BE155F9"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lang w:val="en-US"/>
              </w:rPr>
              <w:t>李甦</w:t>
            </w:r>
          </w:p>
        </w:tc>
        <w:tc>
          <w:tcPr>
            <w:tcW w:w="553" w:type="dxa"/>
            <w:vAlign w:val="center"/>
          </w:tcPr>
          <w:p w14:paraId="0EAC3483"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lang w:val="en-US"/>
              </w:rPr>
              <w:t>女</w:t>
            </w:r>
          </w:p>
        </w:tc>
        <w:tc>
          <w:tcPr>
            <w:tcW w:w="797" w:type="dxa"/>
            <w:vAlign w:val="center"/>
          </w:tcPr>
          <w:p w14:paraId="7F672D39"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Fonts w:ascii="Times New Roman" w:eastAsia="仿宋" w:hAnsi="Times New Roman" w:cs="Times New Roman"/>
                <w:sz w:val="24"/>
                <w:szCs w:val="24"/>
                <w:lang w:val="en-US"/>
              </w:rPr>
              <w:t>1972-04</w:t>
            </w:r>
          </w:p>
        </w:tc>
        <w:tc>
          <w:tcPr>
            <w:tcW w:w="1370" w:type="dxa"/>
            <w:vAlign w:val="center"/>
          </w:tcPr>
          <w:p w14:paraId="343EE748" w14:textId="77777777" w:rsidR="0076110E" w:rsidRPr="005B2F75" w:rsidRDefault="00204232" w:rsidP="00F4761C">
            <w:pPr>
              <w:pStyle w:val="TableParagraph"/>
              <w:jc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rPr>
              <w:t>发展心理学</w:t>
            </w:r>
            <w:r w:rsidR="00D70634" w:rsidRPr="005B2F75">
              <w:rPr>
                <w:rFonts w:ascii="Times New Roman" w:eastAsia="仿宋" w:hAnsi="Times New Roman" w:cs="Times New Roman"/>
                <w:sz w:val="24"/>
                <w:szCs w:val="24"/>
                <w:lang w:val="en-US"/>
              </w:rPr>
              <w:t xml:space="preserve"> </w:t>
            </w:r>
          </w:p>
        </w:tc>
        <w:tc>
          <w:tcPr>
            <w:tcW w:w="1080" w:type="dxa"/>
            <w:vAlign w:val="center"/>
          </w:tcPr>
          <w:p w14:paraId="6C3B8D7F" w14:textId="77777777" w:rsidR="0076110E" w:rsidRPr="005B2F75" w:rsidRDefault="00204232" w:rsidP="00F4761C">
            <w:pPr>
              <w:widowControl/>
              <w:jc w:val="center"/>
              <w:textAlignment w:val="center"/>
              <w:rPr>
                <w:rFonts w:ascii="Times New Roman" w:eastAsia="仿宋" w:hAnsi="Times New Roman" w:cs="Times New Roman"/>
                <w:sz w:val="24"/>
                <w:szCs w:val="24"/>
              </w:rPr>
            </w:pPr>
            <w:r w:rsidRPr="005B2F75">
              <w:rPr>
                <w:rFonts w:ascii="Times New Roman" w:eastAsia="仿宋" w:hAnsi="仿宋" w:cs="Times New Roman"/>
                <w:sz w:val="24"/>
                <w:szCs w:val="24"/>
                <w:lang w:val="en-US"/>
              </w:rPr>
              <w:t>研究员</w:t>
            </w:r>
          </w:p>
        </w:tc>
        <w:tc>
          <w:tcPr>
            <w:tcW w:w="1147" w:type="dxa"/>
            <w:vAlign w:val="center"/>
          </w:tcPr>
          <w:p w14:paraId="43B020E5"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中国科学院心理研究所</w:t>
            </w:r>
          </w:p>
        </w:tc>
        <w:tc>
          <w:tcPr>
            <w:tcW w:w="1134" w:type="dxa"/>
            <w:vAlign w:val="center"/>
          </w:tcPr>
          <w:p w14:paraId="56EAD06D"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发展与教育心理学</w:t>
            </w:r>
          </w:p>
        </w:tc>
        <w:tc>
          <w:tcPr>
            <w:tcW w:w="1134" w:type="dxa"/>
            <w:vAlign w:val="center"/>
          </w:tcPr>
          <w:p w14:paraId="094ABA45"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博士</w:t>
            </w:r>
          </w:p>
        </w:tc>
        <w:tc>
          <w:tcPr>
            <w:tcW w:w="992" w:type="dxa"/>
            <w:vAlign w:val="center"/>
          </w:tcPr>
          <w:p w14:paraId="12D8A649"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儿童读写与语言发展</w:t>
            </w:r>
          </w:p>
        </w:tc>
        <w:tc>
          <w:tcPr>
            <w:tcW w:w="597" w:type="dxa"/>
            <w:vAlign w:val="center"/>
          </w:tcPr>
          <w:p w14:paraId="1C70015C" w14:textId="77777777" w:rsidR="0076110E" w:rsidRPr="005B2F75" w:rsidRDefault="00204232" w:rsidP="00F4761C">
            <w:pPr>
              <w:jc w:val="center"/>
              <w:rPr>
                <w:rFonts w:ascii="Times New Roman" w:eastAsia="仿宋" w:hAnsi="Times New Roman" w:cs="Times New Roman"/>
                <w:sz w:val="24"/>
                <w:szCs w:val="24"/>
              </w:rPr>
            </w:pPr>
            <w:r w:rsidRPr="005B2F75">
              <w:rPr>
                <w:rFonts w:ascii="Times New Roman" w:eastAsia="仿宋" w:hAnsi="仿宋" w:cs="Times New Roman"/>
                <w:sz w:val="24"/>
                <w:szCs w:val="24"/>
              </w:rPr>
              <w:t>专职</w:t>
            </w:r>
          </w:p>
        </w:tc>
      </w:tr>
      <w:tr w:rsidR="005B2F75" w:rsidRPr="005B2F75" w14:paraId="202C9325" w14:textId="77777777" w:rsidTr="00DD7A02">
        <w:trPr>
          <w:trHeight w:val="479"/>
        </w:trPr>
        <w:tc>
          <w:tcPr>
            <w:tcW w:w="759" w:type="dxa"/>
            <w:vAlign w:val="center"/>
          </w:tcPr>
          <w:p w14:paraId="26069CAD"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lang w:val="en-US"/>
              </w:rPr>
              <w:t>李晓庆</w:t>
            </w:r>
          </w:p>
        </w:tc>
        <w:tc>
          <w:tcPr>
            <w:tcW w:w="553" w:type="dxa"/>
            <w:vAlign w:val="center"/>
          </w:tcPr>
          <w:p w14:paraId="66B56725"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lang w:val="en-US"/>
              </w:rPr>
              <w:t>女</w:t>
            </w:r>
          </w:p>
        </w:tc>
        <w:tc>
          <w:tcPr>
            <w:tcW w:w="797" w:type="dxa"/>
            <w:vAlign w:val="center"/>
          </w:tcPr>
          <w:p w14:paraId="5842EF86"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Fonts w:ascii="Times New Roman" w:eastAsia="仿宋" w:hAnsi="Times New Roman" w:cs="Times New Roman"/>
                <w:sz w:val="24"/>
                <w:szCs w:val="24"/>
                <w:lang w:val="en-US"/>
              </w:rPr>
              <w:t>1977-10</w:t>
            </w:r>
          </w:p>
        </w:tc>
        <w:tc>
          <w:tcPr>
            <w:tcW w:w="1370" w:type="dxa"/>
            <w:vAlign w:val="center"/>
          </w:tcPr>
          <w:p w14:paraId="1AEBD5E7" w14:textId="77777777" w:rsidR="0076110E" w:rsidRPr="005B2F75" w:rsidRDefault="00204232" w:rsidP="00F4761C">
            <w:pPr>
              <w:pStyle w:val="TableParagraph"/>
              <w:jc w:val="center"/>
              <w:rPr>
                <w:rFonts w:ascii="Times New Roman" w:eastAsia="仿宋" w:hAnsi="仿宋" w:cs="Times New Roman"/>
                <w:sz w:val="24"/>
                <w:szCs w:val="24"/>
                <w:lang w:val="en-US"/>
              </w:rPr>
            </w:pPr>
            <w:r w:rsidRPr="005B2F75">
              <w:rPr>
                <w:rFonts w:ascii="Times New Roman" w:eastAsia="仿宋" w:hAnsi="仿宋" w:cs="Times New Roman"/>
                <w:sz w:val="24"/>
                <w:szCs w:val="24"/>
                <w:lang w:val="en-US"/>
              </w:rPr>
              <w:t>心理语言学</w:t>
            </w:r>
            <w:r w:rsidRPr="005B2F75">
              <w:rPr>
                <w:rFonts w:ascii="Times New Roman" w:eastAsia="仿宋" w:hAnsi="仿宋" w:cs="Times New Roman"/>
                <w:sz w:val="24"/>
                <w:szCs w:val="24"/>
                <w:lang w:val="en-US"/>
              </w:rPr>
              <w:t>/</w:t>
            </w:r>
            <w:r w:rsidR="00D70634" w:rsidRPr="005B2F75">
              <w:rPr>
                <w:rFonts w:ascii="Times New Roman" w:eastAsia="仿宋" w:hAnsi="仿宋" w:cs="Times New Roman"/>
                <w:sz w:val="24"/>
                <w:szCs w:val="24"/>
                <w:lang w:val="en-US"/>
              </w:rPr>
              <w:t xml:space="preserve"> Psychtoolbox</w:t>
            </w:r>
            <w:r w:rsidR="00D70634" w:rsidRPr="005B2F75">
              <w:rPr>
                <w:rFonts w:ascii="Times New Roman" w:eastAsia="仿宋" w:hAnsi="仿宋" w:cs="Times New Roman" w:hint="eastAsia"/>
                <w:sz w:val="24"/>
                <w:szCs w:val="24"/>
                <w:lang w:val="en-US"/>
              </w:rPr>
              <w:t>编程及神经信号分析</w:t>
            </w:r>
          </w:p>
        </w:tc>
        <w:tc>
          <w:tcPr>
            <w:tcW w:w="1080" w:type="dxa"/>
            <w:vAlign w:val="center"/>
          </w:tcPr>
          <w:p w14:paraId="6479B9CF" w14:textId="77777777" w:rsidR="0076110E" w:rsidRPr="005B2F75" w:rsidRDefault="00204232" w:rsidP="00F4761C">
            <w:pPr>
              <w:widowControl/>
              <w:jc w:val="center"/>
              <w:textAlignment w:val="center"/>
              <w:rPr>
                <w:rFonts w:ascii="Times New Roman" w:eastAsia="仿宋" w:hAnsi="仿宋" w:cs="Times New Roman"/>
                <w:sz w:val="24"/>
                <w:szCs w:val="24"/>
                <w:lang w:val="en-US"/>
              </w:rPr>
            </w:pPr>
            <w:r w:rsidRPr="005B2F75">
              <w:rPr>
                <w:rFonts w:ascii="Times New Roman" w:eastAsia="仿宋" w:hAnsi="仿宋" w:cs="Times New Roman"/>
                <w:sz w:val="24"/>
                <w:szCs w:val="24"/>
                <w:lang w:val="en-US"/>
              </w:rPr>
              <w:t>副研究员</w:t>
            </w:r>
          </w:p>
        </w:tc>
        <w:tc>
          <w:tcPr>
            <w:tcW w:w="1147" w:type="dxa"/>
            <w:vAlign w:val="center"/>
          </w:tcPr>
          <w:p w14:paraId="2CDA3190"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中国科学院心理研究所</w:t>
            </w:r>
          </w:p>
        </w:tc>
        <w:tc>
          <w:tcPr>
            <w:tcW w:w="1134" w:type="dxa"/>
            <w:vAlign w:val="center"/>
          </w:tcPr>
          <w:p w14:paraId="49AC225A"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语言心理学</w:t>
            </w:r>
          </w:p>
        </w:tc>
        <w:tc>
          <w:tcPr>
            <w:tcW w:w="1134" w:type="dxa"/>
            <w:vAlign w:val="center"/>
          </w:tcPr>
          <w:p w14:paraId="6BAEA3A5"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博士</w:t>
            </w:r>
          </w:p>
        </w:tc>
        <w:tc>
          <w:tcPr>
            <w:tcW w:w="992" w:type="dxa"/>
            <w:vAlign w:val="center"/>
          </w:tcPr>
          <w:p w14:paraId="25C8DFB0"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语言理解的认知神经机制</w:t>
            </w:r>
          </w:p>
        </w:tc>
        <w:tc>
          <w:tcPr>
            <w:tcW w:w="597" w:type="dxa"/>
            <w:vAlign w:val="center"/>
          </w:tcPr>
          <w:p w14:paraId="263A2866" w14:textId="77777777" w:rsidR="0076110E" w:rsidRPr="005B2F75" w:rsidRDefault="00204232" w:rsidP="00F4761C">
            <w:pPr>
              <w:jc w:val="center"/>
              <w:rPr>
                <w:rFonts w:ascii="Times New Roman" w:eastAsia="仿宋" w:hAnsi="Times New Roman" w:cs="Times New Roman"/>
                <w:sz w:val="24"/>
                <w:szCs w:val="24"/>
              </w:rPr>
            </w:pPr>
            <w:r w:rsidRPr="005B2F75">
              <w:rPr>
                <w:rFonts w:ascii="Times New Roman" w:eastAsia="仿宋" w:hAnsi="仿宋" w:cs="Times New Roman"/>
                <w:sz w:val="24"/>
                <w:szCs w:val="24"/>
              </w:rPr>
              <w:t>专职</w:t>
            </w:r>
          </w:p>
        </w:tc>
      </w:tr>
      <w:tr w:rsidR="005B2F75" w:rsidRPr="005B2F75" w14:paraId="08EFE081" w14:textId="77777777" w:rsidTr="00DD7A02">
        <w:trPr>
          <w:trHeight w:val="479"/>
        </w:trPr>
        <w:tc>
          <w:tcPr>
            <w:tcW w:w="759" w:type="dxa"/>
            <w:vAlign w:val="center"/>
          </w:tcPr>
          <w:p w14:paraId="6915ADDB"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lang w:val="en-US"/>
              </w:rPr>
              <w:t>李新影</w:t>
            </w:r>
          </w:p>
        </w:tc>
        <w:tc>
          <w:tcPr>
            <w:tcW w:w="553" w:type="dxa"/>
            <w:vAlign w:val="center"/>
          </w:tcPr>
          <w:p w14:paraId="7FBBAC55"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lang w:val="en-US"/>
              </w:rPr>
              <w:t>女</w:t>
            </w:r>
          </w:p>
        </w:tc>
        <w:tc>
          <w:tcPr>
            <w:tcW w:w="797" w:type="dxa"/>
            <w:vAlign w:val="center"/>
          </w:tcPr>
          <w:p w14:paraId="5DCF29CB"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Fonts w:ascii="Times New Roman" w:eastAsia="仿宋" w:hAnsi="Times New Roman" w:cs="Times New Roman"/>
                <w:sz w:val="24"/>
                <w:szCs w:val="24"/>
                <w:lang w:val="en-US"/>
              </w:rPr>
              <w:t>1977-08</w:t>
            </w:r>
          </w:p>
        </w:tc>
        <w:tc>
          <w:tcPr>
            <w:tcW w:w="1370" w:type="dxa"/>
            <w:vAlign w:val="center"/>
          </w:tcPr>
          <w:p w14:paraId="6F8346C1" w14:textId="77777777" w:rsidR="0076110E" w:rsidRPr="005B2F75" w:rsidRDefault="00204232" w:rsidP="00F4761C">
            <w:pPr>
              <w:pStyle w:val="TableParagraph"/>
              <w:jc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rPr>
              <w:t>生理心理学</w:t>
            </w:r>
            <w:r w:rsidR="00D70634" w:rsidRPr="005B2F75">
              <w:rPr>
                <w:rFonts w:ascii="Times New Roman" w:eastAsia="仿宋" w:hAnsi="Times New Roman" w:cs="Times New Roman"/>
                <w:sz w:val="24"/>
                <w:szCs w:val="24"/>
                <w:lang w:val="en-US"/>
              </w:rPr>
              <w:t xml:space="preserve"> </w:t>
            </w:r>
            <w:r w:rsidRPr="005B2F75">
              <w:rPr>
                <w:rFonts w:ascii="Times New Roman" w:eastAsia="仿宋" w:hAnsi="Times New Roman" w:cs="Times New Roman"/>
                <w:sz w:val="24"/>
                <w:szCs w:val="24"/>
                <w:lang w:val="en-US"/>
              </w:rPr>
              <w:t>/</w:t>
            </w:r>
            <w:r w:rsidRPr="005B2F75">
              <w:rPr>
                <w:rFonts w:ascii="Times New Roman" w:eastAsia="仿宋" w:hAnsi="仿宋" w:cs="Times New Roman"/>
                <w:sz w:val="24"/>
                <w:szCs w:val="24"/>
                <w:lang w:val="en-US"/>
              </w:rPr>
              <w:t>健康心理学</w:t>
            </w:r>
          </w:p>
        </w:tc>
        <w:tc>
          <w:tcPr>
            <w:tcW w:w="1080" w:type="dxa"/>
            <w:vAlign w:val="center"/>
          </w:tcPr>
          <w:p w14:paraId="1A3E5D8A" w14:textId="77777777" w:rsidR="0076110E" w:rsidRPr="005B2F75" w:rsidRDefault="00204232" w:rsidP="00F4761C">
            <w:pPr>
              <w:widowControl/>
              <w:jc w:val="center"/>
              <w:textAlignment w:val="center"/>
              <w:rPr>
                <w:rFonts w:ascii="Times New Roman" w:eastAsia="仿宋" w:hAnsi="Times New Roman" w:cs="Times New Roman"/>
                <w:sz w:val="24"/>
                <w:szCs w:val="24"/>
              </w:rPr>
            </w:pPr>
            <w:r w:rsidRPr="005B2F75">
              <w:rPr>
                <w:rFonts w:ascii="Times New Roman" w:eastAsia="仿宋" w:hAnsi="仿宋" w:cs="Times New Roman"/>
                <w:sz w:val="24"/>
                <w:szCs w:val="24"/>
                <w:lang w:val="en-US"/>
              </w:rPr>
              <w:t>研究员</w:t>
            </w:r>
          </w:p>
        </w:tc>
        <w:tc>
          <w:tcPr>
            <w:tcW w:w="1147" w:type="dxa"/>
            <w:vAlign w:val="center"/>
          </w:tcPr>
          <w:p w14:paraId="659741AF"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中国协和医科大学</w:t>
            </w:r>
          </w:p>
        </w:tc>
        <w:tc>
          <w:tcPr>
            <w:tcW w:w="1134" w:type="dxa"/>
            <w:vAlign w:val="center"/>
          </w:tcPr>
          <w:p w14:paraId="76BFCC82"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临床医学</w:t>
            </w:r>
          </w:p>
        </w:tc>
        <w:tc>
          <w:tcPr>
            <w:tcW w:w="1134" w:type="dxa"/>
            <w:vAlign w:val="center"/>
          </w:tcPr>
          <w:p w14:paraId="371593AF"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博士</w:t>
            </w:r>
          </w:p>
        </w:tc>
        <w:tc>
          <w:tcPr>
            <w:tcW w:w="992" w:type="dxa"/>
            <w:vAlign w:val="center"/>
          </w:tcPr>
          <w:p w14:paraId="51CF6F2C"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儿童青少年心理健康</w:t>
            </w:r>
          </w:p>
        </w:tc>
        <w:tc>
          <w:tcPr>
            <w:tcW w:w="597" w:type="dxa"/>
            <w:vAlign w:val="center"/>
          </w:tcPr>
          <w:p w14:paraId="1DE8D995" w14:textId="77777777" w:rsidR="0076110E" w:rsidRPr="005B2F75" w:rsidRDefault="00204232" w:rsidP="00F4761C">
            <w:pPr>
              <w:jc w:val="center"/>
              <w:rPr>
                <w:rFonts w:ascii="Times New Roman" w:eastAsia="仿宋" w:hAnsi="Times New Roman" w:cs="Times New Roman"/>
                <w:sz w:val="24"/>
                <w:szCs w:val="24"/>
              </w:rPr>
            </w:pPr>
            <w:r w:rsidRPr="005B2F75">
              <w:rPr>
                <w:rFonts w:ascii="Times New Roman" w:eastAsia="仿宋" w:hAnsi="仿宋" w:cs="Times New Roman"/>
                <w:sz w:val="24"/>
                <w:szCs w:val="24"/>
              </w:rPr>
              <w:t>专职</w:t>
            </w:r>
          </w:p>
        </w:tc>
      </w:tr>
      <w:tr w:rsidR="005B2F75" w:rsidRPr="005B2F75" w14:paraId="18432BB6" w14:textId="77777777" w:rsidTr="00DD7A02">
        <w:trPr>
          <w:trHeight w:val="479"/>
        </w:trPr>
        <w:tc>
          <w:tcPr>
            <w:tcW w:w="759" w:type="dxa"/>
            <w:vAlign w:val="center"/>
          </w:tcPr>
          <w:p w14:paraId="75847141"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lang w:val="en-US"/>
              </w:rPr>
              <w:t>李兴珊</w:t>
            </w:r>
          </w:p>
        </w:tc>
        <w:tc>
          <w:tcPr>
            <w:tcW w:w="553" w:type="dxa"/>
            <w:vAlign w:val="center"/>
          </w:tcPr>
          <w:p w14:paraId="74F9B3E2"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lang w:val="en-US"/>
              </w:rPr>
              <w:t>男</w:t>
            </w:r>
          </w:p>
        </w:tc>
        <w:tc>
          <w:tcPr>
            <w:tcW w:w="797" w:type="dxa"/>
            <w:vAlign w:val="center"/>
          </w:tcPr>
          <w:p w14:paraId="2A76ED3F"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Fonts w:ascii="Times New Roman" w:eastAsia="仿宋" w:hAnsi="Times New Roman" w:cs="Times New Roman"/>
                <w:sz w:val="24"/>
                <w:szCs w:val="24"/>
                <w:lang w:val="en-US"/>
              </w:rPr>
              <w:t>1971-02</w:t>
            </w:r>
          </w:p>
        </w:tc>
        <w:tc>
          <w:tcPr>
            <w:tcW w:w="1370" w:type="dxa"/>
            <w:vAlign w:val="center"/>
          </w:tcPr>
          <w:p w14:paraId="2F786560"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心理语言学</w:t>
            </w:r>
          </w:p>
        </w:tc>
        <w:tc>
          <w:tcPr>
            <w:tcW w:w="1080" w:type="dxa"/>
            <w:vAlign w:val="center"/>
          </w:tcPr>
          <w:p w14:paraId="38D5E566" w14:textId="77777777" w:rsidR="0076110E" w:rsidRPr="005B2F75" w:rsidRDefault="00204232" w:rsidP="00F4761C">
            <w:pPr>
              <w:widowControl/>
              <w:jc w:val="center"/>
              <w:textAlignment w:val="center"/>
              <w:rPr>
                <w:rFonts w:ascii="Times New Roman" w:eastAsia="仿宋" w:hAnsi="Times New Roman" w:cs="Times New Roman"/>
                <w:sz w:val="24"/>
                <w:szCs w:val="24"/>
              </w:rPr>
            </w:pPr>
            <w:r w:rsidRPr="005B2F75">
              <w:rPr>
                <w:rFonts w:ascii="Times New Roman" w:eastAsia="仿宋" w:hAnsi="仿宋" w:cs="Times New Roman"/>
                <w:sz w:val="24"/>
                <w:szCs w:val="24"/>
                <w:lang w:val="en-US"/>
              </w:rPr>
              <w:t>研究员</w:t>
            </w:r>
          </w:p>
        </w:tc>
        <w:tc>
          <w:tcPr>
            <w:tcW w:w="1147" w:type="dxa"/>
            <w:vAlign w:val="center"/>
          </w:tcPr>
          <w:p w14:paraId="00CE4583"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shd w:val="clear" w:color="auto" w:fill="FFFFFF"/>
              </w:rPr>
              <w:t>美国马萨诸塞大学</w:t>
            </w:r>
          </w:p>
        </w:tc>
        <w:tc>
          <w:tcPr>
            <w:tcW w:w="1134" w:type="dxa"/>
            <w:vAlign w:val="center"/>
          </w:tcPr>
          <w:p w14:paraId="044D62B3"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心理学</w:t>
            </w:r>
          </w:p>
        </w:tc>
        <w:tc>
          <w:tcPr>
            <w:tcW w:w="1134" w:type="dxa"/>
            <w:vAlign w:val="center"/>
          </w:tcPr>
          <w:p w14:paraId="27D011AC"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博士</w:t>
            </w:r>
          </w:p>
        </w:tc>
        <w:tc>
          <w:tcPr>
            <w:tcW w:w="992" w:type="dxa"/>
            <w:vAlign w:val="center"/>
          </w:tcPr>
          <w:p w14:paraId="7442ABA3"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认知心理，语言认知</w:t>
            </w:r>
          </w:p>
        </w:tc>
        <w:tc>
          <w:tcPr>
            <w:tcW w:w="597" w:type="dxa"/>
            <w:vAlign w:val="center"/>
          </w:tcPr>
          <w:p w14:paraId="3CBF76F3" w14:textId="77777777" w:rsidR="0076110E" w:rsidRPr="005B2F75" w:rsidRDefault="00204232" w:rsidP="00F4761C">
            <w:pPr>
              <w:jc w:val="center"/>
              <w:rPr>
                <w:rFonts w:ascii="Times New Roman" w:eastAsia="仿宋" w:hAnsi="Times New Roman" w:cs="Times New Roman"/>
                <w:sz w:val="24"/>
                <w:szCs w:val="24"/>
              </w:rPr>
            </w:pPr>
            <w:r w:rsidRPr="005B2F75">
              <w:rPr>
                <w:rFonts w:ascii="Times New Roman" w:eastAsia="仿宋" w:hAnsi="仿宋" w:cs="Times New Roman"/>
                <w:sz w:val="24"/>
                <w:szCs w:val="24"/>
              </w:rPr>
              <w:t>专职</w:t>
            </w:r>
          </w:p>
        </w:tc>
      </w:tr>
      <w:tr w:rsidR="005B2F75" w:rsidRPr="005B2F75" w14:paraId="614E8473" w14:textId="77777777" w:rsidTr="00DD7A02">
        <w:trPr>
          <w:trHeight w:val="479"/>
        </w:trPr>
        <w:tc>
          <w:tcPr>
            <w:tcW w:w="759" w:type="dxa"/>
            <w:vAlign w:val="center"/>
          </w:tcPr>
          <w:p w14:paraId="63F09A04"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lang w:val="en-US"/>
              </w:rPr>
              <w:lastRenderedPageBreak/>
              <w:t>李雪冰</w:t>
            </w:r>
          </w:p>
        </w:tc>
        <w:tc>
          <w:tcPr>
            <w:tcW w:w="553" w:type="dxa"/>
            <w:vAlign w:val="center"/>
          </w:tcPr>
          <w:p w14:paraId="20516E70"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lang w:val="en-US"/>
              </w:rPr>
              <w:t>女</w:t>
            </w:r>
          </w:p>
        </w:tc>
        <w:tc>
          <w:tcPr>
            <w:tcW w:w="797" w:type="dxa"/>
            <w:vAlign w:val="center"/>
          </w:tcPr>
          <w:p w14:paraId="6F067023"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Fonts w:ascii="Times New Roman" w:eastAsia="仿宋" w:hAnsi="Times New Roman" w:cs="Times New Roman"/>
                <w:sz w:val="24"/>
                <w:szCs w:val="24"/>
                <w:lang w:val="en-US"/>
              </w:rPr>
              <w:t>1977-11</w:t>
            </w:r>
          </w:p>
        </w:tc>
        <w:tc>
          <w:tcPr>
            <w:tcW w:w="1370" w:type="dxa"/>
            <w:vAlign w:val="center"/>
          </w:tcPr>
          <w:p w14:paraId="6508EA6B" w14:textId="77777777" w:rsidR="0076110E" w:rsidRPr="005B2F75" w:rsidRDefault="00204232" w:rsidP="00F4761C">
            <w:pPr>
              <w:pStyle w:val="TableParagraph"/>
              <w:jc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rPr>
              <w:t>心理学导论</w:t>
            </w:r>
            <w:r w:rsidRPr="005B2F75">
              <w:rPr>
                <w:rFonts w:ascii="Times New Roman" w:eastAsia="仿宋" w:hAnsi="Times New Roman" w:cs="Times New Roman"/>
                <w:sz w:val="24"/>
                <w:szCs w:val="24"/>
                <w:lang w:val="en-US"/>
              </w:rPr>
              <w:t>/</w:t>
            </w:r>
            <w:r w:rsidRPr="005B2F75">
              <w:rPr>
                <w:rFonts w:ascii="Times New Roman" w:eastAsia="仿宋" w:hAnsi="仿宋" w:cs="Times New Roman"/>
                <w:sz w:val="24"/>
                <w:szCs w:val="24"/>
                <w:lang w:val="en-US"/>
              </w:rPr>
              <w:t>认知心理学</w:t>
            </w:r>
            <w:r w:rsidRPr="005B2F75">
              <w:rPr>
                <w:rFonts w:ascii="Times New Roman" w:eastAsia="仿宋" w:hAnsi="Times New Roman" w:cs="Times New Roman"/>
                <w:sz w:val="24"/>
                <w:szCs w:val="24"/>
                <w:lang w:val="en-US"/>
              </w:rPr>
              <w:t>/</w:t>
            </w:r>
            <w:r w:rsidRPr="005B2F75">
              <w:rPr>
                <w:rFonts w:ascii="Times New Roman" w:eastAsia="仿宋" w:hAnsi="仿宋" w:cs="Times New Roman"/>
                <w:sz w:val="24"/>
                <w:szCs w:val="24"/>
                <w:lang w:val="en-US"/>
              </w:rPr>
              <w:t>情绪心理学</w:t>
            </w:r>
            <w:r w:rsidRPr="005B2F75">
              <w:rPr>
                <w:rFonts w:ascii="Times New Roman" w:eastAsia="仿宋" w:hAnsi="Times New Roman" w:cs="Times New Roman"/>
                <w:sz w:val="24"/>
                <w:szCs w:val="24"/>
                <w:lang w:val="en-US"/>
              </w:rPr>
              <w:t>/</w:t>
            </w:r>
            <w:r w:rsidRPr="005B2F75">
              <w:rPr>
                <w:rFonts w:ascii="Times New Roman" w:eastAsia="仿宋" w:hAnsi="仿宋" w:cs="Times New Roman"/>
                <w:sz w:val="24"/>
                <w:szCs w:val="24"/>
                <w:lang w:val="en-US"/>
              </w:rPr>
              <w:t>健康心理学</w:t>
            </w:r>
          </w:p>
        </w:tc>
        <w:tc>
          <w:tcPr>
            <w:tcW w:w="1080" w:type="dxa"/>
            <w:vAlign w:val="center"/>
          </w:tcPr>
          <w:p w14:paraId="221606E1" w14:textId="77777777" w:rsidR="0076110E" w:rsidRPr="005B2F75" w:rsidRDefault="00204232" w:rsidP="00F4761C">
            <w:pPr>
              <w:widowControl/>
              <w:jc w:val="center"/>
              <w:textAlignment w:val="center"/>
              <w:rPr>
                <w:rFonts w:ascii="Times New Roman" w:eastAsia="仿宋" w:hAnsi="Times New Roman" w:cs="Times New Roman"/>
                <w:sz w:val="24"/>
                <w:szCs w:val="24"/>
              </w:rPr>
            </w:pPr>
            <w:r w:rsidRPr="005B2F75">
              <w:rPr>
                <w:rFonts w:ascii="Times New Roman" w:eastAsia="仿宋" w:hAnsi="仿宋" w:cs="Times New Roman"/>
                <w:sz w:val="24"/>
                <w:szCs w:val="24"/>
                <w:lang w:val="en-US"/>
              </w:rPr>
              <w:t>副研究员</w:t>
            </w:r>
          </w:p>
        </w:tc>
        <w:tc>
          <w:tcPr>
            <w:tcW w:w="1147" w:type="dxa"/>
            <w:vAlign w:val="center"/>
          </w:tcPr>
          <w:p w14:paraId="4212B0D1"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中国科学院心理研究所</w:t>
            </w:r>
          </w:p>
        </w:tc>
        <w:tc>
          <w:tcPr>
            <w:tcW w:w="1134" w:type="dxa"/>
            <w:vAlign w:val="center"/>
          </w:tcPr>
          <w:p w14:paraId="62161BEA"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认知神经科学</w:t>
            </w:r>
          </w:p>
        </w:tc>
        <w:tc>
          <w:tcPr>
            <w:tcW w:w="1134" w:type="dxa"/>
            <w:vAlign w:val="center"/>
          </w:tcPr>
          <w:p w14:paraId="0539BF9F"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博士</w:t>
            </w:r>
          </w:p>
        </w:tc>
        <w:tc>
          <w:tcPr>
            <w:tcW w:w="992" w:type="dxa"/>
            <w:vAlign w:val="center"/>
          </w:tcPr>
          <w:p w14:paraId="1378E18C"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情绪认知神经科学</w:t>
            </w:r>
          </w:p>
        </w:tc>
        <w:tc>
          <w:tcPr>
            <w:tcW w:w="597" w:type="dxa"/>
            <w:vAlign w:val="center"/>
          </w:tcPr>
          <w:p w14:paraId="1F7186D6" w14:textId="77777777" w:rsidR="0076110E" w:rsidRPr="005B2F75" w:rsidRDefault="00204232" w:rsidP="00F4761C">
            <w:pPr>
              <w:jc w:val="center"/>
              <w:rPr>
                <w:rFonts w:ascii="Times New Roman" w:eastAsia="仿宋" w:hAnsi="Times New Roman" w:cs="Times New Roman"/>
                <w:sz w:val="24"/>
                <w:szCs w:val="24"/>
              </w:rPr>
            </w:pPr>
            <w:r w:rsidRPr="005B2F75">
              <w:rPr>
                <w:rFonts w:ascii="Times New Roman" w:eastAsia="仿宋" w:hAnsi="仿宋" w:cs="Times New Roman"/>
                <w:sz w:val="24"/>
                <w:szCs w:val="24"/>
              </w:rPr>
              <w:t>专职</w:t>
            </w:r>
          </w:p>
        </w:tc>
      </w:tr>
      <w:tr w:rsidR="005B2F75" w:rsidRPr="005B2F75" w14:paraId="5DC451D2" w14:textId="77777777" w:rsidTr="00DD7A02">
        <w:trPr>
          <w:trHeight w:val="479"/>
        </w:trPr>
        <w:tc>
          <w:tcPr>
            <w:tcW w:w="759" w:type="dxa"/>
            <w:vAlign w:val="center"/>
          </w:tcPr>
          <w:p w14:paraId="1C3C1F46"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lang w:val="en-US"/>
              </w:rPr>
              <w:t>李岩梅</w:t>
            </w:r>
          </w:p>
        </w:tc>
        <w:tc>
          <w:tcPr>
            <w:tcW w:w="553" w:type="dxa"/>
            <w:vAlign w:val="center"/>
          </w:tcPr>
          <w:p w14:paraId="49887EB2"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lang w:val="en-US"/>
              </w:rPr>
              <w:t>女</w:t>
            </w:r>
          </w:p>
        </w:tc>
        <w:tc>
          <w:tcPr>
            <w:tcW w:w="797" w:type="dxa"/>
            <w:vAlign w:val="center"/>
          </w:tcPr>
          <w:p w14:paraId="14714A55"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Fonts w:ascii="Times New Roman" w:eastAsia="仿宋" w:hAnsi="Times New Roman" w:cs="Times New Roman"/>
                <w:sz w:val="24"/>
                <w:szCs w:val="24"/>
                <w:lang w:val="en-US"/>
              </w:rPr>
              <w:t>1966-10</w:t>
            </w:r>
          </w:p>
        </w:tc>
        <w:tc>
          <w:tcPr>
            <w:tcW w:w="1370" w:type="dxa"/>
            <w:vAlign w:val="center"/>
          </w:tcPr>
          <w:p w14:paraId="593D6649"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社会心理学专题研讨课</w:t>
            </w:r>
          </w:p>
        </w:tc>
        <w:tc>
          <w:tcPr>
            <w:tcW w:w="1080" w:type="dxa"/>
            <w:vAlign w:val="center"/>
          </w:tcPr>
          <w:p w14:paraId="2389DC55" w14:textId="77777777" w:rsidR="0076110E" w:rsidRPr="005B2F75" w:rsidRDefault="00204232" w:rsidP="00F4761C">
            <w:pPr>
              <w:widowControl/>
              <w:jc w:val="center"/>
              <w:textAlignment w:val="center"/>
              <w:rPr>
                <w:rFonts w:ascii="Times New Roman" w:eastAsia="仿宋" w:hAnsi="Times New Roman" w:cs="Times New Roman"/>
                <w:sz w:val="24"/>
                <w:szCs w:val="24"/>
              </w:rPr>
            </w:pPr>
            <w:r w:rsidRPr="005B2F75">
              <w:rPr>
                <w:rFonts w:ascii="Times New Roman" w:eastAsia="仿宋" w:hAnsi="仿宋" w:cs="Times New Roman"/>
                <w:sz w:val="24"/>
                <w:szCs w:val="24"/>
                <w:lang w:val="en-US"/>
              </w:rPr>
              <w:t>副研究员</w:t>
            </w:r>
          </w:p>
        </w:tc>
        <w:tc>
          <w:tcPr>
            <w:tcW w:w="1147" w:type="dxa"/>
            <w:vAlign w:val="center"/>
          </w:tcPr>
          <w:p w14:paraId="7AD66C3C"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日本一桥大学</w:t>
            </w:r>
          </w:p>
        </w:tc>
        <w:tc>
          <w:tcPr>
            <w:tcW w:w="1134" w:type="dxa"/>
            <w:vAlign w:val="center"/>
          </w:tcPr>
          <w:p w14:paraId="0F034551"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社会心理学</w:t>
            </w:r>
          </w:p>
        </w:tc>
        <w:tc>
          <w:tcPr>
            <w:tcW w:w="1134" w:type="dxa"/>
            <w:vAlign w:val="center"/>
          </w:tcPr>
          <w:p w14:paraId="0B86F04C"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博士</w:t>
            </w:r>
          </w:p>
        </w:tc>
        <w:tc>
          <w:tcPr>
            <w:tcW w:w="992" w:type="dxa"/>
            <w:vAlign w:val="center"/>
          </w:tcPr>
          <w:p w14:paraId="52BD4C1B"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社会心理，行为决策</w:t>
            </w:r>
          </w:p>
        </w:tc>
        <w:tc>
          <w:tcPr>
            <w:tcW w:w="597" w:type="dxa"/>
            <w:vAlign w:val="center"/>
          </w:tcPr>
          <w:p w14:paraId="431D8000" w14:textId="77777777" w:rsidR="0076110E" w:rsidRPr="005B2F75" w:rsidRDefault="00204232" w:rsidP="00F4761C">
            <w:pPr>
              <w:jc w:val="center"/>
              <w:rPr>
                <w:rFonts w:ascii="Times New Roman" w:eastAsia="仿宋" w:hAnsi="Times New Roman" w:cs="Times New Roman"/>
                <w:sz w:val="24"/>
                <w:szCs w:val="24"/>
              </w:rPr>
            </w:pPr>
            <w:r w:rsidRPr="005B2F75">
              <w:rPr>
                <w:rFonts w:ascii="Times New Roman" w:eastAsia="仿宋" w:hAnsi="仿宋" w:cs="Times New Roman"/>
                <w:sz w:val="24"/>
                <w:szCs w:val="24"/>
              </w:rPr>
              <w:t>专职</w:t>
            </w:r>
          </w:p>
        </w:tc>
      </w:tr>
      <w:tr w:rsidR="005B2F75" w:rsidRPr="005B2F75" w14:paraId="2E17E7AE" w14:textId="77777777" w:rsidTr="00DD7A02">
        <w:trPr>
          <w:trHeight w:val="479"/>
        </w:trPr>
        <w:tc>
          <w:tcPr>
            <w:tcW w:w="759" w:type="dxa"/>
            <w:vAlign w:val="center"/>
          </w:tcPr>
          <w:p w14:paraId="4F83CC9D"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lang w:val="en-US"/>
              </w:rPr>
              <w:t>李永娟</w:t>
            </w:r>
          </w:p>
        </w:tc>
        <w:tc>
          <w:tcPr>
            <w:tcW w:w="553" w:type="dxa"/>
            <w:vAlign w:val="center"/>
          </w:tcPr>
          <w:p w14:paraId="0E4D8F63"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lang w:val="en-US"/>
              </w:rPr>
              <w:t>女</w:t>
            </w:r>
          </w:p>
        </w:tc>
        <w:tc>
          <w:tcPr>
            <w:tcW w:w="797" w:type="dxa"/>
            <w:vAlign w:val="center"/>
          </w:tcPr>
          <w:p w14:paraId="50826F1A"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Fonts w:ascii="Times New Roman" w:eastAsia="仿宋" w:hAnsi="Times New Roman" w:cs="Times New Roman"/>
                <w:sz w:val="24"/>
                <w:szCs w:val="24"/>
                <w:lang w:val="en-US"/>
              </w:rPr>
              <w:t>1975-04</w:t>
            </w:r>
          </w:p>
        </w:tc>
        <w:tc>
          <w:tcPr>
            <w:tcW w:w="1370" w:type="dxa"/>
            <w:vAlign w:val="center"/>
          </w:tcPr>
          <w:p w14:paraId="36ED23BE" w14:textId="77777777" w:rsidR="0076110E" w:rsidRPr="005B2F75" w:rsidRDefault="00204232" w:rsidP="00F4761C">
            <w:pPr>
              <w:pStyle w:val="TableParagraph"/>
              <w:jc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rPr>
              <w:t>心理学研究方法</w:t>
            </w:r>
            <w:r w:rsidRPr="005B2F75">
              <w:rPr>
                <w:rFonts w:ascii="Times New Roman" w:eastAsia="仿宋" w:hAnsi="Times New Roman" w:cs="Times New Roman"/>
                <w:sz w:val="24"/>
                <w:szCs w:val="24"/>
                <w:lang w:val="en-US"/>
              </w:rPr>
              <w:t>/</w:t>
            </w:r>
            <w:r w:rsidRPr="005B2F75">
              <w:rPr>
                <w:rFonts w:ascii="Times New Roman" w:eastAsia="仿宋" w:hAnsi="仿宋" w:cs="Times New Roman"/>
                <w:sz w:val="24"/>
                <w:szCs w:val="24"/>
                <w:lang w:val="en-US"/>
              </w:rPr>
              <w:t>组织管理心理学</w:t>
            </w:r>
            <w:r w:rsidRPr="005B2F75">
              <w:rPr>
                <w:rFonts w:ascii="Times New Roman" w:eastAsia="仿宋" w:hAnsi="Times New Roman" w:cs="Times New Roman"/>
                <w:sz w:val="24"/>
                <w:szCs w:val="24"/>
                <w:lang w:val="en-US"/>
              </w:rPr>
              <w:t>/</w:t>
            </w:r>
            <w:r w:rsidRPr="005B2F75">
              <w:rPr>
                <w:rFonts w:ascii="Times New Roman" w:eastAsia="仿宋" w:hAnsi="仿宋" w:cs="Times New Roman"/>
                <w:sz w:val="24"/>
                <w:szCs w:val="24"/>
                <w:lang w:val="en-US"/>
              </w:rPr>
              <w:t>组织管理心理学高级研究方法</w:t>
            </w:r>
          </w:p>
        </w:tc>
        <w:tc>
          <w:tcPr>
            <w:tcW w:w="1080" w:type="dxa"/>
            <w:vAlign w:val="center"/>
          </w:tcPr>
          <w:p w14:paraId="42810E0F" w14:textId="77777777" w:rsidR="0076110E" w:rsidRPr="005B2F75" w:rsidRDefault="00204232" w:rsidP="00F4761C">
            <w:pPr>
              <w:widowControl/>
              <w:jc w:val="center"/>
              <w:textAlignment w:val="center"/>
              <w:rPr>
                <w:rFonts w:ascii="Times New Roman" w:eastAsia="仿宋" w:hAnsi="Times New Roman" w:cs="Times New Roman"/>
                <w:sz w:val="24"/>
                <w:szCs w:val="24"/>
              </w:rPr>
            </w:pPr>
            <w:r w:rsidRPr="005B2F75">
              <w:rPr>
                <w:rFonts w:ascii="Times New Roman" w:eastAsia="仿宋" w:hAnsi="仿宋" w:cs="Times New Roman"/>
                <w:sz w:val="24"/>
                <w:szCs w:val="24"/>
                <w:lang w:val="en-US"/>
              </w:rPr>
              <w:t>研究员</w:t>
            </w:r>
          </w:p>
        </w:tc>
        <w:tc>
          <w:tcPr>
            <w:tcW w:w="1147" w:type="dxa"/>
            <w:vAlign w:val="center"/>
          </w:tcPr>
          <w:p w14:paraId="6C052DB6"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中国科学院大学</w:t>
            </w:r>
          </w:p>
        </w:tc>
        <w:tc>
          <w:tcPr>
            <w:tcW w:w="1134" w:type="dxa"/>
            <w:vAlign w:val="center"/>
          </w:tcPr>
          <w:p w14:paraId="1DB79E46"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工程心理学</w:t>
            </w:r>
          </w:p>
        </w:tc>
        <w:tc>
          <w:tcPr>
            <w:tcW w:w="1134" w:type="dxa"/>
            <w:vAlign w:val="center"/>
          </w:tcPr>
          <w:p w14:paraId="283FA059"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博士</w:t>
            </w:r>
          </w:p>
        </w:tc>
        <w:tc>
          <w:tcPr>
            <w:tcW w:w="992" w:type="dxa"/>
            <w:vAlign w:val="center"/>
          </w:tcPr>
          <w:p w14:paraId="2BF743A9"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工业与组织心理学</w:t>
            </w:r>
          </w:p>
        </w:tc>
        <w:tc>
          <w:tcPr>
            <w:tcW w:w="597" w:type="dxa"/>
            <w:vAlign w:val="center"/>
          </w:tcPr>
          <w:p w14:paraId="47EB6F41" w14:textId="77777777" w:rsidR="0076110E" w:rsidRPr="005B2F75" w:rsidRDefault="00204232" w:rsidP="00F4761C">
            <w:pPr>
              <w:jc w:val="center"/>
              <w:rPr>
                <w:rFonts w:ascii="Times New Roman" w:eastAsia="仿宋" w:hAnsi="Times New Roman" w:cs="Times New Roman"/>
                <w:sz w:val="24"/>
                <w:szCs w:val="24"/>
              </w:rPr>
            </w:pPr>
            <w:r w:rsidRPr="005B2F75">
              <w:rPr>
                <w:rFonts w:ascii="Times New Roman" w:eastAsia="仿宋" w:hAnsi="仿宋" w:cs="Times New Roman"/>
                <w:sz w:val="24"/>
                <w:szCs w:val="24"/>
              </w:rPr>
              <w:t>专职</w:t>
            </w:r>
          </w:p>
        </w:tc>
      </w:tr>
      <w:tr w:rsidR="005B2F75" w:rsidRPr="005B2F75" w14:paraId="04944FC4" w14:textId="77777777" w:rsidTr="00DD7A02">
        <w:trPr>
          <w:trHeight w:val="479"/>
        </w:trPr>
        <w:tc>
          <w:tcPr>
            <w:tcW w:w="759" w:type="dxa"/>
            <w:vAlign w:val="center"/>
          </w:tcPr>
          <w:p w14:paraId="661FDA98"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lang w:val="en-US"/>
              </w:rPr>
              <w:t>李勇辉</w:t>
            </w:r>
          </w:p>
        </w:tc>
        <w:tc>
          <w:tcPr>
            <w:tcW w:w="553" w:type="dxa"/>
            <w:vAlign w:val="center"/>
          </w:tcPr>
          <w:p w14:paraId="6F11F7FF"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lang w:val="en-US"/>
              </w:rPr>
              <w:t>男</w:t>
            </w:r>
          </w:p>
        </w:tc>
        <w:tc>
          <w:tcPr>
            <w:tcW w:w="797" w:type="dxa"/>
            <w:vAlign w:val="center"/>
          </w:tcPr>
          <w:p w14:paraId="1F63D85E"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Fonts w:ascii="Times New Roman" w:eastAsia="仿宋" w:hAnsi="Times New Roman" w:cs="Times New Roman"/>
                <w:sz w:val="24"/>
                <w:szCs w:val="24"/>
                <w:lang w:val="en-US"/>
              </w:rPr>
              <w:t>1972-08</w:t>
            </w:r>
          </w:p>
        </w:tc>
        <w:tc>
          <w:tcPr>
            <w:tcW w:w="1370" w:type="dxa"/>
            <w:vAlign w:val="center"/>
          </w:tcPr>
          <w:p w14:paraId="547042D2" w14:textId="77777777" w:rsidR="0076110E" w:rsidRPr="005B2F75" w:rsidRDefault="00204232" w:rsidP="00F4761C">
            <w:pPr>
              <w:pStyle w:val="TableParagraph"/>
              <w:jc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rPr>
              <w:t>生理心理学</w:t>
            </w:r>
            <w:r w:rsidRPr="005B2F75">
              <w:rPr>
                <w:rFonts w:ascii="Times New Roman" w:eastAsia="仿宋" w:hAnsi="Times New Roman" w:cs="Times New Roman"/>
                <w:sz w:val="24"/>
                <w:szCs w:val="24"/>
                <w:lang w:val="en-US"/>
              </w:rPr>
              <w:t>/</w:t>
            </w:r>
            <w:r w:rsidRPr="005B2F75">
              <w:rPr>
                <w:rFonts w:ascii="Times New Roman" w:eastAsia="仿宋" w:hAnsi="仿宋" w:cs="Times New Roman"/>
                <w:sz w:val="24"/>
                <w:szCs w:val="24"/>
                <w:lang w:val="en-US"/>
              </w:rPr>
              <w:t>情绪心理学</w:t>
            </w:r>
            <w:r w:rsidRPr="005B2F75">
              <w:rPr>
                <w:rFonts w:ascii="Times New Roman" w:eastAsia="仿宋" w:hAnsi="Times New Roman" w:cs="Times New Roman"/>
                <w:sz w:val="24"/>
                <w:szCs w:val="24"/>
                <w:lang w:val="en-US"/>
              </w:rPr>
              <w:t>/</w:t>
            </w:r>
            <w:r w:rsidRPr="005B2F75">
              <w:rPr>
                <w:rFonts w:ascii="Times New Roman" w:eastAsia="仿宋" w:hAnsi="仿宋" w:cs="Times New Roman"/>
                <w:sz w:val="24"/>
                <w:szCs w:val="24"/>
                <w:lang w:val="en-US"/>
              </w:rPr>
              <w:t>健康心理学</w:t>
            </w:r>
            <w:r w:rsidRPr="005B2F75">
              <w:rPr>
                <w:rFonts w:ascii="Times New Roman" w:eastAsia="仿宋" w:hAnsi="Times New Roman" w:cs="Times New Roman"/>
                <w:sz w:val="24"/>
                <w:szCs w:val="24"/>
                <w:lang w:val="en-US"/>
              </w:rPr>
              <w:t>/</w:t>
            </w:r>
            <w:r w:rsidRPr="005B2F75">
              <w:rPr>
                <w:rFonts w:ascii="Times New Roman" w:eastAsia="仿宋" w:hAnsi="仿宋" w:cs="Times New Roman"/>
                <w:sz w:val="24"/>
                <w:szCs w:val="24"/>
                <w:lang w:val="en-US"/>
              </w:rPr>
              <w:t>异常心理学</w:t>
            </w:r>
          </w:p>
        </w:tc>
        <w:tc>
          <w:tcPr>
            <w:tcW w:w="1080" w:type="dxa"/>
            <w:vAlign w:val="center"/>
          </w:tcPr>
          <w:p w14:paraId="71C066BA" w14:textId="77777777" w:rsidR="0076110E" w:rsidRPr="005B2F75" w:rsidRDefault="00204232" w:rsidP="00F4761C">
            <w:pPr>
              <w:widowControl/>
              <w:jc w:val="center"/>
              <w:textAlignment w:val="center"/>
              <w:rPr>
                <w:rFonts w:ascii="Times New Roman" w:eastAsia="仿宋" w:hAnsi="Times New Roman" w:cs="Times New Roman"/>
                <w:sz w:val="24"/>
                <w:szCs w:val="24"/>
              </w:rPr>
            </w:pPr>
            <w:r w:rsidRPr="005B2F75">
              <w:rPr>
                <w:rFonts w:ascii="Times New Roman" w:eastAsia="仿宋" w:hAnsi="仿宋" w:cs="Times New Roman"/>
                <w:sz w:val="24"/>
                <w:szCs w:val="24"/>
                <w:lang w:val="en-US"/>
              </w:rPr>
              <w:t>研究员</w:t>
            </w:r>
          </w:p>
        </w:tc>
        <w:tc>
          <w:tcPr>
            <w:tcW w:w="1147" w:type="dxa"/>
            <w:vAlign w:val="center"/>
          </w:tcPr>
          <w:p w14:paraId="7D31D1BF"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中国科学院心理研究所</w:t>
            </w:r>
          </w:p>
        </w:tc>
        <w:tc>
          <w:tcPr>
            <w:tcW w:w="1134" w:type="dxa"/>
            <w:vAlign w:val="center"/>
          </w:tcPr>
          <w:p w14:paraId="7B48870B"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生物心理学</w:t>
            </w:r>
          </w:p>
        </w:tc>
        <w:tc>
          <w:tcPr>
            <w:tcW w:w="1134" w:type="dxa"/>
            <w:vAlign w:val="center"/>
          </w:tcPr>
          <w:p w14:paraId="2871982D"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博士</w:t>
            </w:r>
          </w:p>
        </w:tc>
        <w:tc>
          <w:tcPr>
            <w:tcW w:w="992" w:type="dxa"/>
            <w:vAlign w:val="center"/>
          </w:tcPr>
          <w:p w14:paraId="28E7AE78"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成瘾行为的脑机制及干预技术</w:t>
            </w:r>
          </w:p>
        </w:tc>
        <w:tc>
          <w:tcPr>
            <w:tcW w:w="597" w:type="dxa"/>
            <w:vAlign w:val="center"/>
          </w:tcPr>
          <w:p w14:paraId="5B1D0D4E" w14:textId="77777777" w:rsidR="0076110E" w:rsidRPr="005B2F75" w:rsidRDefault="00204232" w:rsidP="00F4761C">
            <w:pPr>
              <w:jc w:val="center"/>
              <w:rPr>
                <w:rFonts w:ascii="Times New Roman" w:eastAsia="仿宋" w:hAnsi="Times New Roman" w:cs="Times New Roman"/>
                <w:sz w:val="24"/>
                <w:szCs w:val="24"/>
              </w:rPr>
            </w:pPr>
            <w:r w:rsidRPr="005B2F75">
              <w:rPr>
                <w:rFonts w:ascii="Times New Roman" w:eastAsia="仿宋" w:hAnsi="仿宋" w:cs="Times New Roman"/>
                <w:sz w:val="24"/>
                <w:szCs w:val="24"/>
              </w:rPr>
              <w:t>专职</w:t>
            </w:r>
          </w:p>
        </w:tc>
      </w:tr>
      <w:tr w:rsidR="005B2F75" w:rsidRPr="005B2F75" w14:paraId="7A636D27" w14:textId="77777777" w:rsidTr="00DD7A02">
        <w:trPr>
          <w:trHeight w:val="479"/>
        </w:trPr>
        <w:tc>
          <w:tcPr>
            <w:tcW w:w="759" w:type="dxa"/>
            <w:vAlign w:val="center"/>
          </w:tcPr>
          <w:p w14:paraId="48C4D14B"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lang w:val="en-US"/>
              </w:rPr>
              <w:t>林楠</w:t>
            </w:r>
          </w:p>
        </w:tc>
        <w:tc>
          <w:tcPr>
            <w:tcW w:w="553" w:type="dxa"/>
            <w:vAlign w:val="center"/>
          </w:tcPr>
          <w:p w14:paraId="419E01D6"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lang w:val="en-US"/>
              </w:rPr>
              <w:t>男</w:t>
            </w:r>
          </w:p>
        </w:tc>
        <w:tc>
          <w:tcPr>
            <w:tcW w:w="797" w:type="dxa"/>
            <w:vAlign w:val="center"/>
          </w:tcPr>
          <w:p w14:paraId="65B9558B"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Fonts w:ascii="Times New Roman" w:eastAsia="仿宋" w:hAnsi="Times New Roman" w:cs="Times New Roman"/>
                <w:sz w:val="24"/>
                <w:szCs w:val="24"/>
                <w:lang w:val="en-US"/>
              </w:rPr>
              <w:t>1983-01</w:t>
            </w:r>
          </w:p>
        </w:tc>
        <w:tc>
          <w:tcPr>
            <w:tcW w:w="1370" w:type="dxa"/>
            <w:vAlign w:val="center"/>
          </w:tcPr>
          <w:p w14:paraId="1213976E"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心理语言学</w:t>
            </w:r>
          </w:p>
        </w:tc>
        <w:tc>
          <w:tcPr>
            <w:tcW w:w="1080" w:type="dxa"/>
            <w:vAlign w:val="center"/>
          </w:tcPr>
          <w:p w14:paraId="14A519F3"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lang w:val="en-US"/>
              </w:rPr>
              <w:t>副研究员</w:t>
            </w:r>
          </w:p>
        </w:tc>
        <w:tc>
          <w:tcPr>
            <w:tcW w:w="1147" w:type="dxa"/>
            <w:vAlign w:val="center"/>
          </w:tcPr>
          <w:p w14:paraId="1CE14197"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北京师范大学</w:t>
            </w:r>
          </w:p>
        </w:tc>
        <w:tc>
          <w:tcPr>
            <w:tcW w:w="1134" w:type="dxa"/>
            <w:vAlign w:val="center"/>
          </w:tcPr>
          <w:p w14:paraId="089E0E2F"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基础心理学</w:t>
            </w:r>
          </w:p>
        </w:tc>
        <w:tc>
          <w:tcPr>
            <w:tcW w:w="1134" w:type="dxa"/>
            <w:vAlign w:val="center"/>
          </w:tcPr>
          <w:p w14:paraId="3292C9C3"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博士</w:t>
            </w:r>
          </w:p>
        </w:tc>
        <w:tc>
          <w:tcPr>
            <w:tcW w:w="992" w:type="dxa"/>
            <w:vAlign w:val="center"/>
          </w:tcPr>
          <w:p w14:paraId="44530984"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语义加工的脑机制</w:t>
            </w:r>
          </w:p>
        </w:tc>
        <w:tc>
          <w:tcPr>
            <w:tcW w:w="597" w:type="dxa"/>
            <w:vAlign w:val="center"/>
          </w:tcPr>
          <w:p w14:paraId="40A0F853" w14:textId="77777777" w:rsidR="0076110E" w:rsidRPr="005B2F75" w:rsidRDefault="00204232" w:rsidP="00F4761C">
            <w:pPr>
              <w:jc w:val="center"/>
              <w:rPr>
                <w:rFonts w:ascii="Times New Roman" w:eastAsia="仿宋" w:hAnsi="Times New Roman" w:cs="Times New Roman"/>
                <w:sz w:val="24"/>
                <w:szCs w:val="24"/>
              </w:rPr>
            </w:pPr>
            <w:r w:rsidRPr="005B2F75">
              <w:rPr>
                <w:rFonts w:ascii="Times New Roman" w:eastAsia="仿宋" w:hAnsi="仿宋" w:cs="Times New Roman"/>
                <w:sz w:val="24"/>
                <w:szCs w:val="24"/>
              </w:rPr>
              <w:t>专职</w:t>
            </w:r>
          </w:p>
        </w:tc>
      </w:tr>
      <w:tr w:rsidR="005B2F75" w:rsidRPr="005B2F75" w14:paraId="5C8017F7" w14:textId="77777777" w:rsidTr="00DD7A02">
        <w:trPr>
          <w:trHeight w:val="479"/>
        </w:trPr>
        <w:tc>
          <w:tcPr>
            <w:tcW w:w="759" w:type="dxa"/>
            <w:vAlign w:val="center"/>
          </w:tcPr>
          <w:p w14:paraId="535F6BAD"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lang w:val="en-US"/>
              </w:rPr>
              <w:t>梁璟</w:t>
            </w:r>
          </w:p>
        </w:tc>
        <w:tc>
          <w:tcPr>
            <w:tcW w:w="553" w:type="dxa"/>
            <w:vAlign w:val="center"/>
          </w:tcPr>
          <w:p w14:paraId="0EB2A517"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lang w:val="en-US"/>
              </w:rPr>
              <w:t>女</w:t>
            </w:r>
          </w:p>
        </w:tc>
        <w:tc>
          <w:tcPr>
            <w:tcW w:w="797" w:type="dxa"/>
            <w:vAlign w:val="center"/>
          </w:tcPr>
          <w:p w14:paraId="767423A4"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Fonts w:ascii="Times New Roman" w:eastAsia="仿宋" w:hAnsi="Times New Roman" w:cs="Times New Roman"/>
                <w:sz w:val="24"/>
                <w:szCs w:val="24"/>
                <w:lang w:val="en-US"/>
              </w:rPr>
              <w:t>1978-08</w:t>
            </w:r>
          </w:p>
        </w:tc>
        <w:tc>
          <w:tcPr>
            <w:tcW w:w="1370" w:type="dxa"/>
            <w:vAlign w:val="center"/>
          </w:tcPr>
          <w:p w14:paraId="608844EF" w14:textId="77777777" w:rsidR="0076110E" w:rsidRPr="005B2F75" w:rsidRDefault="00204232" w:rsidP="00F4761C">
            <w:pPr>
              <w:pStyle w:val="TableParagraph"/>
              <w:jc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rPr>
              <w:t>生理心理学</w:t>
            </w:r>
            <w:r w:rsidRPr="005B2F75">
              <w:rPr>
                <w:rFonts w:ascii="Times New Roman" w:eastAsia="仿宋" w:hAnsi="Times New Roman" w:cs="Times New Roman"/>
                <w:sz w:val="24"/>
                <w:szCs w:val="24"/>
                <w:lang w:val="en-US"/>
              </w:rPr>
              <w:t>/</w:t>
            </w:r>
            <w:r w:rsidRPr="005B2F75">
              <w:rPr>
                <w:rFonts w:ascii="Times New Roman" w:eastAsia="仿宋" w:hAnsi="仿宋" w:cs="Times New Roman"/>
                <w:sz w:val="24"/>
                <w:szCs w:val="24"/>
                <w:lang w:val="en-US"/>
              </w:rPr>
              <w:t>认知心理学</w:t>
            </w:r>
            <w:r w:rsidRPr="005B2F75">
              <w:rPr>
                <w:rFonts w:ascii="Times New Roman" w:eastAsia="仿宋" w:hAnsi="Times New Roman" w:cs="Times New Roman"/>
                <w:sz w:val="24"/>
                <w:szCs w:val="24"/>
                <w:lang w:val="en-US"/>
              </w:rPr>
              <w:t>/</w:t>
            </w:r>
            <w:r w:rsidRPr="005B2F75">
              <w:rPr>
                <w:rFonts w:ascii="Times New Roman" w:eastAsia="仿宋" w:hAnsi="仿宋" w:cs="Times New Roman"/>
                <w:sz w:val="24"/>
                <w:szCs w:val="24"/>
                <w:lang w:val="en-US"/>
              </w:rPr>
              <w:t>健康心理学</w:t>
            </w:r>
          </w:p>
        </w:tc>
        <w:tc>
          <w:tcPr>
            <w:tcW w:w="1080" w:type="dxa"/>
            <w:vAlign w:val="center"/>
          </w:tcPr>
          <w:p w14:paraId="66C9767D" w14:textId="77777777" w:rsidR="0076110E" w:rsidRPr="005B2F75" w:rsidRDefault="00204232" w:rsidP="00F4761C">
            <w:pPr>
              <w:widowControl/>
              <w:jc w:val="center"/>
              <w:textAlignment w:val="center"/>
              <w:rPr>
                <w:rFonts w:ascii="Times New Roman" w:eastAsia="仿宋" w:hAnsi="Times New Roman" w:cs="Times New Roman"/>
                <w:sz w:val="24"/>
                <w:szCs w:val="24"/>
              </w:rPr>
            </w:pPr>
            <w:r w:rsidRPr="005B2F75">
              <w:rPr>
                <w:rFonts w:ascii="Times New Roman" w:eastAsia="仿宋" w:hAnsi="仿宋" w:cs="Times New Roman"/>
                <w:sz w:val="24"/>
                <w:szCs w:val="24"/>
                <w:lang w:val="en-US"/>
              </w:rPr>
              <w:t>副研究员</w:t>
            </w:r>
          </w:p>
        </w:tc>
        <w:tc>
          <w:tcPr>
            <w:tcW w:w="1147" w:type="dxa"/>
            <w:vAlign w:val="center"/>
          </w:tcPr>
          <w:p w14:paraId="59D3884E"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北京大学</w:t>
            </w:r>
          </w:p>
        </w:tc>
        <w:tc>
          <w:tcPr>
            <w:tcW w:w="1134" w:type="dxa"/>
            <w:vAlign w:val="center"/>
          </w:tcPr>
          <w:p w14:paraId="2320EB95"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神经生物学</w:t>
            </w:r>
          </w:p>
        </w:tc>
        <w:tc>
          <w:tcPr>
            <w:tcW w:w="1134" w:type="dxa"/>
            <w:vAlign w:val="center"/>
          </w:tcPr>
          <w:p w14:paraId="40FA8567"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博士</w:t>
            </w:r>
          </w:p>
        </w:tc>
        <w:tc>
          <w:tcPr>
            <w:tcW w:w="992" w:type="dxa"/>
            <w:vAlign w:val="center"/>
          </w:tcPr>
          <w:p w14:paraId="65DC84D3"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健康心理学</w:t>
            </w:r>
          </w:p>
        </w:tc>
        <w:tc>
          <w:tcPr>
            <w:tcW w:w="597" w:type="dxa"/>
            <w:vAlign w:val="center"/>
          </w:tcPr>
          <w:p w14:paraId="57E08CA2" w14:textId="77777777" w:rsidR="0076110E" w:rsidRPr="005B2F75" w:rsidRDefault="00204232" w:rsidP="00F4761C">
            <w:pPr>
              <w:jc w:val="center"/>
              <w:rPr>
                <w:rFonts w:ascii="Times New Roman" w:eastAsia="仿宋" w:hAnsi="Times New Roman" w:cs="Times New Roman"/>
                <w:sz w:val="24"/>
                <w:szCs w:val="24"/>
              </w:rPr>
            </w:pPr>
            <w:r w:rsidRPr="005B2F75">
              <w:rPr>
                <w:rFonts w:ascii="Times New Roman" w:eastAsia="仿宋" w:hAnsi="仿宋" w:cs="Times New Roman"/>
                <w:sz w:val="24"/>
                <w:szCs w:val="24"/>
              </w:rPr>
              <w:t>专职</w:t>
            </w:r>
          </w:p>
        </w:tc>
      </w:tr>
      <w:tr w:rsidR="005B2F75" w:rsidRPr="005B2F75" w14:paraId="220D0B6C" w14:textId="77777777" w:rsidTr="00DD7A02">
        <w:trPr>
          <w:trHeight w:val="479"/>
        </w:trPr>
        <w:tc>
          <w:tcPr>
            <w:tcW w:w="759" w:type="dxa"/>
            <w:vAlign w:val="center"/>
          </w:tcPr>
          <w:p w14:paraId="392434E6"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lang w:val="en-US"/>
              </w:rPr>
              <w:t>梁竹苑</w:t>
            </w:r>
          </w:p>
        </w:tc>
        <w:tc>
          <w:tcPr>
            <w:tcW w:w="553" w:type="dxa"/>
            <w:vAlign w:val="center"/>
          </w:tcPr>
          <w:p w14:paraId="3D0E310C"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lang w:val="en-US"/>
              </w:rPr>
              <w:t>女</w:t>
            </w:r>
          </w:p>
        </w:tc>
        <w:tc>
          <w:tcPr>
            <w:tcW w:w="797" w:type="dxa"/>
            <w:vAlign w:val="center"/>
          </w:tcPr>
          <w:p w14:paraId="647C7CDD"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Fonts w:ascii="Times New Roman" w:eastAsia="仿宋" w:hAnsi="Times New Roman" w:cs="Times New Roman"/>
                <w:sz w:val="24"/>
                <w:szCs w:val="24"/>
                <w:lang w:val="en-US"/>
              </w:rPr>
              <w:t>1972-08</w:t>
            </w:r>
          </w:p>
        </w:tc>
        <w:tc>
          <w:tcPr>
            <w:tcW w:w="1370" w:type="dxa"/>
            <w:vAlign w:val="center"/>
          </w:tcPr>
          <w:p w14:paraId="16CF0C85" w14:textId="77777777" w:rsidR="0076110E" w:rsidRPr="005B2F75" w:rsidRDefault="00204232" w:rsidP="00F4761C">
            <w:pPr>
              <w:pStyle w:val="TableParagraph"/>
              <w:jc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rPr>
              <w:t>决策心理学</w:t>
            </w:r>
            <w:r w:rsidRPr="005B2F75">
              <w:rPr>
                <w:rFonts w:ascii="Times New Roman" w:eastAsia="仿宋" w:hAnsi="Times New Roman" w:cs="Times New Roman"/>
                <w:sz w:val="24"/>
                <w:szCs w:val="24"/>
                <w:lang w:val="en-US"/>
              </w:rPr>
              <w:t>/</w:t>
            </w:r>
            <w:r w:rsidRPr="005B2F75">
              <w:rPr>
                <w:rFonts w:ascii="Times New Roman" w:eastAsia="仿宋" w:hAnsi="仿宋" w:cs="Times New Roman"/>
                <w:sz w:val="24"/>
                <w:szCs w:val="24"/>
                <w:lang w:val="en-US"/>
              </w:rPr>
              <w:t>人格心理学</w:t>
            </w:r>
          </w:p>
        </w:tc>
        <w:tc>
          <w:tcPr>
            <w:tcW w:w="1080" w:type="dxa"/>
            <w:vAlign w:val="center"/>
          </w:tcPr>
          <w:p w14:paraId="202002D1" w14:textId="77777777" w:rsidR="0076110E" w:rsidRPr="005B2F75" w:rsidRDefault="00204232" w:rsidP="00F4761C">
            <w:pPr>
              <w:widowControl/>
              <w:jc w:val="center"/>
              <w:textAlignment w:val="center"/>
              <w:rPr>
                <w:rFonts w:ascii="Times New Roman" w:eastAsia="仿宋" w:hAnsi="Times New Roman" w:cs="Times New Roman"/>
                <w:sz w:val="24"/>
                <w:szCs w:val="24"/>
              </w:rPr>
            </w:pPr>
            <w:r w:rsidRPr="005B2F75">
              <w:rPr>
                <w:rFonts w:ascii="Times New Roman" w:eastAsia="仿宋" w:hAnsi="仿宋" w:cs="Times New Roman"/>
                <w:sz w:val="24"/>
                <w:szCs w:val="24"/>
                <w:lang w:val="en-US"/>
              </w:rPr>
              <w:t>副研究员</w:t>
            </w:r>
          </w:p>
        </w:tc>
        <w:tc>
          <w:tcPr>
            <w:tcW w:w="1147" w:type="dxa"/>
            <w:vAlign w:val="center"/>
          </w:tcPr>
          <w:p w14:paraId="0718BDC2"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北京师范大学</w:t>
            </w:r>
          </w:p>
        </w:tc>
        <w:tc>
          <w:tcPr>
            <w:tcW w:w="1134" w:type="dxa"/>
            <w:vAlign w:val="center"/>
          </w:tcPr>
          <w:p w14:paraId="5B3466EF"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基础心理学</w:t>
            </w:r>
          </w:p>
        </w:tc>
        <w:tc>
          <w:tcPr>
            <w:tcW w:w="1134" w:type="dxa"/>
            <w:vAlign w:val="center"/>
          </w:tcPr>
          <w:p w14:paraId="045DC628"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博士</w:t>
            </w:r>
          </w:p>
        </w:tc>
        <w:tc>
          <w:tcPr>
            <w:tcW w:w="992" w:type="dxa"/>
            <w:vAlign w:val="center"/>
          </w:tcPr>
          <w:p w14:paraId="1C878C27"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行为决策</w:t>
            </w:r>
          </w:p>
        </w:tc>
        <w:tc>
          <w:tcPr>
            <w:tcW w:w="597" w:type="dxa"/>
            <w:vAlign w:val="center"/>
          </w:tcPr>
          <w:p w14:paraId="171880AC" w14:textId="77777777" w:rsidR="0076110E" w:rsidRPr="005B2F75" w:rsidRDefault="00204232" w:rsidP="00F4761C">
            <w:pPr>
              <w:jc w:val="center"/>
              <w:rPr>
                <w:rFonts w:ascii="Times New Roman" w:eastAsia="仿宋" w:hAnsi="Times New Roman" w:cs="Times New Roman"/>
                <w:sz w:val="24"/>
                <w:szCs w:val="24"/>
              </w:rPr>
            </w:pPr>
            <w:r w:rsidRPr="005B2F75">
              <w:rPr>
                <w:rFonts w:ascii="Times New Roman" w:eastAsia="仿宋" w:hAnsi="仿宋" w:cs="Times New Roman"/>
                <w:sz w:val="24"/>
                <w:szCs w:val="24"/>
              </w:rPr>
              <w:t>专职</w:t>
            </w:r>
          </w:p>
        </w:tc>
      </w:tr>
      <w:tr w:rsidR="005B2F75" w:rsidRPr="005B2F75" w14:paraId="37FCFC24" w14:textId="77777777" w:rsidTr="00DD7A02">
        <w:trPr>
          <w:trHeight w:val="479"/>
        </w:trPr>
        <w:tc>
          <w:tcPr>
            <w:tcW w:w="759" w:type="dxa"/>
            <w:vAlign w:val="center"/>
          </w:tcPr>
          <w:p w14:paraId="697BE5E7"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lang w:val="en-US"/>
              </w:rPr>
              <w:t>刘萍萍</w:t>
            </w:r>
          </w:p>
        </w:tc>
        <w:tc>
          <w:tcPr>
            <w:tcW w:w="553" w:type="dxa"/>
            <w:vAlign w:val="center"/>
          </w:tcPr>
          <w:p w14:paraId="512FCD8C"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lang w:val="en-US"/>
              </w:rPr>
              <w:t>女</w:t>
            </w:r>
          </w:p>
        </w:tc>
        <w:tc>
          <w:tcPr>
            <w:tcW w:w="797" w:type="dxa"/>
            <w:vAlign w:val="center"/>
          </w:tcPr>
          <w:p w14:paraId="31ED4CA7"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Fonts w:ascii="Times New Roman" w:eastAsia="仿宋" w:hAnsi="Times New Roman" w:cs="Times New Roman"/>
                <w:sz w:val="24"/>
                <w:szCs w:val="24"/>
                <w:lang w:val="en-US"/>
              </w:rPr>
              <w:t>1984-09</w:t>
            </w:r>
          </w:p>
        </w:tc>
        <w:tc>
          <w:tcPr>
            <w:tcW w:w="1370" w:type="dxa"/>
            <w:vAlign w:val="center"/>
          </w:tcPr>
          <w:p w14:paraId="77A25F82" w14:textId="77777777" w:rsidR="0076110E" w:rsidRPr="005B2F75" w:rsidRDefault="00204232" w:rsidP="00F4761C">
            <w:pPr>
              <w:pStyle w:val="TableParagraph"/>
              <w:jc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rPr>
              <w:t>心理学研究方法</w:t>
            </w:r>
            <w:r w:rsidRPr="005B2F75">
              <w:rPr>
                <w:rFonts w:ascii="Times New Roman" w:eastAsia="仿宋" w:hAnsi="Times New Roman" w:cs="Times New Roman"/>
                <w:sz w:val="24"/>
                <w:szCs w:val="24"/>
                <w:lang w:val="en-US"/>
              </w:rPr>
              <w:t>/</w:t>
            </w:r>
            <w:r w:rsidRPr="005B2F75">
              <w:rPr>
                <w:rFonts w:ascii="Times New Roman" w:eastAsia="仿宋" w:hAnsi="仿宋" w:cs="Times New Roman"/>
                <w:sz w:val="24"/>
                <w:szCs w:val="24"/>
                <w:lang w:val="en-US"/>
              </w:rPr>
              <w:t>实验心理学</w:t>
            </w:r>
            <w:r w:rsidRPr="005B2F75">
              <w:rPr>
                <w:rFonts w:ascii="Times New Roman" w:eastAsia="仿宋" w:hAnsi="Times New Roman" w:cs="Times New Roman"/>
                <w:sz w:val="24"/>
                <w:szCs w:val="24"/>
                <w:lang w:val="en-US"/>
              </w:rPr>
              <w:t>/</w:t>
            </w:r>
            <w:r w:rsidRPr="005B2F75">
              <w:rPr>
                <w:rFonts w:ascii="Times New Roman" w:eastAsia="仿宋" w:hAnsi="仿宋" w:cs="Times New Roman"/>
                <w:sz w:val="24"/>
                <w:szCs w:val="24"/>
                <w:lang w:val="en-US"/>
              </w:rPr>
              <w:t>发展心理学</w:t>
            </w:r>
            <w:r w:rsidRPr="005B2F75">
              <w:rPr>
                <w:rFonts w:ascii="Times New Roman" w:eastAsia="仿宋" w:hAnsi="Times New Roman" w:cs="Times New Roman"/>
                <w:sz w:val="24"/>
                <w:szCs w:val="24"/>
                <w:lang w:val="en-US"/>
              </w:rPr>
              <w:t>/</w:t>
            </w:r>
            <w:r w:rsidRPr="005B2F75">
              <w:rPr>
                <w:rFonts w:ascii="Times New Roman" w:eastAsia="仿宋" w:hAnsi="仿宋" w:cs="Times New Roman"/>
                <w:sz w:val="24"/>
                <w:szCs w:val="24"/>
                <w:lang w:val="en-US"/>
              </w:rPr>
              <w:t>文化心理学</w:t>
            </w:r>
            <w:r w:rsidRPr="005B2F75">
              <w:rPr>
                <w:rFonts w:ascii="Times New Roman" w:eastAsia="仿宋" w:hAnsi="Times New Roman" w:cs="Times New Roman"/>
                <w:sz w:val="24"/>
                <w:szCs w:val="24"/>
                <w:lang w:val="en-US"/>
              </w:rPr>
              <w:t>/</w:t>
            </w:r>
            <w:r w:rsidRPr="005B2F75">
              <w:rPr>
                <w:rFonts w:ascii="Times New Roman" w:eastAsia="仿宋" w:hAnsi="仿宋" w:cs="Times New Roman"/>
                <w:sz w:val="24"/>
                <w:szCs w:val="24"/>
                <w:lang w:val="en-US"/>
              </w:rPr>
              <w:t>社会心理学专题</w:t>
            </w:r>
            <w:r w:rsidR="00D70634" w:rsidRPr="005B2F75">
              <w:rPr>
                <w:rFonts w:ascii="Times New Roman" w:eastAsia="仿宋" w:hAnsi="仿宋" w:cs="Times New Roman" w:hint="eastAsia"/>
                <w:sz w:val="24"/>
                <w:szCs w:val="24"/>
                <w:lang w:val="en-US"/>
              </w:rPr>
              <w:t>研讨课</w:t>
            </w:r>
            <w:r w:rsidRPr="005B2F75">
              <w:rPr>
                <w:rFonts w:ascii="Times New Roman" w:eastAsia="仿宋" w:hAnsi="Times New Roman" w:cs="Times New Roman"/>
                <w:sz w:val="24"/>
                <w:szCs w:val="24"/>
                <w:lang w:val="en-US"/>
              </w:rPr>
              <w:t>/</w:t>
            </w:r>
            <w:r w:rsidRPr="005B2F75">
              <w:rPr>
                <w:rFonts w:ascii="Times New Roman" w:eastAsia="仿宋" w:hAnsi="仿宋" w:cs="Times New Roman"/>
                <w:sz w:val="24"/>
                <w:szCs w:val="24"/>
                <w:lang w:val="en-US"/>
              </w:rPr>
              <w:t>健康心理学</w:t>
            </w:r>
          </w:p>
        </w:tc>
        <w:tc>
          <w:tcPr>
            <w:tcW w:w="1080" w:type="dxa"/>
            <w:vAlign w:val="center"/>
          </w:tcPr>
          <w:p w14:paraId="2B36EAF3" w14:textId="77777777" w:rsidR="0076110E" w:rsidRPr="005B2F75" w:rsidRDefault="00204232" w:rsidP="00F4761C">
            <w:pPr>
              <w:widowControl/>
              <w:jc w:val="center"/>
              <w:textAlignment w:val="center"/>
              <w:rPr>
                <w:rFonts w:ascii="Times New Roman" w:eastAsia="仿宋" w:hAnsi="Times New Roman" w:cs="Times New Roman"/>
                <w:sz w:val="24"/>
                <w:szCs w:val="24"/>
              </w:rPr>
            </w:pPr>
            <w:r w:rsidRPr="005B2F75">
              <w:rPr>
                <w:rFonts w:ascii="Times New Roman" w:eastAsia="仿宋" w:hAnsi="仿宋" w:cs="Times New Roman"/>
                <w:sz w:val="24"/>
                <w:szCs w:val="24"/>
                <w:lang w:val="en-US"/>
              </w:rPr>
              <w:t>副研究员</w:t>
            </w:r>
          </w:p>
        </w:tc>
        <w:tc>
          <w:tcPr>
            <w:tcW w:w="1147" w:type="dxa"/>
            <w:vAlign w:val="center"/>
          </w:tcPr>
          <w:p w14:paraId="74E03554"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中国科学院心理研究所</w:t>
            </w:r>
          </w:p>
        </w:tc>
        <w:tc>
          <w:tcPr>
            <w:tcW w:w="1134" w:type="dxa"/>
            <w:vAlign w:val="center"/>
          </w:tcPr>
          <w:p w14:paraId="586ADB8A"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认知发展心理学</w:t>
            </w:r>
          </w:p>
        </w:tc>
        <w:tc>
          <w:tcPr>
            <w:tcW w:w="1134" w:type="dxa"/>
            <w:vAlign w:val="center"/>
          </w:tcPr>
          <w:p w14:paraId="16751913"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博士</w:t>
            </w:r>
          </w:p>
        </w:tc>
        <w:tc>
          <w:tcPr>
            <w:tcW w:w="992" w:type="dxa"/>
            <w:vAlign w:val="center"/>
          </w:tcPr>
          <w:p w14:paraId="254F9C82"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优化信息加工效率和促进亲环境行为</w:t>
            </w:r>
          </w:p>
        </w:tc>
        <w:tc>
          <w:tcPr>
            <w:tcW w:w="597" w:type="dxa"/>
            <w:vAlign w:val="center"/>
          </w:tcPr>
          <w:p w14:paraId="7A340050" w14:textId="77777777" w:rsidR="0076110E" w:rsidRPr="005B2F75" w:rsidRDefault="00204232" w:rsidP="00F4761C">
            <w:pPr>
              <w:jc w:val="center"/>
              <w:rPr>
                <w:rFonts w:ascii="Times New Roman" w:eastAsia="仿宋" w:hAnsi="Times New Roman" w:cs="Times New Roman"/>
                <w:sz w:val="24"/>
                <w:szCs w:val="24"/>
              </w:rPr>
            </w:pPr>
            <w:r w:rsidRPr="005B2F75">
              <w:rPr>
                <w:rFonts w:ascii="Times New Roman" w:eastAsia="仿宋" w:hAnsi="仿宋" w:cs="Times New Roman"/>
                <w:sz w:val="24"/>
                <w:szCs w:val="24"/>
              </w:rPr>
              <w:t>专职</w:t>
            </w:r>
          </w:p>
        </w:tc>
      </w:tr>
      <w:tr w:rsidR="005B2F75" w:rsidRPr="005B2F75" w14:paraId="7F098203" w14:textId="77777777" w:rsidTr="00DD7A02">
        <w:trPr>
          <w:trHeight w:val="479"/>
        </w:trPr>
        <w:tc>
          <w:tcPr>
            <w:tcW w:w="759" w:type="dxa"/>
            <w:vAlign w:val="center"/>
          </w:tcPr>
          <w:p w14:paraId="7F61CD50"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lang w:val="en-US"/>
              </w:rPr>
              <w:t>刘彤冉</w:t>
            </w:r>
          </w:p>
        </w:tc>
        <w:tc>
          <w:tcPr>
            <w:tcW w:w="553" w:type="dxa"/>
            <w:vAlign w:val="center"/>
          </w:tcPr>
          <w:p w14:paraId="660E66E7"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lang w:val="en-US"/>
              </w:rPr>
              <w:t>女</w:t>
            </w:r>
          </w:p>
        </w:tc>
        <w:tc>
          <w:tcPr>
            <w:tcW w:w="797" w:type="dxa"/>
            <w:vAlign w:val="center"/>
          </w:tcPr>
          <w:p w14:paraId="518E9B09"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Fonts w:ascii="Times New Roman" w:eastAsia="仿宋" w:hAnsi="Times New Roman" w:cs="Times New Roman"/>
                <w:sz w:val="24"/>
                <w:szCs w:val="24"/>
                <w:lang w:val="en-US"/>
              </w:rPr>
              <w:t>1982-09</w:t>
            </w:r>
          </w:p>
        </w:tc>
        <w:tc>
          <w:tcPr>
            <w:tcW w:w="1370" w:type="dxa"/>
            <w:vAlign w:val="center"/>
          </w:tcPr>
          <w:p w14:paraId="66DE906B" w14:textId="77777777" w:rsidR="0076110E" w:rsidRPr="005B2F75" w:rsidRDefault="00204232" w:rsidP="00F4761C">
            <w:pPr>
              <w:pStyle w:val="TableParagraph"/>
              <w:jc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lang w:val="en-US"/>
              </w:rPr>
              <w:t>认知心理学</w:t>
            </w:r>
            <w:r w:rsidRPr="005B2F75">
              <w:rPr>
                <w:rFonts w:ascii="Times New Roman" w:eastAsia="仿宋" w:hAnsi="Times New Roman" w:cs="Times New Roman"/>
                <w:sz w:val="24"/>
                <w:szCs w:val="24"/>
                <w:lang w:val="en-US"/>
              </w:rPr>
              <w:t>/</w:t>
            </w:r>
            <w:r w:rsidRPr="005B2F75">
              <w:rPr>
                <w:rFonts w:ascii="Times New Roman" w:eastAsia="仿宋" w:hAnsi="仿宋" w:cs="Times New Roman"/>
                <w:sz w:val="24"/>
                <w:szCs w:val="24"/>
              </w:rPr>
              <w:t>发展心理学</w:t>
            </w:r>
            <w:r w:rsidRPr="005B2F75">
              <w:rPr>
                <w:rFonts w:ascii="Times New Roman" w:eastAsia="仿宋" w:hAnsi="Times New Roman" w:cs="Times New Roman"/>
                <w:sz w:val="24"/>
                <w:szCs w:val="24"/>
                <w:lang w:val="en-US"/>
              </w:rPr>
              <w:t>/</w:t>
            </w:r>
            <w:r w:rsidRPr="005B2F75">
              <w:rPr>
                <w:rFonts w:ascii="Times New Roman" w:eastAsia="仿宋" w:hAnsi="仿宋" w:cs="Times New Roman"/>
                <w:sz w:val="24"/>
                <w:szCs w:val="24"/>
                <w:lang w:val="en-US"/>
              </w:rPr>
              <w:t>情绪心理学</w:t>
            </w:r>
          </w:p>
        </w:tc>
        <w:tc>
          <w:tcPr>
            <w:tcW w:w="1080" w:type="dxa"/>
            <w:vAlign w:val="center"/>
          </w:tcPr>
          <w:p w14:paraId="03574526" w14:textId="77777777" w:rsidR="0076110E" w:rsidRPr="005B2F75" w:rsidRDefault="00204232" w:rsidP="00F4761C">
            <w:pPr>
              <w:widowControl/>
              <w:jc w:val="center"/>
              <w:textAlignment w:val="center"/>
              <w:rPr>
                <w:rFonts w:ascii="Times New Roman" w:eastAsia="仿宋" w:hAnsi="Times New Roman" w:cs="Times New Roman"/>
                <w:sz w:val="24"/>
                <w:szCs w:val="24"/>
              </w:rPr>
            </w:pPr>
            <w:r w:rsidRPr="005B2F75">
              <w:rPr>
                <w:rFonts w:ascii="Times New Roman" w:eastAsia="仿宋" w:hAnsi="仿宋" w:cs="Times New Roman"/>
                <w:sz w:val="24"/>
                <w:szCs w:val="24"/>
                <w:lang w:val="en-US"/>
              </w:rPr>
              <w:t>副研究员</w:t>
            </w:r>
          </w:p>
        </w:tc>
        <w:tc>
          <w:tcPr>
            <w:tcW w:w="1147" w:type="dxa"/>
            <w:vAlign w:val="center"/>
          </w:tcPr>
          <w:p w14:paraId="460461FA"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中国科学院心理研究所</w:t>
            </w:r>
          </w:p>
        </w:tc>
        <w:tc>
          <w:tcPr>
            <w:tcW w:w="1134" w:type="dxa"/>
            <w:vAlign w:val="center"/>
          </w:tcPr>
          <w:p w14:paraId="312F7CE0"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心理学</w:t>
            </w:r>
          </w:p>
        </w:tc>
        <w:tc>
          <w:tcPr>
            <w:tcW w:w="1134" w:type="dxa"/>
            <w:vAlign w:val="center"/>
          </w:tcPr>
          <w:p w14:paraId="05D67B0A"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博士</w:t>
            </w:r>
          </w:p>
        </w:tc>
        <w:tc>
          <w:tcPr>
            <w:tcW w:w="992" w:type="dxa"/>
            <w:vAlign w:val="center"/>
          </w:tcPr>
          <w:p w14:paraId="103AE40F"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认知控制，情绪视觉加工</w:t>
            </w:r>
          </w:p>
        </w:tc>
        <w:tc>
          <w:tcPr>
            <w:tcW w:w="597" w:type="dxa"/>
            <w:vAlign w:val="center"/>
          </w:tcPr>
          <w:p w14:paraId="3E4BDA7B" w14:textId="77777777" w:rsidR="0076110E" w:rsidRPr="005B2F75" w:rsidRDefault="00204232" w:rsidP="00F4761C">
            <w:pPr>
              <w:jc w:val="center"/>
              <w:rPr>
                <w:rFonts w:ascii="Times New Roman" w:eastAsia="仿宋" w:hAnsi="Times New Roman" w:cs="Times New Roman"/>
                <w:sz w:val="24"/>
                <w:szCs w:val="24"/>
              </w:rPr>
            </w:pPr>
            <w:r w:rsidRPr="005B2F75">
              <w:rPr>
                <w:rFonts w:ascii="Times New Roman" w:eastAsia="仿宋" w:hAnsi="仿宋" w:cs="Times New Roman"/>
                <w:sz w:val="24"/>
                <w:szCs w:val="24"/>
              </w:rPr>
              <w:t>专职</w:t>
            </w:r>
          </w:p>
        </w:tc>
      </w:tr>
      <w:tr w:rsidR="005B2F75" w:rsidRPr="005B2F75" w14:paraId="1BB97779" w14:textId="77777777" w:rsidTr="00DD7A02">
        <w:trPr>
          <w:trHeight w:val="479"/>
        </w:trPr>
        <w:tc>
          <w:tcPr>
            <w:tcW w:w="759" w:type="dxa"/>
            <w:vAlign w:val="center"/>
          </w:tcPr>
          <w:p w14:paraId="2ACDAB6C"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lang w:val="en-US"/>
              </w:rPr>
              <w:t>刘勋</w:t>
            </w:r>
          </w:p>
        </w:tc>
        <w:tc>
          <w:tcPr>
            <w:tcW w:w="553" w:type="dxa"/>
            <w:vAlign w:val="center"/>
          </w:tcPr>
          <w:p w14:paraId="2F360B4D"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lang w:val="en-US"/>
              </w:rPr>
              <w:t>男</w:t>
            </w:r>
          </w:p>
        </w:tc>
        <w:tc>
          <w:tcPr>
            <w:tcW w:w="797" w:type="dxa"/>
            <w:vAlign w:val="center"/>
          </w:tcPr>
          <w:p w14:paraId="475C643C"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Fonts w:ascii="Times New Roman" w:eastAsia="仿宋" w:hAnsi="Times New Roman" w:cs="Times New Roman"/>
                <w:sz w:val="24"/>
                <w:szCs w:val="24"/>
                <w:lang w:val="en-US"/>
              </w:rPr>
              <w:t>1970-02</w:t>
            </w:r>
          </w:p>
        </w:tc>
        <w:tc>
          <w:tcPr>
            <w:tcW w:w="1370" w:type="dxa"/>
            <w:vAlign w:val="center"/>
          </w:tcPr>
          <w:p w14:paraId="3E7E34C7" w14:textId="77777777" w:rsidR="0076110E" w:rsidRPr="005B2F75" w:rsidRDefault="00204232" w:rsidP="00F4761C">
            <w:pPr>
              <w:pStyle w:val="TableParagraph"/>
              <w:jc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rPr>
              <w:t>实验心理学</w:t>
            </w:r>
            <w:r w:rsidRPr="005B2F75">
              <w:rPr>
                <w:rFonts w:ascii="Times New Roman" w:eastAsia="仿宋" w:hAnsi="Times New Roman" w:cs="Times New Roman"/>
                <w:sz w:val="24"/>
                <w:szCs w:val="24"/>
                <w:lang w:val="en-US"/>
              </w:rPr>
              <w:t>/</w:t>
            </w:r>
            <w:r w:rsidRPr="005B2F75">
              <w:rPr>
                <w:rFonts w:ascii="Times New Roman" w:eastAsia="仿宋" w:hAnsi="仿宋" w:cs="Times New Roman"/>
                <w:sz w:val="24"/>
                <w:szCs w:val="24"/>
                <w:lang w:val="en-US"/>
              </w:rPr>
              <w:t>心理学研究方法</w:t>
            </w:r>
          </w:p>
        </w:tc>
        <w:tc>
          <w:tcPr>
            <w:tcW w:w="1080" w:type="dxa"/>
            <w:vAlign w:val="center"/>
          </w:tcPr>
          <w:p w14:paraId="0ABB8E1D" w14:textId="77777777" w:rsidR="0076110E" w:rsidRPr="005B2F75" w:rsidRDefault="00204232" w:rsidP="00F4761C">
            <w:pPr>
              <w:widowControl/>
              <w:jc w:val="center"/>
              <w:textAlignment w:val="center"/>
              <w:rPr>
                <w:rFonts w:ascii="Times New Roman" w:eastAsia="仿宋" w:hAnsi="Times New Roman" w:cs="Times New Roman"/>
                <w:sz w:val="24"/>
                <w:szCs w:val="24"/>
              </w:rPr>
            </w:pPr>
            <w:r w:rsidRPr="005B2F75">
              <w:rPr>
                <w:rFonts w:ascii="Times New Roman" w:eastAsia="仿宋" w:hAnsi="仿宋" w:cs="Times New Roman"/>
                <w:sz w:val="24"/>
                <w:szCs w:val="24"/>
                <w:lang w:val="en-US"/>
              </w:rPr>
              <w:t>研究员</w:t>
            </w:r>
          </w:p>
        </w:tc>
        <w:tc>
          <w:tcPr>
            <w:tcW w:w="1147" w:type="dxa"/>
            <w:vAlign w:val="center"/>
          </w:tcPr>
          <w:p w14:paraId="58479D84"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加州大学洛杉矶分校</w:t>
            </w:r>
          </w:p>
        </w:tc>
        <w:tc>
          <w:tcPr>
            <w:tcW w:w="1134" w:type="dxa"/>
            <w:vAlign w:val="center"/>
          </w:tcPr>
          <w:p w14:paraId="4E72A685"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认知神经科学</w:t>
            </w:r>
          </w:p>
        </w:tc>
        <w:tc>
          <w:tcPr>
            <w:tcW w:w="1134" w:type="dxa"/>
            <w:vAlign w:val="center"/>
          </w:tcPr>
          <w:p w14:paraId="1F6B26CB"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博士</w:t>
            </w:r>
          </w:p>
        </w:tc>
        <w:tc>
          <w:tcPr>
            <w:tcW w:w="992" w:type="dxa"/>
            <w:vAlign w:val="center"/>
          </w:tcPr>
          <w:p w14:paraId="6CBBF17E"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认知神经科学</w:t>
            </w:r>
          </w:p>
        </w:tc>
        <w:tc>
          <w:tcPr>
            <w:tcW w:w="597" w:type="dxa"/>
            <w:vAlign w:val="center"/>
          </w:tcPr>
          <w:p w14:paraId="012C4E03" w14:textId="77777777" w:rsidR="0076110E" w:rsidRPr="005B2F75" w:rsidRDefault="00204232" w:rsidP="00F4761C">
            <w:pPr>
              <w:jc w:val="center"/>
              <w:rPr>
                <w:rFonts w:ascii="Times New Roman" w:eastAsia="仿宋" w:hAnsi="Times New Roman" w:cs="Times New Roman"/>
                <w:sz w:val="24"/>
                <w:szCs w:val="24"/>
              </w:rPr>
            </w:pPr>
            <w:r w:rsidRPr="005B2F75">
              <w:rPr>
                <w:rFonts w:ascii="Times New Roman" w:eastAsia="仿宋" w:hAnsi="仿宋" w:cs="Times New Roman"/>
                <w:sz w:val="24"/>
                <w:szCs w:val="24"/>
              </w:rPr>
              <w:t>专职</w:t>
            </w:r>
          </w:p>
        </w:tc>
      </w:tr>
      <w:tr w:rsidR="005B2F75" w:rsidRPr="005B2F75" w14:paraId="638C68C9" w14:textId="77777777" w:rsidTr="00DD7A02">
        <w:trPr>
          <w:trHeight w:val="479"/>
        </w:trPr>
        <w:tc>
          <w:tcPr>
            <w:tcW w:w="759" w:type="dxa"/>
            <w:vAlign w:val="center"/>
          </w:tcPr>
          <w:p w14:paraId="35292125"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lang w:val="en-US"/>
              </w:rPr>
              <w:t>刘烨</w:t>
            </w:r>
          </w:p>
        </w:tc>
        <w:tc>
          <w:tcPr>
            <w:tcW w:w="553" w:type="dxa"/>
            <w:vAlign w:val="center"/>
          </w:tcPr>
          <w:p w14:paraId="05E952A9"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lang w:val="en-US"/>
              </w:rPr>
              <w:t>女</w:t>
            </w:r>
          </w:p>
        </w:tc>
        <w:tc>
          <w:tcPr>
            <w:tcW w:w="797" w:type="dxa"/>
            <w:vAlign w:val="center"/>
          </w:tcPr>
          <w:p w14:paraId="6314E0CA"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Fonts w:ascii="Times New Roman" w:eastAsia="仿宋" w:hAnsi="Times New Roman" w:cs="Times New Roman"/>
                <w:sz w:val="24"/>
                <w:szCs w:val="24"/>
                <w:lang w:val="en-US"/>
              </w:rPr>
              <w:t>1979-02</w:t>
            </w:r>
          </w:p>
        </w:tc>
        <w:tc>
          <w:tcPr>
            <w:tcW w:w="1370" w:type="dxa"/>
            <w:vAlign w:val="center"/>
          </w:tcPr>
          <w:p w14:paraId="3300A134" w14:textId="77777777" w:rsidR="0076110E" w:rsidRPr="005B2F75" w:rsidRDefault="00204232" w:rsidP="00F4761C">
            <w:pPr>
              <w:pStyle w:val="TableParagraph"/>
              <w:jc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rPr>
              <w:t>心理学研究方法</w:t>
            </w:r>
            <w:r w:rsidRPr="005B2F75">
              <w:rPr>
                <w:rFonts w:ascii="Times New Roman" w:eastAsia="仿宋" w:hAnsi="Times New Roman" w:cs="Times New Roman"/>
                <w:sz w:val="24"/>
                <w:szCs w:val="24"/>
                <w:lang w:val="en-US"/>
              </w:rPr>
              <w:t>/</w:t>
            </w:r>
            <w:r w:rsidRPr="005B2F75">
              <w:rPr>
                <w:rFonts w:ascii="Times New Roman" w:eastAsia="仿宋" w:hAnsi="仿宋" w:cs="Times New Roman"/>
                <w:sz w:val="24"/>
                <w:szCs w:val="24"/>
                <w:lang w:val="en-US"/>
              </w:rPr>
              <w:t>实验心理学</w:t>
            </w:r>
            <w:r w:rsidRPr="005B2F75">
              <w:rPr>
                <w:rFonts w:ascii="Times New Roman" w:eastAsia="仿宋" w:hAnsi="Times New Roman" w:cs="Times New Roman"/>
                <w:sz w:val="24"/>
                <w:szCs w:val="24"/>
                <w:lang w:val="en-US"/>
              </w:rPr>
              <w:t>/</w:t>
            </w:r>
            <w:r w:rsidRPr="005B2F75">
              <w:rPr>
                <w:rFonts w:ascii="Times New Roman" w:eastAsia="仿宋" w:hAnsi="仿宋" w:cs="Times New Roman"/>
                <w:sz w:val="24"/>
                <w:szCs w:val="24"/>
                <w:lang w:val="en-US"/>
              </w:rPr>
              <w:t>人机交互</w:t>
            </w:r>
          </w:p>
        </w:tc>
        <w:tc>
          <w:tcPr>
            <w:tcW w:w="1080" w:type="dxa"/>
            <w:vAlign w:val="center"/>
          </w:tcPr>
          <w:p w14:paraId="3A3514C5" w14:textId="77777777" w:rsidR="0076110E" w:rsidRPr="005B2F75" w:rsidRDefault="00204232" w:rsidP="00F4761C">
            <w:pPr>
              <w:widowControl/>
              <w:jc w:val="center"/>
              <w:textAlignment w:val="center"/>
              <w:rPr>
                <w:rFonts w:ascii="Times New Roman" w:eastAsia="仿宋" w:hAnsi="Times New Roman" w:cs="Times New Roman"/>
                <w:sz w:val="24"/>
                <w:szCs w:val="24"/>
              </w:rPr>
            </w:pPr>
            <w:r w:rsidRPr="005B2F75">
              <w:rPr>
                <w:rFonts w:ascii="Times New Roman" w:eastAsia="仿宋" w:hAnsi="仿宋" w:cs="Times New Roman"/>
                <w:sz w:val="24"/>
                <w:szCs w:val="24"/>
                <w:lang w:val="en-US"/>
              </w:rPr>
              <w:t>副研究员</w:t>
            </w:r>
          </w:p>
        </w:tc>
        <w:tc>
          <w:tcPr>
            <w:tcW w:w="1147" w:type="dxa"/>
            <w:vAlign w:val="center"/>
          </w:tcPr>
          <w:p w14:paraId="216A8AFB"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中国科学院心理研究所</w:t>
            </w:r>
          </w:p>
        </w:tc>
        <w:tc>
          <w:tcPr>
            <w:tcW w:w="1134" w:type="dxa"/>
            <w:vAlign w:val="center"/>
          </w:tcPr>
          <w:p w14:paraId="0F62889E"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基础心理学</w:t>
            </w:r>
          </w:p>
        </w:tc>
        <w:tc>
          <w:tcPr>
            <w:tcW w:w="1134" w:type="dxa"/>
            <w:vAlign w:val="center"/>
          </w:tcPr>
          <w:p w14:paraId="521FC92C"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博士</w:t>
            </w:r>
          </w:p>
        </w:tc>
        <w:tc>
          <w:tcPr>
            <w:tcW w:w="992" w:type="dxa"/>
            <w:vAlign w:val="center"/>
          </w:tcPr>
          <w:p w14:paraId="28758A88"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认知心理学，人机交互</w:t>
            </w:r>
          </w:p>
        </w:tc>
        <w:tc>
          <w:tcPr>
            <w:tcW w:w="597" w:type="dxa"/>
            <w:vAlign w:val="center"/>
          </w:tcPr>
          <w:p w14:paraId="40504C50" w14:textId="77777777" w:rsidR="0076110E" w:rsidRPr="005B2F75" w:rsidRDefault="00204232" w:rsidP="00F4761C">
            <w:pPr>
              <w:jc w:val="center"/>
              <w:rPr>
                <w:rFonts w:ascii="Times New Roman" w:eastAsia="仿宋" w:hAnsi="Times New Roman" w:cs="Times New Roman"/>
                <w:sz w:val="24"/>
                <w:szCs w:val="24"/>
              </w:rPr>
            </w:pPr>
            <w:r w:rsidRPr="005B2F75">
              <w:rPr>
                <w:rFonts w:ascii="Times New Roman" w:eastAsia="仿宋" w:hAnsi="仿宋" w:cs="Times New Roman"/>
                <w:sz w:val="24"/>
                <w:szCs w:val="24"/>
              </w:rPr>
              <w:t>专职</w:t>
            </w:r>
          </w:p>
        </w:tc>
      </w:tr>
      <w:tr w:rsidR="005B2F75" w:rsidRPr="005B2F75" w14:paraId="7DE681E7" w14:textId="77777777" w:rsidTr="00DD7A02">
        <w:trPr>
          <w:trHeight w:val="479"/>
        </w:trPr>
        <w:tc>
          <w:tcPr>
            <w:tcW w:w="759" w:type="dxa"/>
            <w:vAlign w:val="center"/>
          </w:tcPr>
          <w:p w14:paraId="1C9CCB0D"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lang w:val="en-US"/>
              </w:rPr>
              <w:t>刘正奎</w:t>
            </w:r>
          </w:p>
        </w:tc>
        <w:tc>
          <w:tcPr>
            <w:tcW w:w="553" w:type="dxa"/>
            <w:vAlign w:val="center"/>
          </w:tcPr>
          <w:p w14:paraId="46267801"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lang w:val="en-US"/>
              </w:rPr>
              <w:t>男</w:t>
            </w:r>
          </w:p>
        </w:tc>
        <w:tc>
          <w:tcPr>
            <w:tcW w:w="797" w:type="dxa"/>
            <w:vAlign w:val="center"/>
          </w:tcPr>
          <w:p w14:paraId="4CD6A6BD"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Fonts w:ascii="Times New Roman" w:eastAsia="仿宋" w:hAnsi="Times New Roman" w:cs="Times New Roman"/>
                <w:sz w:val="24"/>
                <w:szCs w:val="24"/>
                <w:lang w:val="en-US"/>
              </w:rPr>
              <w:t>1970-12</w:t>
            </w:r>
          </w:p>
        </w:tc>
        <w:tc>
          <w:tcPr>
            <w:tcW w:w="1370" w:type="dxa"/>
            <w:vAlign w:val="center"/>
          </w:tcPr>
          <w:p w14:paraId="61C77B79" w14:textId="77777777" w:rsidR="0076110E" w:rsidRPr="005B2F75" w:rsidRDefault="00204232" w:rsidP="00F4761C">
            <w:pPr>
              <w:pStyle w:val="TableParagraph"/>
              <w:jc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rPr>
              <w:t>临床心理学</w:t>
            </w:r>
            <w:r w:rsidRPr="005B2F75">
              <w:rPr>
                <w:rFonts w:ascii="Times New Roman" w:eastAsia="仿宋" w:hAnsi="Times New Roman" w:cs="Times New Roman"/>
                <w:sz w:val="24"/>
                <w:szCs w:val="24"/>
                <w:lang w:val="en-US"/>
              </w:rPr>
              <w:t>/</w:t>
            </w:r>
            <w:r w:rsidRPr="005B2F75">
              <w:rPr>
                <w:rFonts w:ascii="Times New Roman" w:eastAsia="仿宋" w:hAnsi="仿宋" w:cs="Times New Roman"/>
                <w:sz w:val="24"/>
                <w:szCs w:val="24"/>
                <w:lang w:val="en-US"/>
              </w:rPr>
              <w:t>发展心理学</w:t>
            </w:r>
          </w:p>
        </w:tc>
        <w:tc>
          <w:tcPr>
            <w:tcW w:w="1080" w:type="dxa"/>
            <w:vAlign w:val="center"/>
          </w:tcPr>
          <w:p w14:paraId="3CD8B07E" w14:textId="77777777" w:rsidR="0076110E" w:rsidRPr="005B2F75" w:rsidRDefault="00204232" w:rsidP="00F4761C">
            <w:pPr>
              <w:widowControl/>
              <w:jc w:val="center"/>
              <w:textAlignment w:val="center"/>
              <w:rPr>
                <w:rFonts w:ascii="Times New Roman" w:eastAsia="仿宋" w:hAnsi="Times New Roman" w:cs="Times New Roman"/>
                <w:sz w:val="24"/>
                <w:szCs w:val="24"/>
              </w:rPr>
            </w:pPr>
            <w:r w:rsidRPr="005B2F75">
              <w:rPr>
                <w:rFonts w:ascii="Times New Roman" w:eastAsia="仿宋" w:hAnsi="仿宋" w:cs="Times New Roman"/>
                <w:sz w:val="24"/>
                <w:szCs w:val="24"/>
                <w:lang w:val="en-US"/>
              </w:rPr>
              <w:t>研究员</w:t>
            </w:r>
          </w:p>
        </w:tc>
        <w:tc>
          <w:tcPr>
            <w:tcW w:w="1147" w:type="dxa"/>
            <w:vAlign w:val="center"/>
          </w:tcPr>
          <w:p w14:paraId="5FF79BF3"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中国科学院心理研究所</w:t>
            </w:r>
          </w:p>
        </w:tc>
        <w:tc>
          <w:tcPr>
            <w:tcW w:w="1134" w:type="dxa"/>
            <w:vAlign w:val="center"/>
          </w:tcPr>
          <w:p w14:paraId="3926B2BD"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健康心理学</w:t>
            </w:r>
          </w:p>
        </w:tc>
        <w:tc>
          <w:tcPr>
            <w:tcW w:w="1134" w:type="dxa"/>
            <w:vAlign w:val="center"/>
          </w:tcPr>
          <w:p w14:paraId="1CA3C0FF"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博士</w:t>
            </w:r>
          </w:p>
        </w:tc>
        <w:tc>
          <w:tcPr>
            <w:tcW w:w="992" w:type="dxa"/>
            <w:vAlign w:val="center"/>
          </w:tcPr>
          <w:p w14:paraId="512FC34A"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心理创伤研究</w:t>
            </w:r>
          </w:p>
        </w:tc>
        <w:tc>
          <w:tcPr>
            <w:tcW w:w="597" w:type="dxa"/>
            <w:vAlign w:val="center"/>
          </w:tcPr>
          <w:p w14:paraId="3063C0C1" w14:textId="77777777" w:rsidR="0076110E" w:rsidRPr="005B2F75" w:rsidRDefault="00204232" w:rsidP="00F4761C">
            <w:pPr>
              <w:jc w:val="center"/>
              <w:rPr>
                <w:rFonts w:ascii="Times New Roman" w:eastAsia="仿宋" w:hAnsi="Times New Roman" w:cs="Times New Roman"/>
                <w:sz w:val="24"/>
                <w:szCs w:val="24"/>
              </w:rPr>
            </w:pPr>
            <w:r w:rsidRPr="005B2F75">
              <w:rPr>
                <w:rFonts w:ascii="Times New Roman" w:eastAsia="仿宋" w:hAnsi="仿宋" w:cs="Times New Roman"/>
                <w:sz w:val="24"/>
                <w:szCs w:val="24"/>
              </w:rPr>
              <w:t>专职</w:t>
            </w:r>
          </w:p>
        </w:tc>
      </w:tr>
      <w:tr w:rsidR="005B2F75" w:rsidRPr="005B2F75" w14:paraId="30EA3BDB" w14:textId="77777777" w:rsidTr="00DD7A02">
        <w:trPr>
          <w:trHeight w:val="479"/>
        </w:trPr>
        <w:tc>
          <w:tcPr>
            <w:tcW w:w="759" w:type="dxa"/>
            <w:vAlign w:val="center"/>
          </w:tcPr>
          <w:p w14:paraId="0F127A4D"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lang w:val="en-US"/>
              </w:rPr>
              <w:t>龙迪</w:t>
            </w:r>
          </w:p>
        </w:tc>
        <w:tc>
          <w:tcPr>
            <w:tcW w:w="553" w:type="dxa"/>
            <w:vAlign w:val="center"/>
          </w:tcPr>
          <w:p w14:paraId="52EA875B"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lang w:val="en-US"/>
              </w:rPr>
              <w:t>女</w:t>
            </w:r>
          </w:p>
        </w:tc>
        <w:tc>
          <w:tcPr>
            <w:tcW w:w="797" w:type="dxa"/>
            <w:vAlign w:val="center"/>
          </w:tcPr>
          <w:p w14:paraId="0A578E6C"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Fonts w:ascii="Times New Roman" w:eastAsia="仿宋" w:hAnsi="Times New Roman" w:cs="Times New Roman"/>
                <w:sz w:val="24"/>
                <w:szCs w:val="24"/>
                <w:lang w:val="en-US"/>
              </w:rPr>
              <w:t>1963-</w:t>
            </w:r>
            <w:r w:rsidRPr="005B2F75">
              <w:rPr>
                <w:rFonts w:ascii="Times New Roman" w:eastAsia="仿宋" w:hAnsi="Times New Roman" w:cs="Times New Roman"/>
                <w:sz w:val="24"/>
                <w:szCs w:val="24"/>
                <w:lang w:val="en-US"/>
              </w:rPr>
              <w:lastRenderedPageBreak/>
              <w:t>12</w:t>
            </w:r>
          </w:p>
        </w:tc>
        <w:tc>
          <w:tcPr>
            <w:tcW w:w="1370" w:type="dxa"/>
            <w:vAlign w:val="center"/>
          </w:tcPr>
          <w:p w14:paraId="5BFF68F9" w14:textId="77777777" w:rsidR="0076110E" w:rsidRPr="005B2F75" w:rsidRDefault="00204232" w:rsidP="00F4761C">
            <w:pPr>
              <w:pStyle w:val="TableParagraph"/>
              <w:jc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rPr>
              <w:lastRenderedPageBreak/>
              <w:t>健康心理学</w:t>
            </w:r>
            <w:r w:rsidRPr="005B2F75">
              <w:rPr>
                <w:rFonts w:ascii="Times New Roman" w:eastAsia="仿宋" w:hAnsi="Times New Roman" w:cs="Times New Roman"/>
                <w:sz w:val="24"/>
                <w:szCs w:val="24"/>
                <w:lang w:val="en-US"/>
              </w:rPr>
              <w:t>/</w:t>
            </w:r>
            <w:r w:rsidRPr="005B2F75">
              <w:rPr>
                <w:rFonts w:ascii="Times New Roman" w:eastAsia="仿宋" w:hAnsi="仿宋" w:cs="Times New Roman"/>
                <w:sz w:val="24"/>
                <w:szCs w:val="24"/>
                <w:lang w:val="en-US"/>
              </w:rPr>
              <w:lastRenderedPageBreak/>
              <w:t>心理咨询与治疗</w:t>
            </w:r>
          </w:p>
        </w:tc>
        <w:tc>
          <w:tcPr>
            <w:tcW w:w="1080" w:type="dxa"/>
            <w:vAlign w:val="center"/>
          </w:tcPr>
          <w:p w14:paraId="706B0AF2" w14:textId="77777777" w:rsidR="0076110E" w:rsidRPr="005B2F75" w:rsidRDefault="00204232" w:rsidP="00F4761C">
            <w:pPr>
              <w:widowControl/>
              <w:jc w:val="center"/>
              <w:textAlignment w:val="center"/>
              <w:rPr>
                <w:rFonts w:ascii="Times New Roman" w:eastAsia="仿宋" w:hAnsi="Times New Roman" w:cs="Times New Roman"/>
                <w:sz w:val="24"/>
                <w:szCs w:val="24"/>
              </w:rPr>
            </w:pPr>
            <w:r w:rsidRPr="005B2F75">
              <w:rPr>
                <w:rFonts w:ascii="Times New Roman" w:eastAsia="仿宋" w:hAnsi="仿宋" w:cs="Times New Roman"/>
                <w:sz w:val="24"/>
                <w:szCs w:val="24"/>
                <w:lang w:val="en-US"/>
              </w:rPr>
              <w:lastRenderedPageBreak/>
              <w:t>副研究员</w:t>
            </w:r>
          </w:p>
        </w:tc>
        <w:tc>
          <w:tcPr>
            <w:tcW w:w="1147" w:type="dxa"/>
            <w:vAlign w:val="center"/>
          </w:tcPr>
          <w:p w14:paraId="558FD4BB"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香港中文</w:t>
            </w:r>
            <w:r w:rsidRPr="005B2F75">
              <w:rPr>
                <w:rFonts w:ascii="Times New Roman" w:eastAsia="仿宋" w:hAnsi="仿宋" w:cs="Times New Roman"/>
                <w:sz w:val="24"/>
                <w:szCs w:val="24"/>
              </w:rPr>
              <w:lastRenderedPageBreak/>
              <w:t>大学</w:t>
            </w:r>
          </w:p>
        </w:tc>
        <w:tc>
          <w:tcPr>
            <w:tcW w:w="1134" w:type="dxa"/>
            <w:vAlign w:val="center"/>
          </w:tcPr>
          <w:p w14:paraId="09E0FCA7"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lastRenderedPageBreak/>
              <w:t>社会工作</w:t>
            </w:r>
          </w:p>
        </w:tc>
        <w:tc>
          <w:tcPr>
            <w:tcW w:w="1134" w:type="dxa"/>
            <w:vAlign w:val="center"/>
          </w:tcPr>
          <w:p w14:paraId="174949AB"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博士</w:t>
            </w:r>
          </w:p>
        </w:tc>
        <w:tc>
          <w:tcPr>
            <w:tcW w:w="992" w:type="dxa"/>
            <w:vAlign w:val="center"/>
          </w:tcPr>
          <w:p w14:paraId="719BE508" w14:textId="77777777" w:rsidR="0076110E" w:rsidRPr="005B2F75" w:rsidRDefault="00204232" w:rsidP="008A71B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儿童保</w:t>
            </w:r>
            <w:r w:rsidRPr="005B2F75">
              <w:rPr>
                <w:rFonts w:ascii="Times New Roman" w:eastAsia="仿宋" w:hAnsi="仿宋" w:cs="Times New Roman"/>
                <w:sz w:val="24"/>
                <w:szCs w:val="24"/>
              </w:rPr>
              <w:lastRenderedPageBreak/>
              <w:t>护，家庭治疗，创伤疗愈</w:t>
            </w:r>
          </w:p>
        </w:tc>
        <w:tc>
          <w:tcPr>
            <w:tcW w:w="597" w:type="dxa"/>
            <w:vAlign w:val="center"/>
          </w:tcPr>
          <w:p w14:paraId="04AE61CA" w14:textId="77777777" w:rsidR="0076110E" w:rsidRPr="005B2F75" w:rsidRDefault="00204232" w:rsidP="00F4761C">
            <w:pPr>
              <w:jc w:val="center"/>
              <w:rPr>
                <w:rFonts w:ascii="Times New Roman" w:eastAsia="仿宋" w:hAnsi="Times New Roman" w:cs="Times New Roman"/>
                <w:sz w:val="24"/>
                <w:szCs w:val="24"/>
              </w:rPr>
            </w:pPr>
            <w:r w:rsidRPr="005B2F75">
              <w:rPr>
                <w:rFonts w:ascii="Times New Roman" w:eastAsia="仿宋" w:hAnsi="仿宋" w:cs="Times New Roman"/>
                <w:sz w:val="24"/>
                <w:szCs w:val="24"/>
              </w:rPr>
              <w:lastRenderedPageBreak/>
              <w:t>专职</w:t>
            </w:r>
          </w:p>
        </w:tc>
      </w:tr>
      <w:tr w:rsidR="005B2F75" w:rsidRPr="005B2F75" w14:paraId="119C8E70" w14:textId="77777777" w:rsidTr="00DD7A02">
        <w:trPr>
          <w:trHeight w:val="479"/>
        </w:trPr>
        <w:tc>
          <w:tcPr>
            <w:tcW w:w="759" w:type="dxa"/>
            <w:vAlign w:val="center"/>
          </w:tcPr>
          <w:p w14:paraId="25070040"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lang w:val="en-US"/>
              </w:rPr>
              <w:t>栾胜华</w:t>
            </w:r>
          </w:p>
        </w:tc>
        <w:tc>
          <w:tcPr>
            <w:tcW w:w="553" w:type="dxa"/>
            <w:vAlign w:val="center"/>
          </w:tcPr>
          <w:p w14:paraId="18A159DD"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lang w:val="en-US"/>
              </w:rPr>
              <w:t>男</w:t>
            </w:r>
          </w:p>
        </w:tc>
        <w:tc>
          <w:tcPr>
            <w:tcW w:w="797" w:type="dxa"/>
            <w:vAlign w:val="center"/>
          </w:tcPr>
          <w:p w14:paraId="0101391F"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Style w:val="font01"/>
                <w:rFonts w:ascii="Times New Roman" w:eastAsia="仿宋" w:hAnsi="Times New Roman" w:cs="Times New Roman" w:hint="default"/>
                <w:color w:val="auto"/>
                <w:lang w:val="en-US"/>
              </w:rPr>
              <w:t>1975-02</w:t>
            </w:r>
          </w:p>
        </w:tc>
        <w:tc>
          <w:tcPr>
            <w:tcW w:w="1370" w:type="dxa"/>
            <w:vAlign w:val="center"/>
          </w:tcPr>
          <w:p w14:paraId="26F918D4" w14:textId="77777777" w:rsidR="0076110E" w:rsidRPr="005B2F75" w:rsidRDefault="00204232" w:rsidP="00F4761C">
            <w:pPr>
              <w:pStyle w:val="TableParagraph"/>
              <w:jc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rPr>
              <w:t>决策心理学</w:t>
            </w:r>
            <w:r w:rsidRPr="005B2F75">
              <w:rPr>
                <w:rFonts w:ascii="Times New Roman" w:eastAsia="仿宋" w:hAnsi="Times New Roman" w:cs="Times New Roman"/>
                <w:sz w:val="24"/>
                <w:szCs w:val="24"/>
                <w:lang w:val="en-US"/>
              </w:rPr>
              <w:t>/</w:t>
            </w:r>
            <w:r w:rsidRPr="005B2F75">
              <w:rPr>
                <w:rFonts w:ascii="Times New Roman" w:eastAsia="仿宋" w:hAnsi="仿宋" w:cs="Times New Roman"/>
                <w:sz w:val="24"/>
                <w:szCs w:val="24"/>
                <w:lang w:val="en-US"/>
              </w:rPr>
              <w:t>社会心理学</w:t>
            </w:r>
          </w:p>
        </w:tc>
        <w:tc>
          <w:tcPr>
            <w:tcW w:w="1080" w:type="dxa"/>
            <w:vAlign w:val="center"/>
          </w:tcPr>
          <w:p w14:paraId="3D3A4A32" w14:textId="77777777" w:rsidR="0076110E" w:rsidRPr="005B2F75" w:rsidRDefault="00204232" w:rsidP="00F4761C">
            <w:pPr>
              <w:widowControl/>
              <w:jc w:val="center"/>
              <w:textAlignment w:val="center"/>
              <w:rPr>
                <w:rFonts w:ascii="Times New Roman" w:eastAsia="仿宋" w:hAnsi="Times New Roman" w:cs="Times New Roman"/>
                <w:sz w:val="24"/>
                <w:szCs w:val="24"/>
              </w:rPr>
            </w:pPr>
            <w:r w:rsidRPr="005B2F75">
              <w:rPr>
                <w:rFonts w:ascii="Times New Roman" w:eastAsia="仿宋" w:hAnsi="仿宋" w:cs="Times New Roman"/>
                <w:sz w:val="24"/>
                <w:szCs w:val="24"/>
                <w:lang w:val="en-US"/>
              </w:rPr>
              <w:t>研究员</w:t>
            </w:r>
          </w:p>
        </w:tc>
        <w:tc>
          <w:tcPr>
            <w:tcW w:w="1147" w:type="dxa"/>
            <w:vAlign w:val="center"/>
          </w:tcPr>
          <w:p w14:paraId="003D2298"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佛罗里达大学</w:t>
            </w:r>
          </w:p>
        </w:tc>
        <w:tc>
          <w:tcPr>
            <w:tcW w:w="1134" w:type="dxa"/>
            <w:vAlign w:val="center"/>
          </w:tcPr>
          <w:p w14:paraId="4464C27D"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心理学</w:t>
            </w:r>
          </w:p>
        </w:tc>
        <w:tc>
          <w:tcPr>
            <w:tcW w:w="1134" w:type="dxa"/>
            <w:vAlign w:val="center"/>
          </w:tcPr>
          <w:p w14:paraId="688601C3"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博士</w:t>
            </w:r>
          </w:p>
        </w:tc>
        <w:tc>
          <w:tcPr>
            <w:tcW w:w="992" w:type="dxa"/>
            <w:vAlign w:val="center"/>
          </w:tcPr>
          <w:p w14:paraId="77FE8195"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决策判断，群体行为，行为预测</w:t>
            </w:r>
          </w:p>
        </w:tc>
        <w:tc>
          <w:tcPr>
            <w:tcW w:w="597" w:type="dxa"/>
            <w:vAlign w:val="center"/>
          </w:tcPr>
          <w:p w14:paraId="79BE38F9" w14:textId="77777777" w:rsidR="0076110E" w:rsidRPr="005B2F75" w:rsidRDefault="00204232" w:rsidP="00F4761C">
            <w:pPr>
              <w:jc w:val="center"/>
              <w:rPr>
                <w:rFonts w:ascii="Times New Roman" w:eastAsia="仿宋" w:hAnsi="Times New Roman" w:cs="Times New Roman"/>
                <w:sz w:val="24"/>
                <w:szCs w:val="24"/>
              </w:rPr>
            </w:pPr>
            <w:r w:rsidRPr="005B2F75">
              <w:rPr>
                <w:rFonts w:ascii="Times New Roman" w:eastAsia="仿宋" w:hAnsi="仿宋" w:cs="Times New Roman"/>
                <w:sz w:val="24"/>
                <w:szCs w:val="24"/>
              </w:rPr>
              <w:t>专职</w:t>
            </w:r>
          </w:p>
        </w:tc>
      </w:tr>
      <w:tr w:rsidR="005B2F75" w:rsidRPr="005B2F75" w14:paraId="2657AB41" w14:textId="77777777" w:rsidTr="00DD7A02">
        <w:trPr>
          <w:trHeight w:val="479"/>
        </w:trPr>
        <w:tc>
          <w:tcPr>
            <w:tcW w:w="759" w:type="dxa"/>
            <w:vAlign w:val="center"/>
          </w:tcPr>
          <w:p w14:paraId="3E111A68"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lang w:val="en-US"/>
              </w:rPr>
              <w:t>罗春明</w:t>
            </w:r>
          </w:p>
        </w:tc>
        <w:tc>
          <w:tcPr>
            <w:tcW w:w="553" w:type="dxa"/>
            <w:vAlign w:val="center"/>
          </w:tcPr>
          <w:p w14:paraId="312ED8B4"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lang w:val="en-US"/>
              </w:rPr>
              <w:t>男</w:t>
            </w:r>
          </w:p>
        </w:tc>
        <w:tc>
          <w:tcPr>
            <w:tcW w:w="797" w:type="dxa"/>
            <w:vAlign w:val="center"/>
          </w:tcPr>
          <w:p w14:paraId="6D3C51D2"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Fonts w:ascii="Times New Roman" w:eastAsia="仿宋" w:hAnsi="Times New Roman" w:cs="Times New Roman"/>
                <w:sz w:val="24"/>
                <w:szCs w:val="24"/>
                <w:lang w:val="en-US"/>
              </w:rPr>
              <w:t>1977-01</w:t>
            </w:r>
          </w:p>
        </w:tc>
        <w:tc>
          <w:tcPr>
            <w:tcW w:w="1370" w:type="dxa"/>
            <w:vAlign w:val="center"/>
          </w:tcPr>
          <w:p w14:paraId="3E1BDCBA" w14:textId="77777777" w:rsidR="0076110E" w:rsidRPr="005B2F75" w:rsidRDefault="00204232" w:rsidP="00F4761C">
            <w:pPr>
              <w:pStyle w:val="TableParagraph"/>
              <w:jc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rPr>
              <w:t>认知心理学</w:t>
            </w:r>
            <w:r w:rsidRPr="005B2F75">
              <w:rPr>
                <w:rFonts w:ascii="Times New Roman" w:eastAsia="仿宋" w:hAnsi="Times New Roman" w:cs="Times New Roman"/>
                <w:sz w:val="24"/>
                <w:szCs w:val="24"/>
                <w:lang w:val="en-US"/>
              </w:rPr>
              <w:t>/</w:t>
            </w:r>
            <w:r w:rsidRPr="005B2F75">
              <w:rPr>
                <w:rFonts w:ascii="Times New Roman" w:eastAsia="仿宋" w:hAnsi="仿宋" w:cs="Times New Roman"/>
                <w:sz w:val="24"/>
                <w:szCs w:val="24"/>
                <w:lang w:val="en-US"/>
              </w:rPr>
              <w:t>实验心理学</w:t>
            </w:r>
          </w:p>
        </w:tc>
        <w:tc>
          <w:tcPr>
            <w:tcW w:w="1080" w:type="dxa"/>
            <w:vAlign w:val="center"/>
          </w:tcPr>
          <w:p w14:paraId="4DEF93BA" w14:textId="77777777" w:rsidR="0076110E" w:rsidRPr="005B2F75" w:rsidRDefault="00204232" w:rsidP="00F4761C">
            <w:pPr>
              <w:widowControl/>
              <w:jc w:val="center"/>
              <w:textAlignment w:val="center"/>
              <w:rPr>
                <w:rFonts w:ascii="Times New Roman" w:eastAsia="仿宋" w:hAnsi="Times New Roman" w:cs="Times New Roman"/>
                <w:sz w:val="24"/>
                <w:szCs w:val="24"/>
              </w:rPr>
            </w:pPr>
            <w:r w:rsidRPr="005B2F75">
              <w:rPr>
                <w:rFonts w:ascii="Times New Roman" w:eastAsia="仿宋" w:hAnsi="仿宋" w:cs="Times New Roman"/>
                <w:sz w:val="24"/>
                <w:szCs w:val="24"/>
                <w:lang w:val="en-US"/>
              </w:rPr>
              <w:t>副研究员</w:t>
            </w:r>
          </w:p>
        </w:tc>
        <w:tc>
          <w:tcPr>
            <w:tcW w:w="1147" w:type="dxa"/>
            <w:vAlign w:val="center"/>
          </w:tcPr>
          <w:p w14:paraId="7B031D56"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中国科学院心理研究所</w:t>
            </w:r>
          </w:p>
        </w:tc>
        <w:tc>
          <w:tcPr>
            <w:tcW w:w="1134" w:type="dxa"/>
            <w:vAlign w:val="center"/>
          </w:tcPr>
          <w:p w14:paraId="4189531E"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认知心理学</w:t>
            </w:r>
          </w:p>
        </w:tc>
        <w:tc>
          <w:tcPr>
            <w:tcW w:w="1134" w:type="dxa"/>
            <w:vAlign w:val="center"/>
          </w:tcPr>
          <w:p w14:paraId="4C468EDF"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博士</w:t>
            </w:r>
          </w:p>
        </w:tc>
        <w:tc>
          <w:tcPr>
            <w:tcW w:w="992" w:type="dxa"/>
            <w:vAlign w:val="center"/>
          </w:tcPr>
          <w:p w14:paraId="49E3ED35"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注意和汉语阅读的认知神经机制</w:t>
            </w:r>
          </w:p>
        </w:tc>
        <w:tc>
          <w:tcPr>
            <w:tcW w:w="597" w:type="dxa"/>
            <w:vAlign w:val="center"/>
          </w:tcPr>
          <w:p w14:paraId="480FEF2F" w14:textId="77777777" w:rsidR="0076110E" w:rsidRPr="005B2F75" w:rsidRDefault="00204232" w:rsidP="00F4761C">
            <w:pPr>
              <w:jc w:val="center"/>
              <w:rPr>
                <w:rFonts w:ascii="Times New Roman" w:eastAsia="仿宋" w:hAnsi="Times New Roman" w:cs="Times New Roman"/>
                <w:sz w:val="24"/>
                <w:szCs w:val="24"/>
              </w:rPr>
            </w:pPr>
            <w:r w:rsidRPr="005B2F75">
              <w:rPr>
                <w:rFonts w:ascii="Times New Roman" w:eastAsia="仿宋" w:hAnsi="仿宋" w:cs="Times New Roman"/>
                <w:sz w:val="24"/>
                <w:szCs w:val="24"/>
              </w:rPr>
              <w:t>专职</w:t>
            </w:r>
          </w:p>
        </w:tc>
      </w:tr>
      <w:tr w:rsidR="005B2F75" w:rsidRPr="005B2F75" w14:paraId="59350810" w14:textId="77777777" w:rsidTr="00DD7A02">
        <w:trPr>
          <w:trHeight w:val="479"/>
        </w:trPr>
        <w:tc>
          <w:tcPr>
            <w:tcW w:w="759" w:type="dxa"/>
            <w:vAlign w:val="center"/>
          </w:tcPr>
          <w:p w14:paraId="0C51938A"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lang w:val="en-US"/>
              </w:rPr>
              <w:t>罗非</w:t>
            </w:r>
          </w:p>
        </w:tc>
        <w:tc>
          <w:tcPr>
            <w:tcW w:w="553" w:type="dxa"/>
            <w:vAlign w:val="center"/>
          </w:tcPr>
          <w:p w14:paraId="3095CE14"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lang w:val="en-US"/>
              </w:rPr>
              <w:t>男</w:t>
            </w:r>
          </w:p>
        </w:tc>
        <w:tc>
          <w:tcPr>
            <w:tcW w:w="797" w:type="dxa"/>
            <w:vAlign w:val="center"/>
          </w:tcPr>
          <w:p w14:paraId="7E0FB0E6"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Fonts w:ascii="Times New Roman" w:eastAsia="仿宋" w:hAnsi="Times New Roman" w:cs="Times New Roman"/>
                <w:sz w:val="24"/>
                <w:szCs w:val="24"/>
                <w:lang w:val="en-US"/>
              </w:rPr>
              <w:t>1966-05</w:t>
            </w:r>
          </w:p>
        </w:tc>
        <w:tc>
          <w:tcPr>
            <w:tcW w:w="1370" w:type="dxa"/>
            <w:vAlign w:val="center"/>
          </w:tcPr>
          <w:p w14:paraId="3B026D61" w14:textId="77777777" w:rsidR="0076110E" w:rsidRPr="005B2F75" w:rsidRDefault="00204232" w:rsidP="009629A8">
            <w:pPr>
              <w:pStyle w:val="TableParagraph"/>
              <w:jc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rPr>
              <w:t>健康心理学</w:t>
            </w:r>
            <w:r w:rsidRPr="005B2F75">
              <w:rPr>
                <w:rFonts w:ascii="Times New Roman" w:eastAsia="仿宋" w:hAnsi="Times New Roman" w:cs="Times New Roman"/>
                <w:sz w:val="24"/>
                <w:szCs w:val="24"/>
                <w:lang w:val="en-US"/>
              </w:rPr>
              <w:t>/</w:t>
            </w:r>
            <w:r w:rsidRPr="005B2F75">
              <w:rPr>
                <w:rFonts w:ascii="Times New Roman" w:eastAsia="仿宋" w:hAnsi="仿宋" w:cs="Times New Roman"/>
                <w:sz w:val="24"/>
                <w:szCs w:val="24"/>
                <w:lang w:val="en-US"/>
              </w:rPr>
              <w:t>生理心理学</w:t>
            </w:r>
            <w:r w:rsidR="00D70634" w:rsidRPr="005B2F75">
              <w:rPr>
                <w:rFonts w:ascii="Times New Roman" w:eastAsia="仿宋" w:hAnsi="Times New Roman" w:cs="Times New Roman"/>
                <w:sz w:val="24"/>
                <w:szCs w:val="24"/>
                <w:lang w:val="en-US"/>
              </w:rPr>
              <w:t xml:space="preserve"> </w:t>
            </w:r>
          </w:p>
        </w:tc>
        <w:tc>
          <w:tcPr>
            <w:tcW w:w="1080" w:type="dxa"/>
            <w:vAlign w:val="center"/>
          </w:tcPr>
          <w:p w14:paraId="672AE599" w14:textId="77777777" w:rsidR="0076110E" w:rsidRPr="005B2F75" w:rsidRDefault="00204232" w:rsidP="00F4761C">
            <w:pPr>
              <w:widowControl/>
              <w:jc w:val="center"/>
              <w:textAlignment w:val="center"/>
              <w:rPr>
                <w:rFonts w:ascii="Times New Roman" w:eastAsia="仿宋" w:hAnsi="Times New Roman" w:cs="Times New Roman"/>
                <w:sz w:val="24"/>
                <w:szCs w:val="24"/>
              </w:rPr>
            </w:pPr>
            <w:r w:rsidRPr="005B2F75">
              <w:rPr>
                <w:rFonts w:ascii="Times New Roman" w:eastAsia="仿宋" w:hAnsi="仿宋" w:cs="Times New Roman"/>
                <w:sz w:val="24"/>
                <w:szCs w:val="24"/>
                <w:lang w:val="en-US"/>
              </w:rPr>
              <w:t>研究员</w:t>
            </w:r>
          </w:p>
        </w:tc>
        <w:tc>
          <w:tcPr>
            <w:tcW w:w="1147" w:type="dxa"/>
            <w:vAlign w:val="center"/>
          </w:tcPr>
          <w:p w14:paraId="73B703BB"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北京医科大学</w:t>
            </w:r>
          </w:p>
        </w:tc>
        <w:tc>
          <w:tcPr>
            <w:tcW w:w="1134" w:type="dxa"/>
            <w:vAlign w:val="center"/>
          </w:tcPr>
          <w:p w14:paraId="4F172561"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生理学</w:t>
            </w:r>
          </w:p>
        </w:tc>
        <w:tc>
          <w:tcPr>
            <w:tcW w:w="1134" w:type="dxa"/>
            <w:vAlign w:val="center"/>
          </w:tcPr>
          <w:p w14:paraId="4601CB3C"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博士</w:t>
            </w:r>
          </w:p>
        </w:tc>
        <w:tc>
          <w:tcPr>
            <w:tcW w:w="992" w:type="dxa"/>
            <w:vAlign w:val="center"/>
          </w:tcPr>
          <w:p w14:paraId="4DDEA433"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痛觉编码与调节，正念干预的机制与应用</w:t>
            </w:r>
          </w:p>
        </w:tc>
        <w:tc>
          <w:tcPr>
            <w:tcW w:w="597" w:type="dxa"/>
            <w:vAlign w:val="center"/>
          </w:tcPr>
          <w:p w14:paraId="714E057A" w14:textId="77777777" w:rsidR="0076110E" w:rsidRPr="005B2F75" w:rsidRDefault="00204232" w:rsidP="00F4761C">
            <w:pPr>
              <w:jc w:val="center"/>
              <w:rPr>
                <w:rFonts w:ascii="Times New Roman" w:eastAsia="仿宋" w:hAnsi="Times New Roman" w:cs="Times New Roman"/>
                <w:sz w:val="24"/>
                <w:szCs w:val="24"/>
              </w:rPr>
            </w:pPr>
            <w:r w:rsidRPr="005B2F75">
              <w:rPr>
                <w:rFonts w:ascii="Times New Roman" w:eastAsia="仿宋" w:hAnsi="仿宋" w:cs="Times New Roman"/>
                <w:sz w:val="24"/>
                <w:szCs w:val="24"/>
              </w:rPr>
              <w:t>专职</w:t>
            </w:r>
          </w:p>
        </w:tc>
      </w:tr>
      <w:tr w:rsidR="005B2F75" w:rsidRPr="005B2F75" w14:paraId="592C0753" w14:textId="77777777" w:rsidTr="00DD7A02">
        <w:trPr>
          <w:trHeight w:val="90"/>
        </w:trPr>
        <w:tc>
          <w:tcPr>
            <w:tcW w:w="759" w:type="dxa"/>
            <w:vAlign w:val="center"/>
          </w:tcPr>
          <w:p w14:paraId="628339A2"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lang w:val="en-US"/>
              </w:rPr>
              <w:t>罗宇</w:t>
            </w:r>
          </w:p>
        </w:tc>
        <w:tc>
          <w:tcPr>
            <w:tcW w:w="553" w:type="dxa"/>
            <w:vAlign w:val="center"/>
          </w:tcPr>
          <w:p w14:paraId="5F46E44D"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lang w:val="en-US"/>
              </w:rPr>
              <w:t>女</w:t>
            </w:r>
          </w:p>
        </w:tc>
        <w:tc>
          <w:tcPr>
            <w:tcW w:w="797" w:type="dxa"/>
            <w:vAlign w:val="center"/>
          </w:tcPr>
          <w:p w14:paraId="3DB13FC1"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Fonts w:ascii="Times New Roman" w:eastAsia="仿宋" w:hAnsi="Times New Roman" w:cs="Times New Roman"/>
                <w:sz w:val="24"/>
                <w:szCs w:val="24"/>
                <w:lang w:val="en-US"/>
              </w:rPr>
              <w:t>1984-06</w:t>
            </w:r>
          </w:p>
        </w:tc>
        <w:tc>
          <w:tcPr>
            <w:tcW w:w="1370" w:type="dxa"/>
            <w:vAlign w:val="center"/>
          </w:tcPr>
          <w:p w14:paraId="53E7AA86" w14:textId="77777777" w:rsidR="0076110E" w:rsidRPr="005B2F75" w:rsidRDefault="00204232" w:rsidP="00F4761C">
            <w:pPr>
              <w:pStyle w:val="TableParagraph"/>
              <w:jc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rPr>
              <w:t>社会心理学</w:t>
            </w:r>
            <w:r w:rsidRPr="005B2F75">
              <w:rPr>
                <w:rFonts w:ascii="Times New Roman" w:eastAsia="仿宋" w:hAnsi="Times New Roman" w:cs="Times New Roman"/>
                <w:sz w:val="24"/>
                <w:szCs w:val="24"/>
                <w:lang w:val="en-US"/>
              </w:rPr>
              <w:t>/</w:t>
            </w:r>
            <w:r w:rsidRPr="005B2F75">
              <w:rPr>
                <w:rFonts w:ascii="Times New Roman" w:eastAsia="仿宋" w:hAnsi="仿宋" w:cs="Times New Roman"/>
                <w:sz w:val="24"/>
                <w:szCs w:val="24"/>
                <w:lang w:val="en-US"/>
              </w:rPr>
              <w:t>人格心理学</w:t>
            </w:r>
            <w:r w:rsidRPr="005B2F75">
              <w:rPr>
                <w:rFonts w:ascii="Times New Roman" w:eastAsia="仿宋" w:hAnsi="Times New Roman" w:cs="Times New Roman"/>
                <w:sz w:val="24"/>
                <w:szCs w:val="24"/>
                <w:lang w:val="en-US"/>
              </w:rPr>
              <w:t>/</w:t>
            </w:r>
            <w:r w:rsidRPr="005B2F75">
              <w:rPr>
                <w:rFonts w:ascii="Times New Roman" w:eastAsia="仿宋" w:hAnsi="仿宋" w:cs="Times New Roman"/>
                <w:sz w:val="24"/>
                <w:szCs w:val="24"/>
                <w:lang w:val="en-US"/>
              </w:rPr>
              <w:t>社会心理学专题研讨课</w:t>
            </w:r>
          </w:p>
        </w:tc>
        <w:tc>
          <w:tcPr>
            <w:tcW w:w="1080" w:type="dxa"/>
            <w:vAlign w:val="center"/>
          </w:tcPr>
          <w:p w14:paraId="7985C798" w14:textId="77777777" w:rsidR="0076110E" w:rsidRPr="005B2F75" w:rsidRDefault="00204232" w:rsidP="00F4761C">
            <w:pPr>
              <w:widowControl/>
              <w:jc w:val="center"/>
              <w:textAlignment w:val="center"/>
              <w:rPr>
                <w:rFonts w:ascii="Times New Roman" w:eastAsia="仿宋" w:hAnsi="Times New Roman" w:cs="Times New Roman"/>
                <w:sz w:val="24"/>
                <w:szCs w:val="24"/>
              </w:rPr>
            </w:pPr>
            <w:r w:rsidRPr="005B2F75">
              <w:rPr>
                <w:rFonts w:ascii="Times New Roman" w:eastAsia="仿宋" w:hAnsi="仿宋" w:cs="Times New Roman"/>
                <w:sz w:val="24"/>
                <w:szCs w:val="24"/>
                <w:lang w:val="en-US"/>
              </w:rPr>
              <w:t>副研究员</w:t>
            </w:r>
          </w:p>
        </w:tc>
        <w:tc>
          <w:tcPr>
            <w:tcW w:w="1147" w:type="dxa"/>
            <w:vAlign w:val="center"/>
          </w:tcPr>
          <w:p w14:paraId="1C470829"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北京师范大学</w:t>
            </w:r>
          </w:p>
        </w:tc>
        <w:tc>
          <w:tcPr>
            <w:tcW w:w="1134" w:type="dxa"/>
            <w:vAlign w:val="center"/>
          </w:tcPr>
          <w:p w14:paraId="6C10BCC5"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认知神经科学</w:t>
            </w:r>
          </w:p>
        </w:tc>
        <w:tc>
          <w:tcPr>
            <w:tcW w:w="1134" w:type="dxa"/>
            <w:vAlign w:val="center"/>
          </w:tcPr>
          <w:p w14:paraId="5926D464"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博士</w:t>
            </w:r>
          </w:p>
        </w:tc>
        <w:tc>
          <w:tcPr>
            <w:tcW w:w="992" w:type="dxa"/>
            <w:vAlign w:val="center"/>
          </w:tcPr>
          <w:p w14:paraId="41AEDFDD"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人格与社会心理学</w:t>
            </w:r>
          </w:p>
        </w:tc>
        <w:tc>
          <w:tcPr>
            <w:tcW w:w="597" w:type="dxa"/>
            <w:vAlign w:val="center"/>
          </w:tcPr>
          <w:p w14:paraId="6CCEEB76" w14:textId="77777777" w:rsidR="0076110E" w:rsidRPr="005B2F75" w:rsidRDefault="00204232" w:rsidP="00F4761C">
            <w:pPr>
              <w:jc w:val="center"/>
              <w:rPr>
                <w:rFonts w:ascii="Times New Roman" w:eastAsia="仿宋" w:hAnsi="Times New Roman" w:cs="Times New Roman"/>
                <w:sz w:val="24"/>
                <w:szCs w:val="24"/>
              </w:rPr>
            </w:pPr>
            <w:r w:rsidRPr="005B2F75">
              <w:rPr>
                <w:rFonts w:ascii="Times New Roman" w:eastAsia="仿宋" w:hAnsi="仿宋" w:cs="Times New Roman"/>
                <w:sz w:val="24"/>
                <w:szCs w:val="24"/>
              </w:rPr>
              <w:t>专职</w:t>
            </w:r>
          </w:p>
        </w:tc>
      </w:tr>
      <w:tr w:rsidR="005B2F75" w:rsidRPr="005B2F75" w14:paraId="2E85EFB3" w14:textId="77777777" w:rsidTr="00DD7A02">
        <w:trPr>
          <w:trHeight w:val="90"/>
        </w:trPr>
        <w:tc>
          <w:tcPr>
            <w:tcW w:w="759" w:type="dxa"/>
            <w:vAlign w:val="center"/>
          </w:tcPr>
          <w:p w14:paraId="0921E5EE"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lang w:val="en-US"/>
              </w:rPr>
              <w:t>穆妍</w:t>
            </w:r>
          </w:p>
        </w:tc>
        <w:tc>
          <w:tcPr>
            <w:tcW w:w="553" w:type="dxa"/>
            <w:vAlign w:val="center"/>
          </w:tcPr>
          <w:p w14:paraId="747E88B7"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lang w:val="en-US"/>
              </w:rPr>
              <w:t>女</w:t>
            </w:r>
          </w:p>
        </w:tc>
        <w:tc>
          <w:tcPr>
            <w:tcW w:w="797" w:type="dxa"/>
            <w:vAlign w:val="center"/>
          </w:tcPr>
          <w:p w14:paraId="354FC998"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Fonts w:ascii="Times New Roman" w:eastAsia="仿宋" w:hAnsi="Times New Roman" w:cs="Times New Roman"/>
                <w:sz w:val="24"/>
                <w:szCs w:val="24"/>
                <w:lang w:val="en-US"/>
              </w:rPr>
              <w:t>1983-01</w:t>
            </w:r>
          </w:p>
        </w:tc>
        <w:tc>
          <w:tcPr>
            <w:tcW w:w="1370" w:type="dxa"/>
            <w:vAlign w:val="center"/>
          </w:tcPr>
          <w:p w14:paraId="50F5A276" w14:textId="77777777" w:rsidR="0076110E" w:rsidRPr="005B2F75" w:rsidRDefault="00204232" w:rsidP="00F4761C">
            <w:pPr>
              <w:pStyle w:val="TableParagraph"/>
              <w:jc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rPr>
              <w:t>文化心理学</w:t>
            </w:r>
            <w:r w:rsidRPr="005B2F75">
              <w:rPr>
                <w:rFonts w:ascii="Times New Roman" w:eastAsia="仿宋" w:hAnsi="Times New Roman" w:cs="Times New Roman"/>
                <w:sz w:val="24"/>
                <w:szCs w:val="24"/>
                <w:lang w:val="en-US"/>
              </w:rPr>
              <w:t>/</w:t>
            </w:r>
            <w:r w:rsidRPr="005B2F75">
              <w:rPr>
                <w:rFonts w:ascii="Times New Roman" w:eastAsia="仿宋" w:hAnsi="仿宋" w:cs="Times New Roman"/>
                <w:sz w:val="24"/>
                <w:szCs w:val="24"/>
                <w:lang w:val="en-US"/>
              </w:rPr>
              <w:t>社会心理学专题研讨课</w:t>
            </w:r>
          </w:p>
        </w:tc>
        <w:tc>
          <w:tcPr>
            <w:tcW w:w="1080" w:type="dxa"/>
            <w:vAlign w:val="center"/>
          </w:tcPr>
          <w:p w14:paraId="7A666553"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lang w:val="en-US"/>
              </w:rPr>
              <w:t>研究员</w:t>
            </w:r>
          </w:p>
        </w:tc>
        <w:tc>
          <w:tcPr>
            <w:tcW w:w="1147" w:type="dxa"/>
            <w:vAlign w:val="center"/>
          </w:tcPr>
          <w:p w14:paraId="454A26E6"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北京大学</w:t>
            </w:r>
          </w:p>
        </w:tc>
        <w:tc>
          <w:tcPr>
            <w:tcW w:w="1134" w:type="dxa"/>
            <w:vAlign w:val="center"/>
          </w:tcPr>
          <w:p w14:paraId="48C3283C"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基础心理学</w:t>
            </w:r>
          </w:p>
        </w:tc>
        <w:tc>
          <w:tcPr>
            <w:tcW w:w="1134" w:type="dxa"/>
            <w:vAlign w:val="center"/>
          </w:tcPr>
          <w:p w14:paraId="01EB681B"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博士</w:t>
            </w:r>
          </w:p>
        </w:tc>
        <w:tc>
          <w:tcPr>
            <w:tcW w:w="992" w:type="dxa"/>
            <w:vAlign w:val="center"/>
          </w:tcPr>
          <w:p w14:paraId="3F059346"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社会认知神经科学</w:t>
            </w:r>
          </w:p>
        </w:tc>
        <w:tc>
          <w:tcPr>
            <w:tcW w:w="597" w:type="dxa"/>
            <w:vAlign w:val="center"/>
          </w:tcPr>
          <w:p w14:paraId="53EFB880" w14:textId="77777777" w:rsidR="0076110E" w:rsidRPr="005B2F75" w:rsidRDefault="00204232" w:rsidP="00F4761C">
            <w:pPr>
              <w:jc w:val="center"/>
              <w:rPr>
                <w:rFonts w:ascii="Times New Roman" w:eastAsia="仿宋" w:hAnsi="Times New Roman" w:cs="Times New Roman"/>
                <w:sz w:val="24"/>
                <w:szCs w:val="24"/>
              </w:rPr>
            </w:pPr>
            <w:r w:rsidRPr="005B2F75">
              <w:rPr>
                <w:rFonts w:ascii="Times New Roman" w:eastAsia="仿宋" w:hAnsi="仿宋" w:cs="Times New Roman"/>
                <w:sz w:val="24"/>
                <w:szCs w:val="24"/>
              </w:rPr>
              <w:t>专职</w:t>
            </w:r>
          </w:p>
        </w:tc>
      </w:tr>
      <w:tr w:rsidR="005B2F75" w:rsidRPr="005B2F75" w14:paraId="51ACF32B" w14:textId="77777777" w:rsidTr="00DD7A02">
        <w:trPr>
          <w:trHeight w:val="479"/>
        </w:trPr>
        <w:tc>
          <w:tcPr>
            <w:tcW w:w="759" w:type="dxa"/>
            <w:vAlign w:val="center"/>
          </w:tcPr>
          <w:p w14:paraId="634980C4"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lang w:val="en-US"/>
              </w:rPr>
              <w:t>屈青青</w:t>
            </w:r>
          </w:p>
        </w:tc>
        <w:tc>
          <w:tcPr>
            <w:tcW w:w="553" w:type="dxa"/>
            <w:vAlign w:val="center"/>
          </w:tcPr>
          <w:p w14:paraId="15DDB7C5"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lang w:val="en-US"/>
              </w:rPr>
              <w:t>女</w:t>
            </w:r>
          </w:p>
        </w:tc>
        <w:tc>
          <w:tcPr>
            <w:tcW w:w="797" w:type="dxa"/>
            <w:vAlign w:val="center"/>
          </w:tcPr>
          <w:p w14:paraId="75DFCEDD"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Fonts w:ascii="Times New Roman" w:eastAsia="仿宋" w:hAnsi="Times New Roman" w:cs="Times New Roman"/>
                <w:sz w:val="24"/>
                <w:szCs w:val="24"/>
                <w:lang w:val="en-US"/>
              </w:rPr>
              <w:t>1985-07</w:t>
            </w:r>
          </w:p>
        </w:tc>
        <w:tc>
          <w:tcPr>
            <w:tcW w:w="1370" w:type="dxa"/>
            <w:vAlign w:val="center"/>
          </w:tcPr>
          <w:p w14:paraId="260FED5F" w14:textId="77777777" w:rsidR="0076110E" w:rsidRPr="005B2F75" w:rsidRDefault="00204232" w:rsidP="00F4761C">
            <w:pPr>
              <w:pStyle w:val="TableParagraph"/>
              <w:jc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rPr>
              <w:t>语言心理学</w:t>
            </w:r>
            <w:r w:rsidRPr="005B2F75">
              <w:rPr>
                <w:rFonts w:ascii="Times New Roman" w:eastAsia="仿宋" w:hAnsi="Times New Roman" w:cs="Times New Roman"/>
                <w:sz w:val="24"/>
                <w:szCs w:val="24"/>
                <w:lang w:val="en-US"/>
              </w:rPr>
              <w:t>/</w:t>
            </w:r>
            <w:r w:rsidRPr="005B2F75">
              <w:rPr>
                <w:rFonts w:ascii="Times New Roman" w:eastAsia="仿宋" w:hAnsi="仿宋" w:cs="Times New Roman"/>
                <w:sz w:val="24"/>
                <w:szCs w:val="24"/>
                <w:lang w:val="en-US"/>
              </w:rPr>
              <w:t>认知心理学</w:t>
            </w:r>
            <w:r w:rsidRPr="005B2F75">
              <w:rPr>
                <w:rFonts w:ascii="Times New Roman" w:eastAsia="仿宋" w:hAnsi="Times New Roman" w:cs="Times New Roman"/>
                <w:sz w:val="24"/>
                <w:szCs w:val="24"/>
                <w:lang w:val="en-US"/>
              </w:rPr>
              <w:t>/</w:t>
            </w:r>
            <w:r w:rsidRPr="005B2F75">
              <w:rPr>
                <w:rFonts w:ascii="Times New Roman" w:eastAsia="仿宋" w:hAnsi="仿宋" w:cs="Times New Roman"/>
                <w:sz w:val="24"/>
                <w:szCs w:val="24"/>
                <w:lang w:val="en-US"/>
              </w:rPr>
              <w:t>心理学文献阅读与论文写作</w:t>
            </w:r>
          </w:p>
        </w:tc>
        <w:tc>
          <w:tcPr>
            <w:tcW w:w="1080" w:type="dxa"/>
            <w:vAlign w:val="center"/>
          </w:tcPr>
          <w:p w14:paraId="4C121D5E" w14:textId="77777777" w:rsidR="0076110E" w:rsidRPr="005B2F75" w:rsidRDefault="00204232" w:rsidP="00F4761C">
            <w:pPr>
              <w:widowControl/>
              <w:jc w:val="center"/>
              <w:textAlignment w:val="center"/>
              <w:rPr>
                <w:rFonts w:ascii="Times New Roman" w:eastAsia="仿宋" w:hAnsi="Times New Roman" w:cs="Times New Roman"/>
                <w:sz w:val="24"/>
                <w:szCs w:val="24"/>
              </w:rPr>
            </w:pPr>
            <w:r w:rsidRPr="005B2F75">
              <w:rPr>
                <w:rFonts w:ascii="Times New Roman" w:eastAsia="仿宋" w:hAnsi="仿宋" w:cs="Times New Roman"/>
                <w:sz w:val="24"/>
                <w:szCs w:val="24"/>
                <w:lang w:val="en-US"/>
              </w:rPr>
              <w:t>副研究员</w:t>
            </w:r>
          </w:p>
        </w:tc>
        <w:tc>
          <w:tcPr>
            <w:tcW w:w="1147" w:type="dxa"/>
            <w:vAlign w:val="center"/>
          </w:tcPr>
          <w:p w14:paraId="6DFD8067"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shd w:val="clear" w:color="auto" w:fill="FFFFFF"/>
              </w:rPr>
              <w:t>英国布里斯托大学</w:t>
            </w:r>
          </w:p>
        </w:tc>
        <w:tc>
          <w:tcPr>
            <w:tcW w:w="1134" w:type="dxa"/>
            <w:vAlign w:val="center"/>
          </w:tcPr>
          <w:p w14:paraId="3133E6C8"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心理学</w:t>
            </w:r>
          </w:p>
        </w:tc>
        <w:tc>
          <w:tcPr>
            <w:tcW w:w="1134" w:type="dxa"/>
            <w:vAlign w:val="center"/>
          </w:tcPr>
          <w:p w14:paraId="2F2947C5"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博士</w:t>
            </w:r>
          </w:p>
        </w:tc>
        <w:tc>
          <w:tcPr>
            <w:tcW w:w="992" w:type="dxa"/>
            <w:vAlign w:val="center"/>
          </w:tcPr>
          <w:p w14:paraId="5DB3247C"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语言心理学</w:t>
            </w:r>
          </w:p>
        </w:tc>
        <w:tc>
          <w:tcPr>
            <w:tcW w:w="597" w:type="dxa"/>
            <w:vAlign w:val="center"/>
          </w:tcPr>
          <w:p w14:paraId="3C8B93AC" w14:textId="77777777" w:rsidR="0076110E" w:rsidRPr="005B2F75" w:rsidRDefault="00204232" w:rsidP="00F4761C">
            <w:pPr>
              <w:jc w:val="center"/>
              <w:rPr>
                <w:rFonts w:ascii="Times New Roman" w:eastAsia="仿宋" w:hAnsi="Times New Roman" w:cs="Times New Roman"/>
                <w:sz w:val="24"/>
                <w:szCs w:val="24"/>
              </w:rPr>
            </w:pPr>
            <w:r w:rsidRPr="005B2F75">
              <w:rPr>
                <w:rFonts w:ascii="Times New Roman" w:eastAsia="仿宋" w:hAnsi="仿宋" w:cs="Times New Roman"/>
                <w:sz w:val="24"/>
                <w:szCs w:val="24"/>
              </w:rPr>
              <w:t>专职</w:t>
            </w:r>
          </w:p>
        </w:tc>
      </w:tr>
      <w:tr w:rsidR="005B2F75" w:rsidRPr="005B2F75" w14:paraId="3486D5ED" w14:textId="77777777" w:rsidTr="00DD7A02">
        <w:trPr>
          <w:trHeight w:val="479"/>
        </w:trPr>
        <w:tc>
          <w:tcPr>
            <w:tcW w:w="759" w:type="dxa"/>
            <w:vAlign w:val="center"/>
          </w:tcPr>
          <w:p w14:paraId="72F98F9C"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lang w:val="en-US"/>
              </w:rPr>
              <w:t>瞿炜娜</w:t>
            </w:r>
          </w:p>
        </w:tc>
        <w:tc>
          <w:tcPr>
            <w:tcW w:w="553" w:type="dxa"/>
            <w:vAlign w:val="center"/>
          </w:tcPr>
          <w:p w14:paraId="6B074F73"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lang w:val="en-US"/>
              </w:rPr>
              <w:t>女</w:t>
            </w:r>
          </w:p>
        </w:tc>
        <w:tc>
          <w:tcPr>
            <w:tcW w:w="797" w:type="dxa"/>
            <w:vAlign w:val="center"/>
          </w:tcPr>
          <w:p w14:paraId="127FF1AE"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Fonts w:ascii="Times New Roman" w:eastAsia="仿宋" w:hAnsi="Times New Roman" w:cs="Times New Roman"/>
                <w:sz w:val="24"/>
                <w:szCs w:val="24"/>
                <w:lang w:val="en-US"/>
              </w:rPr>
              <w:t>1979-04</w:t>
            </w:r>
          </w:p>
        </w:tc>
        <w:tc>
          <w:tcPr>
            <w:tcW w:w="1370" w:type="dxa"/>
            <w:vAlign w:val="center"/>
          </w:tcPr>
          <w:p w14:paraId="51676046" w14:textId="77777777" w:rsidR="0076110E" w:rsidRPr="005B2F75" w:rsidRDefault="00204232" w:rsidP="00F4761C">
            <w:pPr>
              <w:pStyle w:val="TableParagraph"/>
              <w:jc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rPr>
              <w:t>人机交互</w:t>
            </w:r>
            <w:r w:rsidRPr="005B2F75">
              <w:rPr>
                <w:rFonts w:ascii="Times New Roman" w:eastAsia="仿宋" w:hAnsi="Times New Roman" w:cs="Times New Roman"/>
                <w:sz w:val="24"/>
                <w:szCs w:val="24"/>
                <w:lang w:val="en-US"/>
              </w:rPr>
              <w:t>/</w:t>
            </w:r>
            <w:r w:rsidRPr="005B2F75">
              <w:rPr>
                <w:rFonts w:ascii="Times New Roman" w:eastAsia="仿宋" w:hAnsi="仿宋" w:cs="Times New Roman"/>
                <w:sz w:val="24"/>
                <w:szCs w:val="24"/>
                <w:lang w:val="en-US"/>
              </w:rPr>
              <w:t>工程心理学</w:t>
            </w:r>
          </w:p>
        </w:tc>
        <w:tc>
          <w:tcPr>
            <w:tcW w:w="1080" w:type="dxa"/>
            <w:vAlign w:val="center"/>
          </w:tcPr>
          <w:p w14:paraId="05E542E3" w14:textId="77777777" w:rsidR="0076110E" w:rsidRPr="005B2F75" w:rsidRDefault="00204232" w:rsidP="00F4761C">
            <w:pPr>
              <w:widowControl/>
              <w:jc w:val="center"/>
              <w:textAlignment w:val="center"/>
              <w:rPr>
                <w:rFonts w:ascii="Times New Roman" w:eastAsia="仿宋" w:hAnsi="Times New Roman" w:cs="Times New Roman"/>
                <w:sz w:val="24"/>
                <w:szCs w:val="24"/>
              </w:rPr>
            </w:pPr>
            <w:r w:rsidRPr="005B2F75">
              <w:rPr>
                <w:rFonts w:ascii="Times New Roman" w:eastAsia="仿宋" w:hAnsi="仿宋" w:cs="Times New Roman"/>
                <w:sz w:val="24"/>
                <w:szCs w:val="24"/>
                <w:lang w:val="en-US"/>
              </w:rPr>
              <w:t>副研究员</w:t>
            </w:r>
          </w:p>
        </w:tc>
        <w:tc>
          <w:tcPr>
            <w:tcW w:w="1147" w:type="dxa"/>
            <w:vAlign w:val="center"/>
          </w:tcPr>
          <w:p w14:paraId="4743AFB1"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中国科学院心理研究所</w:t>
            </w:r>
          </w:p>
        </w:tc>
        <w:tc>
          <w:tcPr>
            <w:tcW w:w="1134" w:type="dxa"/>
            <w:vAlign w:val="center"/>
          </w:tcPr>
          <w:p w14:paraId="0AB8001B"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工程心理学</w:t>
            </w:r>
          </w:p>
        </w:tc>
        <w:tc>
          <w:tcPr>
            <w:tcW w:w="1134" w:type="dxa"/>
            <w:vAlign w:val="center"/>
          </w:tcPr>
          <w:p w14:paraId="4FE8C760"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博士</w:t>
            </w:r>
          </w:p>
        </w:tc>
        <w:tc>
          <w:tcPr>
            <w:tcW w:w="992" w:type="dxa"/>
            <w:vAlign w:val="center"/>
          </w:tcPr>
          <w:p w14:paraId="3035973A"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工程心理学</w:t>
            </w:r>
          </w:p>
        </w:tc>
        <w:tc>
          <w:tcPr>
            <w:tcW w:w="597" w:type="dxa"/>
            <w:vAlign w:val="center"/>
          </w:tcPr>
          <w:p w14:paraId="12F74E63" w14:textId="77777777" w:rsidR="0076110E" w:rsidRPr="005B2F75" w:rsidRDefault="00204232" w:rsidP="00F4761C">
            <w:pPr>
              <w:jc w:val="center"/>
              <w:rPr>
                <w:rFonts w:ascii="Times New Roman" w:eastAsia="仿宋" w:hAnsi="Times New Roman" w:cs="Times New Roman"/>
                <w:sz w:val="24"/>
                <w:szCs w:val="24"/>
              </w:rPr>
            </w:pPr>
            <w:r w:rsidRPr="005B2F75">
              <w:rPr>
                <w:rFonts w:ascii="Times New Roman" w:eastAsia="仿宋" w:hAnsi="仿宋" w:cs="Times New Roman"/>
                <w:sz w:val="24"/>
                <w:szCs w:val="24"/>
              </w:rPr>
              <w:t>专职</w:t>
            </w:r>
          </w:p>
        </w:tc>
      </w:tr>
      <w:tr w:rsidR="005B2F75" w:rsidRPr="005B2F75" w14:paraId="7F8AAAAA" w14:textId="77777777" w:rsidTr="00DD7A02">
        <w:trPr>
          <w:trHeight w:val="479"/>
        </w:trPr>
        <w:tc>
          <w:tcPr>
            <w:tcW w:w="759" w:type="dxa"/>
            <w:vAlign w:val="center"/>
          </w:tcPr>
          <w:p w14:paraId="33C9B426"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lang w:val="en-US"/>
              </w:rPr>
              <w:t>饶俪琳</w:t>
            </w:r>
          </w:p>
        </w:tc>
        <w:tc>
          <w:tcPr>
            <w:tcW w:w="553" w:type="dxa"/>
            <w:vAlign w:val="center"/>
          </w:tcPr>
          <w:p w14:paraId="5C10E17B"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lang w:val="en-US"/>
              </w:rPr>
              <w:t>女</w:t>
            </w:r>
          </w:p>
        </w:tc>
        <w:tc>
          <w:tcPr>
            <w:tcW w:w="797" w:type="dxa"/>
            <w:vAlign w:val="center"/>
          </w:tcPr>
          <w:p w14:paraId="0EA7170F"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Fonts w:ascii="Times New Roman" w:eastAsia="仿宋" w:hAnsi="Times New Roman" w:cs="Times New Roman"/>
                <w:sz w:val="24"/>
                <w:szCs w:val="24"/>
                <w:lang w:val="en-US"/>
              </w:rPr>
              <w:t>1985-10</w:t>
            </w:r>
          </w:p>
        </w:tc>
        <w:tc>
          <w:tcPr>
            <w:tcW w:w="1370" w:type="dxa"/>
            <w:vAlign w:val="center"/>
          </w:tcPr>
          <w:p w14:paraId="3B2C5917" w14:textId="77777777" w:rsidR="0076110E" w:rsidRPr="005B2F75" w:rsidRDefault="00204232" w:rsidP="00F4761C">
            <w:pPr>
              <w:pStyle w:val="TableParagraph"/>
              <w:jc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rPr>
              <w:t>决策心理学</w:t>
            </w:r>
            <w:r w:rsidRPr="005B2F75">
              <w:rPr>
                <w:rFonts w:ascii="Times New Roman" w:eastAsia="仿宋" w:hAnsi="Times New Roman" w:cs="Times New Roman"/>
                <w:sz w:val="24"/>
                <w:szCs w:val="24"/>
                <w:lang w:val="en-US"/>
              </w:rPr>
              <w:t>/</w:t>
            </w:r>
            <w:r w:rsidRPr="005B2F75">
              <w:rPr>
                <w:rFonts w:ascii="Times New Roman" w:eastAsia="仿宋" w:hAnsi="仿宋" w:cs="Times New Roman"/>
                <w:sz w:val="24"/>
                <w:szCs w:val="24"/>
                <w:lang w:val="en-US"/>
              </w:rPr>
              <w:t>社会心理学</w:t>
            </w:r>
            <w:r w:rsidRPr="005B2F75">
              <w:rPr>
                <w:rFonts w:ascii="Times New Roman" w:eastAsia="仿宋" w:hAnsi="Times New Roman" w:cs="Times New Roman"/>
                <w:sz w:val="24"/>
                <w:szCs w:val="24"/>
                <w:lang w:val="en-US"/>
              </w:rPr>
              <w:t>/</w:t>
            </w:r>
            <w:r w:rsidRPr="005B2F75">
              <w:rPr>
                <w:rFonts w:ascii="Times New Roman" w:eastAsia="仿宋" w:hAnsi="仿宋" w:cs="Times New Roman"/>
                <w:sz w:val="24"/>
                <w:szCs w:val="24"/>
                <w:lang w:val="en-US"/>
              </w:rPr>
              <w:t>社会心理学专题研讨课</w:t>
            </w:r>
          </w:p>
        </w:tc>
        <w:tc>
          <w:tcPr>
            <w:tcW w:w="1080" w:type="dxa"/>
            <w:vAlign w:val="center"/>
          </w:tcPr>
          <w:p w14:paraId="2F629B80" w14:textId="77777777" w:rsidR="0076110E" w:rsidRPr="005B2F75" w:rsidRDefault="00204232" w:rsidP="00F4761C">
            <w:pPr>
              <w:widowControl/>
              <w:jc w:val="center"/>
              <w:textAlignment w:val="center"/>
              <w:rPr>
                <w:rFonts w:ascii="Times New Roman" w:eastAsia="仿宋" w:hAnsi="Times New Roman" w:cs="Times New Roman"/>
                <w:sz w:val="24"/>
                <w:szCs w:val="24"/>
              </w:rPr>
            </w:pPr>
            <w:r w:rsidRPr="005B2F75">
              <w:rPr>
                <w:rFonts w:ascii="Times New Roman" w:eastAsia="仿宋" w:hAnsi="仿宋" w:cs="Times New Roman"/>
                <w:sz w:val="24"/>
                <w:szCs w:val="24"/>
                <w:lang w:val="en-US"/>
              </w:rPr>
              <w:t>副研究员</w:t>
            </w:r>
          </w:p>
        </w:tc>
        <w:tc>
          <w:tcPr>
            <w:tcW w:w="1147" w:type="dxa"/>
            <w:vAlign w:val="center"/>
          </w:tcPr>
          <w:p w14:paraId="74F456A9"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中国科学院心理研究所</w:t>
            </w:r>
          </w:p>
        </w:tc>
        <w:tc>
          <w:tcPr>
            <w:tcW w:w="1134" w:type="dxa"/>
            <w:vAlign w:val="center"/>
          </w:tcPr>
          <w:p w14:paraId="5CAD9771"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心理学</w:t>
            </w:r>
          </w:p>
        </w:tc>
        <w:tc>
          <w:tcPr>
            <w:tcW w:w="1134" w:type="dxa"/>
            <w:vAlign w:val="center"/>
          </w:tcPr>
          <w:p w14:paraId="0A97A23F"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博士</w:t>
            </w:r>
          </w:p>
        </w:tc>
        <w:tc>
          <w:tcPr>
            <w:tcW w:w="992" w:type="dxa"/>
            <w:vAlign w:val="center"/>
          </w:tcPr>
          <w:p w14:paraId="7637F658"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行为决策</w:t>
            </w:r>
          </w:p>
        </w:tc>
        <w:tc>
          <w:tcPr>
            <w:tcW w:w="597" w:type="dxa"/>
            <w:vAlign w:val="center"/>
          </w:tcPr>
          <w:p w14:paraId="5BF2754B" w14:textId="77777777" w:rsidR="0076110E" w:rsidRPr="005B2F75" w:rsidRDefault="00204232" w:rsidP="00F4761C">
            <w:pPr>
              <w:jc w:val="center"/>
              <w:rPr>
                <w:rFonts w:ascii="Times New Roman" w:eastAsia="仿宋" w:hAnsi="Times New Roman" w:cs="Times New Roman"/>
                <w:sz w:val="24"/>
                <w:szCs w:val="24"/>
              </w:rPr>
            </w:pPr>
            <w:r w:rsidRPr="005B2F75">
              <w:rPr>
                <w:rFonts w:ascii="Times New Roman" w:eastAsia="仿宋" w:hAnsi="仿宋" w:cs="Times New Roman"/>
                <w:sz w:val="24"/>
                <w:szCs w:val="24"/>
              </w:rPr>
              <w:t>专职</w:t>
            </w:r>
          </w:p>
        </w:tc>
      </w:tr>
      <w:tr w:rsidR="005B2F75" w:rsidRPr="005B2F75" w14:paraId="3E39DA0E" w14:textId="77777777" w:rsidTr="00DD7A02">
        <w:trPr>
          <w:trHeight w:val="479"/>
        </w:trPr>
        <w:tc>
          <w:tcPr>
            <w:tcW w:w="759" w:type="dxa"/>
            <w:vAlign w:val="center"/>
          </w:tcPr>
          <w:p w14:paraId="05C23598"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lang w:val="en-US"/>
              </w:rPr>
              <w:t>任孝鹏</w:t>
            </w:r>
          </w:p>
        </w:tc>
        <w:tc>
          <w:tcPr>
            <w:tcW w:w="553" w:type="dxa"/>
            <w:vAlign w:val="center"/>
          </w:tcPr>
          <w:p w14:paraId="068EC92F"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lang w:val="en-US"/>
              </w:rPr>
              <w:t>男</w:t>
            </w:r>
          </w:p>
        </w:tc>
        <w:tc>
          <w:tcPr>
            <w:tcW w:w="797" w:type="dxa"/>
            <w:vAlign w:val="center"/>
          </w:tcPr>
          <w:p w14:paraId="2EC8D60F"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Fonts w:ascii="Times New Roman" w:eastAsia="仿宋" w:hAnsi="Times New Roman" w:cs="Times New Roman"/>
                <w:sz w:val="24"/>
                <w:szCs w:val="24"/>
                <w:lang w:val="en-US"/>
              </w:rPr>
              <w:t>1973-06</w:t>
            </w:r>
          </w:p>
        </w:tc>
        <w:tc>
          <w:tcPr>
            <w:tcW w:w="1370" w:type="dxa"/>
            <w:vAlign w:val="center"/>
          </w:tcPr>
          <w:p w14:paraId="69C8C9F3" w14:textId="77777777" w:rsidR="0076110E" w:rsidRPr="005B2F75" w:rsidRDefault="00204232" w:rsidP="00F4761C">
            <w:pPr>
              <w:pStyle w:val="TableParagraph"/>
              <w:jc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rPr>
              <w:t>社会心理学专题研讨</w:t>
            </w:r>
            <w:r w:rsidR="00D70634" w:rsidRPr="005B2F75">
              <w:rPr>
                <w:rFonts w:ascii="Times New Roman" w:eastAsia="仿宋" w:hAnsi="仿宋" w:cs="Times New Roman" w:hint="eastAsia"/>
                <w:sz w:val="24"/>
                <w:szCs w:val="24"/>
              </w:rPr>
              <w:t>课</w:t>
            </w:r>
            <w:r w:rsidRPr="005B2F75">
              <w:rPr>
                <w:rFonts w:ascii="Times New Roman" w:eastAsia="仿宋" w:hAnsi="Times New Roman" w:cs="Times New Roman"/>
                <w:sz w:val="24"/>
                <w:szCs w:val="24"/>
                <w:lang w:val="en-US"/>
              </w:rPr>
              <w:t>/</w:t>
            </w:r>
            <w:r w:rsidRPr="005B2F75">
              <w:rPr>
                <w:rFonts w:ascii="Times New Roman" w:eastAsia="仿宋" w:hAnsi="仿宋" w:cs="Times New Roman"/>
                <w:sz w:val="24"/>
                <w:szCs w:val="24"/>
                <w:lang w:val="en-US"/>
              </w:rPr>
              <w:t>文化心理学</w:t>
            </w:r>
            <w:r w:rsidRPr="005B2F75">
              <w:rPr>
                <w:rFonts w:ascii="Times New Roman" w:eastAsia="仿宋" w:hAnsi="Times New Roman" w:cs="Times New Roman"/>
                <w:sz w:val="24"/>
                <w:szCs w:val="24"/>
                <w:lang w:val="en-US"/>
              </w:rPr>
              <w:t>/</w:t>
            </w:r>
            <w:r w:rsidRPr="005B2F75">
              <w:rPr>
                <w:rFonts w:ascii="Times New Roman" w:eastAsia="仿宋" w:hAnsi="仿宋" w:cs="Times New Roman"/>
                <w:sz w:val="24"/>
                <w:szCs w:val="24"/>
                <w:lang w:val="en-US"/>
              </w:rPr>
              <w:t>社会心理学</w:t>
            </w:r>
          </w:p>
        </w:tc>
        <w:tc>
          <w:tcPr>
            <w:tcW w:w="1080" w:type="dxa"/>
            <w:vAlign w:val="center"/>
          </w:tcPr>
          <w:p w14:paraId="56F85A93" w14:textId="77777777" w:rsidR="0076110E" w:rsidRPr="005B2F75" w:rsidRDefault="00204232" w:rsidP="00F4761C">
            <w:pPr>
              <w:widowControl/>
              <w:jc w:val="center"/>
              <w:textAlignment w:val="center"/>
              <w:rPr>
                <w:rFonts w:ascii="Times New Roman" w:eastAsia="仿宋" w:hAnsi="Times New Roman" w:cs="Times New Roman"/>
                <w:sz w:val="24"/>
                <w:szCs w:val="24"/>
              </w:rPr>
            </w:pPr>
            <w:r w:rsidRPr="005B2F75">
              <w:rPr>
                <w:rFonts w:ascii="Times New Roman" w:eastAsia="仿宋" w:hAnsi="仿宋" w:cs="Times New Roman"/>
                <w:sz w:val="24"/>
                <w:szCs w:val="24"/>
                <w:lang w:val="en-US"/>
              </w:rPr>
              <w:t>副研究员</w:t>
            </w:r>
          </w:p>
        </w:tc>
        <w:tc>
          <w:tcPr>
            <w:tcW w:w="1147" w:type="dxa"/>
            <w:vAlign w:val="center"/>
          </w:tcPr>
          <w:p w14:paraId="10B79771"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中南大学</w:t>
            </w:r>
          </w:p>
        </w:tc>
        <w:tc>
          <w:tcPr>
            <w:tcW w:w="1134" w:type="dxa"/>
            <w:vAlign w:val="center"/>
          </w:tcPr>
          <w:p w14:paraId="6E397BF3"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临床心理学</w:t>
            </w:r>
          </w:p>
        </w:tc>
        <w:tc>
          <w:tcPr>
            <w:tcW w:w="1134" w:type="dxa"/>
            <w:vAlign w:val="center"/>
          </w:tcPr>
          <w:p w14:paraId="2E55186F"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博士</w:t>
            </w:r>
          </w:p>
        </w:tc>
        <w:tc>
          <w:tcPr>
            <w:tcW w:w="992" w:type="dxa"/>
            <w:vAlign w:val="center"/>
          </w:tcPr>
          <w:p w14:paraId="1197173E"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社会与文化心理学</w:t>
            </w:r>
          </w:p>
        </w:tc>
        <w:tc>
          <w:tcPr>
            <w:tcW w:w="597" w:type="dxa"/>
            <w:vAlign w:val="center"/>
          </w:tcPr>
          <w:p w14:paraId="6C6372D9" w14:textId="77777777" w:rsidR="0076110E" w:rsidRPr="005B2F75" w:rsidRDefault="00204232" w:rsidP="00F4761C">
            <w:pPr>
              <w:jc w:val="center"/>
              <w:rPr>
                <w:rFonts w:ascii="Times New Roman" w:eastAsia="仿宋" w:hAnsi="Times New Roman" w:cs="Times New Roman"/>
                <w:sz w:val="24"/>
                <w:szCs w:val="24"/>
              </w:rPr>
            </w:pPr>
            <w:r w:rsidRPr="005B2F75">
              <w:rPr>
                <w:rFonts w:ascii="Times New Roman" w:eastAsia="仿宋" w:hAnsi="仿宋" w:cs="Times New Roman"/>
                <w:sz w:val="24"/>
                <w:szCs w:val="24"/>
              </w:rPr>
              <w:t>专职</w:t>
            </w:r>
          </w:p>
        </w:tc>
      </w:tr>
      <w:tr w:rsidR="005B2F75" w:rsidRPr="005B2F75" w14:paraId="0AC5E2D3" w14:textId="77777777" w:rsidTr="00DD7A02">
        <w:trPr>
          <w:trHeight w:val="479"/>
        </w:trPr>
        <w:tc>
          <w:tcPr>
            <w:tcW w:w="759" w:type="dxa"/>
            <w:vAlign w:val="center"/>
          </w:tcPr>
          <w:p w14:paraId="4C6F223A"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lang w:val="en-US"/>
              </w:rPr>
              <w:t>施建农</w:t>
            </w:r>
          </w:p>
        </w:tc>
        <w:tc>
          <w:tcPr>
            <w:tcW w:w="553" w:type="dxa"/>
            <w:vAlign w:val="center"/>
          </w:tcPr>
          <w:p w14:paraId="5E80EE6C"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lang w:val="en-US"/>
              </w:rPr>
              <w:t>男</w:t>
            </w:r>
          </w:p>
        </w:tc>
        <w:tc>
          <w:tcPr>
            <w:tcW w:w="797" w:type="dxa"/>
            <w:vAlign w:val="center"/>
          </w:tcPr>
          <w:p w14:paraId="13479FE5"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Fonts w:ascii="Times New Roman" w:eastAsia="仿宋" w:hAnsi="Times New Roman" w:cs="Times New Roman"/>
                <w:sz w:val="24"/>
                <w:szCs w:val="24"/>
                <w:lang w:val="en-US"/>
              </w:rPr>
              <w:t>1963-04</w:t>
            </w:r>
          </w:p>
        </w:tc>
        <w:tc>
          <w:tcPr>
            <w:tcW w:w="1370" w:type="dxa"/>
            <w:vAlign w:val="center"/>
          </w:tcPr>
          <w:p w14:paraId="3DCDD4EE" w14:textId="77777777" w:rsidR="0076110E" w:rsidRPr="005B2F75" w:rsidRDefault="00D70634" w:rsidP="00F4761C">
            <w:pPr>
              <w:pStyle w:val="TableParagraph"/>
              <w:jc w:val="center"/>
              <w:rPr>
                <w:rFonts w:ascii="Times New Roman" w:eastAsia="仿宋" w:hAnsi="Times New Roman" w:cs="Times New Roman"/>
                <w:sz w:val="24"/>
                <w:szCs w:val="24"/>
              </w:rPr>
            </w:pPr>
            <w:r w:rsidRPr="005B2F75">
              <w:rPr>
                <w:rFonts w:ascii="Times New Roman" w:eastAsia="仿宋" w:hAnsi="Times New Roman" w:cs="Times New Roman" w:hint="eastAsia"/>
                <w:sz w:val="24"/>
                <w:szCs w:val="24"/>
              </w:rPr>
              <w:t>创造力心理学</w:t>
            </w:r>
            <w:r w:rsidRPr="005B2F75">
              <w:rPr>
                <w:rFonts w:ascii="Times New Roman" w:eastAsia="仿宋" w:hAnsi="Times New Roman" w:cs="Times New Roman" w:hint="eastAsia"/>
                <w:sz w:val="24"/>
                <w:szCs w:val="24"/>
              </w:rPr>
              <w:t>/</w:t>
            </w:r>
            <w:r w:rsidRPr="005B2F75">
              <w:rPr>
                <w:rFonts w:ascii="Times New Roman" w:eastAsia="仿宋" w:hAnsi="Times New Roman" w:cs="Times New Roman" w:hint="eastAsia"/>
                <w:sz w:val="24"/>
                <w:szCs w:val="24"/>
              </w:rPr>
              <w:t>特殊儿童的发展与教育</w:t>
            </w:r>
          </w:p>
        </w:tc>
        <w:tc>
          <w:tcPr>
            <w:tcW w:w="1080" w:type="dxa"/>
            <w:vAlign w:val="center"/>
          </w:tcPr>
          <w:p w14:paraId="1C6E85E8" w14:textId="77777777" w:rsidR="0076110E" w:rsidRPr="005B2F75" w:rsidRDefault="00204232" w:rsidP="00F4761C">
            <w:pPr>
              <w:widowControl/>
              <w:jc w:val="center"/>
              <w:textAlignment w:val="center"/>
              <w:rPr>
                <w:rFonts w:ascii="Times New Roman" w:eastAsia="仿宋" w:hAnsi="Times New Roman" w:cs="Times New Roman"/>
                <w:sz w:val="24"/>
                <w:szCs w:val="24"/>
              </w:rPr>
            </w:pPr>
            <w:r w:rsidRPr="005B2F75">
              <w:rPr>
                <w:rFonts w:ascii="Times New Roman" w:eastAsia="仿宋" w:hAnsi="仿宋" w:cs="Times New Roman"/>
                <w:sz w:val="24"/>
                <w:szCs w:val="24"/>
                <w:lang w:val="en-US"/>
              </w:rPr>
              <w:t>研究员</w:t>
            </w:r>
          </w:p>
        </w:tc>
        <w:tc>
          <w:tcPr>
            <w:tcW w:w="1147" w:type="dxa"/>
            <w:vAlign w:val="center"/>
          </w:tcPr>
          <w:p w14:paraId="5713C7C8"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中国科学院心理研究所</w:t>
            </w:r>
          </w:p>
        </w:tc>
        <w:tc>
          <w:tcPr>
            <w:tcW w:w="1134" w:type="dxa"/>
            <w:vAlign w:val="center"/>
          </w:tcPr>
          <w:p w14:paraId="2CE42DD5"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发展与教育心理学</w:t>
            </w:r>
          </w:p>
        </w:tc>
        <w:tc>
          <w:tcPr>
            <w:tcW w:w="1134" w:type="dxa"/>
            <w:vAlign w:val="center"/>
          </w:tcPr>
          <w:p w14:paraId="48BF069E"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硕士</w:t>
            </w:r>
          </w:p>
        </w:tc>
        <w:tc>
          <w:tcPr>
            <w:tcW w:w="992" w:type="dxa"/>
            <w:vAlign w:val="center"/>
          </w:tcPr>
          <w:p w14:paraId="636DA4C0"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超常儿童心理</w:t>
            </w:r>
          </w:p>
        </w:tc>
        <w:tc>
          <w:tcPr>
            <w:tcW w:w="597" w:type="dxa"/>
            <w:vAlign w:val="center"/>
          </w:tcPr>
          <w:p w14:paraId="0056534A" w14:textId="77777777" w:rsidR="0076110E" w:rsidRPr="005B2F75" w:rsidRDefault="00204232" w:rsidP="00F4761C">
            <w:pPr>
              <w:jc w:val="center"/>
              <w:rPr>
                <w:rFonts w:ascii="Times New Roman" w:eastAsia="仿宋" w:hAnsi="Times New Roman" w:cs="Times New Roman"/>
                <w:sz w:val="24"/>
                <w:szCs w:val="24"/>
              </w:rPr>
            </w:pPr>
            <w:r w:rsidRPr="005B2F75">
              <w:rPr>
                <w:rFonts w:ascii="Times New Roman" w:eastAsia="仿宋" w:hAnsi="仿宋" w:cs="Times New Roman"/>
                <w:sz w:val="24"/>
                <w:szCs w:val="24"/>
              </w:rPr>
              <w:t>专职</w:t>
            </w:r>
          </w:p>
        </w:tc>
      </w:tr>
      <w:tr w:rsidR="005B2F75" w:rsidRPr="005B2F75" w14:paraId="7C4A75CB" w14:textId="77777777" w:rsidTr="00DD7A02">
        <w:trPr>
          <w:trHeight w:val="479"/>
        </w:trPr>
        <w:tc>
          <w:tcPr>
            <w:tcW w:w="759" w:type="dxa"/>
            <w:vAlign w:val="center"/>
          </w:tcPr>
          <w:p w14:paraId="649B812F"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lang w:val="en-US"/>
              </w:rPr>
              <w:t>史占彪</w:t>
            </w:r>
          </w:p>
        </w:tc>
        <w:tc>
          <w:tcPr>
            <w:tcW w:w="553" w:type="dxa"/>
            <w:vAlign w:val="center"/>
          </w:tcPr>
          <w:p w14:paraId="3CB7C9B2"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lang w:val="en-US"/>
              </w:rPr>
              <w:t>男</w:t>
            </w:r>
          </w:p>
        </w:tc>
        <w:tc>
          <w:tcPr>
            <w:tcW w:w="797" w:type="dxa"/>
            <w:vAlign w:val="center"/>
          </w:tcPr>
          <w:p w14:paraId="71C19637"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Fonts w:ascii="Times New Roman" w:eastAsia="仿宋" w:hAnsi="Times New Roman" w:cs="Times New Roman"/>
                <w:sz w:val="24"/>
                <w:szCs w:val="24"/>
                <w:lang w:val="en-US"/>
              </w:rPr>
              <w:t>1970-11</w:t>
            </w:r>
          </w:p>
        </w:tc>
        <w:tc>
          <w:tcPr>
            <w:tcW w:w="1370" w:type="dxa"/>
            <w:vAlign w:val="center"/>
          </w:tcPr>
          <w:p w14:paraId="2AACB30B" w14:textId="77777777" w:rsidR="0076110E" w:rsidRPr="005B2F75" w:rsidRDefault="00204232" w:rsidP="00F4761C">
            <w:pPr>
              <w:pStyle w:val="TableParagraph"/>
              <w:jc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rPr>
              <w:t>临床心理学</w:t>
            </w:r>
            <w:r w:rsidRPr="005B2F75">
              <w:rPr>
                <w:rFonts w:ascii="Times New Roman" w:eastAsia="仿宋" w:hAnsi="Times New Roman" w:cs="Times New Roman"/>
                <w:sz w:val="24"/>
                <w:szCs w:val="24"/>
                <w:lang w:val="en-US"/>
              </w:rPr>
              <w:t>/</w:t>
            </w:r>
            <w:r w:rsidRPr="005B2F75">
              <w:rPr>
                <w:rFonts w:ascii="Times New Roman" w:eastAsia="仿宋" w:hAnsi="仿宋" w:cs="Times New Roman"/>
                <w:sz w:val="24"/>
                <w:szCs w:val="24"/>
                <w:lang w:val="en-US"/>
              </w:rPr>
              <w:t>健康心理学</w:t>
            </w:r>
          </w:p>
        </w:tc>
        <w:tc>
          <w:tcPr>
            <w:tcW w:w="1080" w:type="dxa"/>
            <w:vAlign w:val="center"/>
          </w:tcPr>
          <w:p w14:paraId="3E5D7899" w14:textId="77777777" w:rsidR="0076110E" w:rsidRPr="005B2F75" w:rsidRDefault="00204232" w:rsidP="00F4761C">
            <w:pPr>
              <w:widowControl/>
              <w:jc w:val="center"/>
              <w:textAlignment w:val="center"/>
              <w:rPr>
                <w:rFonts w:ascii="Times New Roman" w:eastAsia="仿宋" w:hAnsi="Times New Roman" w:cs="Times New Roman"/>
                <w:sz w:val="24"/>
                <w:szCs w:val="24"/>
              </w:rPr>
            </w:pPr>
            <w:r w:rsidRPr="005B2F75">
              <w:rPr>
                <w:rFonts w:ascii="Times New Roman" w:eastAsia="仿宋" w:hAnsi="仿宋" w:cs="Times New Roman"/>
                <w:sz w:val="24"/>
                <w:szCs w:val="24"/>
                <w:lang w:val="en-US"/>
              </w:rPr>
              <w:t>副研究员</w:t>
            </w:r>
          </w:p>
        </w:tc>
        <w:tc>
          <w:tcPr>
            <w:tcW w:w="1147" w:type="dxa"/>
            <w:vAlign w:val="center"/>
          </w:tcPr>
          <w:p w14:paraId="22E869FD"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中国科学院心理研究所</w:t>
            </w:r>
          </w:p>
        </w:tc>
        <w:tc>
          <w:tcPr>
            <w:tcW w:w="1134" w:type="dxa"/>
            <w:vAlign w:val="center"/>
          </w:tcPr>
          <w:p w14:paraId="4936D1AC"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应用心理学</w:t>
            </w:r>
          </w:p>
        </w:tc>
        <w:tc>
          <w:tcPr>
            <w:tcW w:w="1134" w:type="dxa"/>
            <w:vAlign w:val="center"/>
          </w:tcPr>
          <w:p w14:paraId="57168741"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博士</w:t>
            </w:r>
          </w:p>
        </w:tc>
        <w:tc>
          <w:tcPr>
            <w:tcW w:w="992" w:type="dxa"/>
            <w:vAlign w:val="center"/>
          </w:tcPr>
          <w:p w14:paraId="164FA54D"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亲子沟通，师生互动，心</w:t>
            </w:r>
            <w:r w:rsidRPr="005B2F75">
              <w:rPr>
                <w:rFonts w:ascii="Times New Roman" w:eastAsia="仿宋" w:hAnsi="仿宋" w:cs="Times New Roman"/>
                <w:sz w:val="24"/>
                <w:szCs w:val="24"/>
              </w:rPr>
              <w:lastRenderedPageBreak/>
              <w:t>理教练</w:t>
            </w:r>
          </w:p>
        </w:tc>
        <w:tc>
          <w:tcPr>
            <w:tcW w:w="597" w:type="dxa"/>
            <w:vAlign w:val="center"/>
          </w:tcPr>
          <w:p w14:paraId="088548E7" w14:textId="77777777" w:rsidR="0076110E" w:rsidRPr="005B2F75" w:rsidRDefault="00204232" w:rsidP="00F4761C">
            <w:pPr>
              <w:jc w:val="center"/>
              <w:rPr>
                <w:rFonts w:ascii="Times New Roman" w:eastAsia="仿宋" w:hAnsi="Times New Roman" w:cs="Times New Roman"/>
                <w:sz w:val="24"/>
                <w:szCs w:val="24"/>
              </w:rPr>
            </w:pPr>
            <w:r w:rsidRPr="005B2F75">
              <w:rPr>
                <w:rFonts w:ascii="Times New Roman" w:eastAsia="仿宋" w:hAnsi="仿宋" w:cs="Times New Roman"/>
                <w:sz w:val="24"/>
                <w:szCs w:val="24"/>
              </w:rPr>
              <w:lastRenderedPageBreak/>
              <w:t>专职</w:t>
            </w:r>
          </w:p>
        </w:tc>
      </w:tr>
      <w:tr w:rsidR="005B2F75" w:rsidRPr="005B2F75" w14:paraId="5A10E7AB" w14:textId="77777777" w:rsidTr="00DD7A02">
        <w:trPr>
          <w:trHeight w:val="479"/>
        </w:trPr>
        <w:tc>
          <w:tcPr>
            <w:tcW w:w="759" w:type="dxa"/>
            <w:vAlign w:val="center"/>
          </w:tcPr>
          <w:p w14:paraId="4F95EF92"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lang w:val="en-US"/>
              </w:rPr>
              <w:t>隋南</w:t>
            </w:r>
          </w:p>
        </w:tc>
        <w:tc>
          <w:tcPr>
            <w:tcW w:w="553" w:type="dxa"/>
            <w:vAlign w:val="center"/>
          </w:tcPr>
          <w:p w14:paraId="46149393"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lang w:val="en-US"/>
              </w:rPr>
              <w:t>男</w:t>
            </w:r>
          </w:p>
        </w:tc>
        <w:tc>
          <w:tcPr>
            <w:tcW w:w="797" w:type="dxa"/>
            <w:vAlign w:val="center"/>
          </w:tcPr>
          <w:p w14:paraId="1E6E3895"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Fonts w:ascii="Times New Roman" w:eastAsia="仿宋" w:hAnsi="Times New Roman" w:cs="Times New Roman"/>
                <w:sz w:val="24"/>
                <w:szCs w:val="24"/>
                <w:lang w:val="en-US"/>
              </w:rPr>
              <w:t>1958-01</w:t>
            </w:r>
          </w:p>
        </w:tc>
        <w:tc>
          <w:tcPr>
            <w:tcW w:w="1370" w:type="dxa"/>
            <w:vAlign w:val="center"/>
          </w:tcPr>
          <w:p w14:paraId="057D7F3A" w14:textId="77777777" w:rsidR="0076110E" w:rsidRPr="005B2F75" w:rsidRDefault="00204232" w:rsidP="00F4761C">
            <w:pPr>
              <w:pStyle w:val="TableParagraph"/>
              <w:jc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rPr>
              <w:t>生理心理学</w:t>
            </w:r>
            <w:r w:rsidRPr="005B2F75">
              <w:rPr>
                <w:rFonts w:ascii="Times New Roman" w:eastAsia="仿宋" w:hAnsi="Times New Roman" w:cs="Times New Roman"/>
                <w:sz w:val="24"/>
                <w:szCs w:val="24"/>
                <w:lang w:val="en-US"/>
              </w:rPr>
              <w:t>/</w:t>
            </w:r>
            <w:r w:rsidRPr="005B2F75">
              <w:rPr>
                <w:rFonts w:ascii="Times New Roman" w:eastAsia="仿宋" w:hAnsi="仿宋" w:cs="Times New Roman"/>
                <w:sz w:val="24"/>
                <w:szCs w:val="24"/>
                <w:lang w:val="en-US"/>
              </w:rPr>
              <w:t>临床心理学</w:t>
            </w:r>
            <w:r w:rsidR="00D70634" w:rsidRPr="005B2F75">
              <w:rPr>
                <w:rFonts w:ascii="Times New Roman" w:eastAsia="仿宋" w:hAnsi="Times New Roman" w:cs="Times New Roman"/>
                <w:sz w:val="24"/>
                <w:szCs w:val="24"/>
                <w:lang w:val="en-US"/>
              </w:rPr>
              <w:t xml:space="preserve"> </w:t>
            </w:r>
          </w:p>
        </w:tc>
        <w:tc>
          <w:tcPr>
            <w:tcW w:w="1080" w:type="dxa"/>
            <w:vAlign w:val="center"/>
          </w:tcPr>
          <w:p w14:paraId="3A869868" w14:textId="77777777" w:rsidR="0076110E" w:rsidRPr="005B2F75" w:rsidRDefault="00204232" w:rsidP="00F4761C">
            <w:pPr>
              <w:widowControl/>
              <w:jc w:val="center"/>
              <w:textAlignment w:val="center"/>
              <w:rPr>
                <w:rFonts w:ascii="Times New Roman" w:eastAsia="仿宋" w:hAnsi="Times New Roman" w:cs="Times New Roman"/>
                <w:sz w:val="24"/>
                <w:szCs w:val="24"/>
              </w:rPr>
            </w:pPr>
            <w:r w:rsidRPr="005B2F75">
              <w:rPr>
                <w:rFonts w:ascii="Times New Roman" w:eastAsia="仿宋" w:hAnsi="仿宋" w:cs="Times New Roman"/>
                <w:sz w:val="24"/>
                <w:szCs w:val="24"/>
                <w:lang w:val="en-US"/>
              </w:rPr>
              <w:t>研究员</w:t>
            </w:r>
          </w:p>
        </w:tc>
        <w:tc>
          <w:tcPr>
            <w:tcW w:w="1147" w:type="dxa"/>
            <w:vAlign w:val="center"/>
          </w:tcPr>
          <w:p w14:paraId="58919A6F"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中国科学院心理研究所</w:t>
            </w:r>
          </w:p>
        </w:tc>
        <w:tc>
          <w:tcPr>
            <w:tcW w:w="1134" w:type="dxa"/>
            <w:vAlign w:val="center"/>
          </w:tcPr>
          <w:p w14:paraId="64DE6731"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生理心理学</w:t>
            </w:r>
          </w:p>
        </w:tc>
        <w:tc>
          <w:tcPr>
            <w:tcW w:w="1134" w:type="dxa"/>
            <w:vAlign w:val="center"/>
          </w:tcPr>
          <w:p w14:paraId="4329BEF5"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博士</w:t>
            </w:r>
          </w:p>
        </w:tc>
        <w:tc>
          <w:tcPr>
            <w:tcW w:w="992" w:type="dxa"/>
            <w:vAlign w:val="center"/>
          </w:tcPr>
          <w:p w14:paraId="338F9605" w14:textId="77777777" w:rsidR="0076110E" w:rsidRPr="005B2F75" w:rsidRDefault="001E25C1" w:rsidP="001E25C1">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成瘾</w:t>
            </w:r>
            <w:r w:rsidR="00204232" w:rsidRPr="005B2F75">
              <w:rPr>
                <w:rFonts w:ascii="Times New Roman" w:eastAsia="仿宋" w:hAnsi="仿宋" w:cs="Times New Roman"/>
                <w:sz w:val="24"/>
                <w:szCs w:val="24"/>
              </w:rPr>
              <w:t>记忆</w:t>
            </w:r>
            <w:r w:rsidRPr="005B2F75">
              <w:rPr>
                <w:rFonts w:ascii="Times New Roman" w:eastAsia="仿宋" w:hAnsi="仿宋" w:cs="Times New Roman" w:hint="eastAsia"/>
                <w:sz w:val="24"/>
                <w:szCs w:val="24"/>
              </w:rPr>
              <w:t>的脑机制、</w:t>
            </w:r>
            <w:r w:rsidR="00204232" w:rsidRPr="005B2F75">
              <w:rPr>
                <w:rFonts w:ascii="Times New Roman" w:eastAsia="仿宋" w:hAnsi="仿宋" w:cs="Times New Roman"/>
                <w:sz w:val="24"/>
                <w:szCs w:val="24"/>
              </w:rPr>
              <w:t>抑郁症</w:t>
            </w:r>
            <w:r w:rsidRPr="005B2F75">
              <w:rPr>
                <w:rFonts w:ascii="Times New Roman" w:eastAsia="仿宋" w:hAnsi="仿宋" w:cs="Times New Roman" w:hint="eastAsia"/>
                <w:sz w:val="24"/>
                <w:szCs w:val="24"/>
              </w:rPr>
              <w:t>的</w:t>
            </w:r>
            <w:r w:rsidR="00204232" w:rsidRPr="005B2F75">
              <w:rPr>
                <w:rFonts w:ascii="Times New Roman" w:eastAsia="仿宋" w:hAnsi="仿宋" w:cs="Times New Roman"/>
                <w:sz w:val="24"/>
                <w:szCs w:val="24"/>
              </w:rPr>
              <w:t>生理心理机制</w:t>
            </w:r>
          </w:p>
        </w:tc>
        <w:tc>
          <w:tcPr>
            <w:tcW w:w="597" w:type="dxa"/>
            <w:vAlign w:val="center"/>
          </w:tcPr>
          <w:p w14:paraId="267B0F91" w14:textId="77777777" w:rsidR="0076110E" w:rsidRPr="005B2F75" w:rsidRDefault="00204232" w:rsidP="00F4761C">
            <w:pPr>
              <w:jc w:val="center"/>
              <w:rPr>
                <w:rFonts w:ascii="Times New Roman" w:eastAsia="仿宋" w:hAnsi="Times New Roman" w:cs="Times New Roman"/>
                <w:sz w:val="24"/>
                <w:szCs w:val="24"/>
              </w:rPr>
            </w:pPr>
            <w:r w:rsidRPr="005B2F75">
              <w:rPr>
                <w:rFonts w:ascii="Times New Roman" w:eastAsia="仿宋" w:hAnsi="仿宋" w:cs="Times New Roman"/>
                <w:sz w:val="24"/>
                <w:szCs w:val="24"/>
              </w:rPr>
              <w:t>专职</w:t>
            </w:r>
          </w:p>
        </w:tc>
      </w:tr>
      <w:tr w:rsidR="005B2F75" w:rsidRPr="005B2F75" w14:paraId="5CF93597" w14:textId="77777777" w:rsidTr="00DD7A02">
        <w:trPr>
          <w:trHeight w:val="479"/>
        </w:trPr>
        <w:tc>
          <w:tcPr>
            <w:tcW w:w="759" w:type="dxa"/>
            <w:vAlign w:val="center"/>
          </w:tcPr>
          <w:p w14:paraId="55947B96"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lang w:val="en-US"/>
              </w:rPr>
              <w:t>孙向红</w:t>
            </w:r>
          </w:p>
        </w:tc>
        <w:tc>
          <w:tcPr>
            <w:tcW w:w="553" w:type="dxa"/>
            <w:vAlign w:val="center"/>
          </w:tcPr>
          <w:p w14:paraId="3C561BFC"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lang w:val="en-US"/>
              </w:rPr>
              <w:t>女</w:t>
            </w:r>
          </w:p>
        </w:tc>
        <w:tc>
          <w:tcPr>
            <w:tcW w:w="797" w:type="dxa"/>
            <w:vAlign w:val="center"/>
          </w:tcPr>
          <w:p w14:paraId="4E7C5B01"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Fonts w:ascii="Times New Roman" w:eastAsia="仿宋" w:hAnsi="Times New Roman" w:cs="Times New Roman"/>
                <w:sz w:val="24"/>
                <w:szCs w:val="24"/>
                <w:lang w:val="en-US"/>
              </w:rPr>
              <w:t>1968-06</w:t>
            </w:r>
          </w:p>
        </w:tc>
        <w:tc>
          <w:tcPr>
            <w:tcW w:w="1370" w:type="dxa"/>
            <w:vAlign w:val="center"/>
          </w:tcPr>
          <w:p w14:paraId="13BC01A5" w14:textId="77777777" w:rsidR="0076110E" w:rsidRPr="005B2F75" w:rsidRDefault="00204232" w:rsidP="00F4761C">
            <w:pPr>
              <w:pStyle w:val="TableParagraph"/>
              <w:jc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rPr>
              <w:t>心理学研究方法</w:t>
            </w:r>
            <w:r w:rsidRPr="005B2F75">
              <w:rPr>
                <w:rFonts w:ascii="Times New Roman" w:eastAsia="仿宋" w:hAnsi="Times New Roman" w:cs="Times New Roman"/>
                <w:sz w:val="24"/>
                <w:szCs w:val="24"/>
                <w:lang w:val="en-US"/>
              </w:rPr>
              <w:t>/</w:t>
            </w:r>
            <w:r w:rsidRPr="005B2F75">
              <w:rPr>
                <w:rFonts w:ascii="Times New Roman" w:eastAsia="仿宋" w:hAnsi="仿宋" w:cs="Times New Roman"/>
                <w:sz w:val="24"/>
                <w:szCs w:val="24"/>
                <w:lang w:val="en-US"/>
              </w:rPr>
              <w:t>工程心理学</w:t>
            </w:r>
            <w:r w:rsidRPr="005B2F75">
              <w:rPr>
                <w:rFonts w:ascii="Times New Roman" w:eastAsia="仿宋" w:hAnsi="Times New Roman" w:cs="Times New Roman"/>
                <w:sz w:val="24"/>
                <w:szCs w:val="24"/>
                <w:lang w:val="en-US"/>
              </w:rPr>
              <w:t>/</w:t>
            </w:r>
            <w:r w:rsidRPr="005B2F75">
              <w:rPr>
                <w:rFonts w:ascii="Times New Roman" w:eastAsia="仿宋" w:hAnsi="仿宋" w:cs="Times New Roman"/>
                <w:sz w:val="24"/>
                <w:szCs w:val="24"/>
                <w:lang w:val="en-US"/>
              </w:rPr>
              <w:t>人机交互</w:t>
            </w:r>
          </w:p>
        </w:tc>
        <w:tc>
          <w:tcPr>
            <w:tcW w:w="1080" w:type="dxa"/>
            <w:vAlign w:val="center"/>
          </w:tcPr>
          <w:p w14:paraId="2E97C6F9" w14:textId="77777777" w:rsidR="0076110E" w:rsidRPr="005B2F75" w:rsidRDefault="00204232" w:rsidP="00F4761C">
            <w:pPr>
              <w:widowControl/>
              <w:jc w:val="center"/>
              <w:textAlignment w:val="center"/>
              <w:rPr>
                <w:rFonts w:ascii="Times New Roman" w:eastAsia="仿宋" w:hAnsi="Times New Roman" w:cs="Times New Roman"/>
                <w:sz w:val="24"/>
                <w:szCs w:val="24"/>
              </w:rPr>
            </w:pPr>
            <w:r w:rsidRPr="005B2F75">
              <w:rPr>
                <w:rFonts w:ascii="Times New Roman" w:eastAsia="仿宋" w:hAnsi="仿宋" w:cs="Times New Roman"/>
                <w:sz w:val="24"/>
                <w:szCs w:val="24"/>
                <w:lang w:val="en-US"/>
              </w:rPr>
              <w:t>研究员</w:t>
            </w:r>
          </w:p>
        </w:tc>
        <w:tc>
          <w:tcPr>
            <w:tcW w:w="1147" w:type="dxa"/>
            <w:vAlign w:val="center"/>
          </w:tcPr>
          <w:p w14:paraId="0FB9027F"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中国科学院心理研究所</w:t>
            </w:r>
          </w:p>
        </w:tc>
        <w:tc>
          <w:tcPr>
            <w:tcW w:w="1134" w:type="dxa"/>
            <w:vAlign w:val="center"/>
          </w:tcPr>
          <w:p w14:paraId="47A172EA"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工程心理学</w:t>
            </w:r>
          </w:p>
        </w:tc>
        <w:tc>
          <w:tcPr>
            <w:tcW w:w="1134" w:type="dxa"/>
            <w:vAlign w:val="center"/>
          </w:tcPr>
          <w:p w14:paraId="17C25E5E"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博士</w:t>
            </w:r>
          </w:p>
        </w:tc>
        <w:tc>
          <w:tcPr>
            <w:tcW w:w="992" w:type="dxa"/>
            <w:vAlign w:val="center"/>
          </w:tcPr>
          <w:p w14:paraId="16AAEA15"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工程心理学</w:t>
            </w:r>
          </w:p>
        </w:tc>
        <w:tc>
          <w:tcPr>
            <w:tcW w:w="597" w:type="dxa"/>
            <w:vAlign w:val="center"/>
          </w:tcPr>
          <w:p w14:paraId="35E2E85E" w14:textId="77777777" w:rsidR="0076110E" w:rsidRPr="005B2F75" w:rsidRDefault="00204232" w:rsidP="00F4761C">
            <w:pPr>
              <w:jc w:val="center"/>
              <w:rPr>
                <w:rFonts w:ascii="Times New Roman" w:eastAsia="仿宋" w:hAnsi="Times New Roman" w:cs="Times New Roman"/>
                <w:sz w:val="24"/>
                <w:szCs w:val="24"/>
              </w:rPr>
            </w:pPr>
            <w:r w:rsidRPr="005B2F75">
              <w:rPr>
                <w:rFonts w:ascii="Times New Roman" w:eastAsia="仿宋" w:hAnsi="仿宋" w:cs="Times New Roman"/>
                <w:sz w:val="24"/>
                <w:szCs w:val="24"/>
              </w:rPr>
              <w:t>专职</w:t>
            </w:r>
          </w:p>
        </w:tc>
      </w:tr>
      <w:tr w:rsidR="005B2F75" w:rsidRPr="005B2F75" w14:paraId="767477EA" w14:textId="77777777" w:rsidTr="00DD7A02">
        <w:trPr>
          <w:trHeight w:val="479"/>
        </w:trPr>
        <w:tc>
          <w:tcPr>
            <w:tcW w:w="759" w:type="dxa"/>
            <w:vAlign w:val="center"/>
          </w:tcPr>
          <w:p w14:paraId="5F89BAB8"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lang w:val="en-US"/>
              </w:rPr>
              <w:t>孙彦</w:t>
            </w:r>
          </w:p>
        </w:tc>
        <w:tc>
          <w:tcPr>
            <w:tcW w:w="553" w:type="dxa"/>
            <w:vAlign w:val="center"/>
          </w:tcPr>
          <w:p w14:paraId="41CD0F04"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lang w:val="en-US"/>
              </w:rPr>
              <w:t>男</w:t>
            </w:r>
          </w:p>
        </w:tc>
        <w:tc>
          <w:tcPr>
            <w:tcW w:w="797" w:type="dxa"/>
            <w:vAlign w:val="center"/>
          </w:tcPr>
          <w:p w14:paraId="72C5F50D"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Fonts w:ascii="Times New Roman" w:eastAsia="仿宋" w:hAnsi="Times New Roman" w:cs="Times New Roman"/>
                <w:sz w:val="24"/>
                <w:szCs w:val="24"/>
                <w:lang w:val="en-US"/>
              </w:rPr>
              <w:t>1977-12</w:t>
            </w:r>
          </w:p>
        </w:tc>
        <w:tc>
          <w:tcPr>
            <w:tcW w:w="1370" w:type="dxa"/>
            <w:vAlign w:val="center"/>
          </w:tcPr>
          <w:p w14:paraId="2F56E371"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社会心理学专题研讨课</w:t>
            </w:r>
          </w:p>
        </w:tc>
        <w:tc>
          <w:tcPr>
            <w:tcW w:w="1080" w:type="dxa"/>
            <w:vAlign w:val="center"/>
          </w:tcPr>
          <w:p w14:paraId="3360394C" w14:textId="77777777" w:rsidR="0076110E" w:rsidRPr="005B2F75" w:rsidRDefault="00204232" w:rsidP="00F4761C">
            <w:pPr>
              <w:widowControl/>
              <w:jc w:val="center"/>
              <w:textAlignment w:val="center"/>
              <w:rPr>
                <w:rFonts w:ascii="Times New Roman" w:eastAsia="仿宋" w:hAnsi="Times New Roman" w:cs="Times New Roman"/>
                <w:sz w:val="24"/>
                <w:szCs w:val="24"/>
              </w:rPr>
            </w:pPr>
            <w:r w:rsidRPr="005B2F75">
              <w:rPr>
                <w:rFonts w:ascii="Times New Roman" w:eastAsia="仿宋" w:hAnsi="仿宋" w:cs="Times New Roman"/>
                <w:sz w:val="24"/>
                <w:szCs w:val="24"/>
                <w:lang w:val="en-US"/>
              </w:rPr>
              <w:t>副研究员</w:t>
            </w:r>
          </w:p>
        </w:tc>
        <w:tc>
          <w:tcPr>
            <w:tcW w:w="1147" w:type="dxa"/>
            <w:vAlign w:val="center"/>
          </w:tcPr>
          <w:p w14:paraId="0D82EAE2"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中国科学院心理研究所</w:t>
            </w:r>
          </w:p>
        </w:tc>
        <w:tc>
          <w:tcPr>
            <w:tcW w:w="1134" w:type="dxa"/>
            <w:vAlign w:val="center"/>
          </w:tcPr>
          <w:p w14:paraId="7279A482"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应用心理学</w:t>
            </w:r>
          </w:p>
        </w:tc>
        <w:tc>
          <w:tcPr>
            <w:tcW w:w="1134" w:type="dxa"/>
            <w:vAlign w:val="center"/>
          </w:tcPr>
          <w:p w14:paraId="3FA90936"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博士</w:t>
            </w:r>
          </w:p>
        </w:tc>
        <w:tc>
          <w:tcPr>
            <w:tcW w:w="992" w:type="dxa"/>
            <w:vAlign w:val="center"/>
          </w:tcPr>
          <w:p w14:paraId="52D32B5E"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行为决策及应用</w:t>
            </w:r>
          </w:p>
        </w:tc>
        <w:tc>
          <w:tcPr>
            <w:tcW w:w="597" w:type="dxa"/>
            <w:vAlign w:val="center"/>
          </w:tcPr>
          <w:p w14:paraId="0A338B52" w14:textId="77777777" w:rsidR="0076110E" w:rsidRPr="005B2F75" w:rsidRDefault="00204232" w:rsidP="00F4761C">
            <w:pPr>
              <w:jc w:val="center"/>
              <w:rPr>
                <w:rFonts w:ascii="Times New Roman" w:eastAsia="仿宋" w:hAnsi="Times New Roman" w:cs="Times New Roman"/>
                <w:sz w:val="24"/>
                <w:szCs w:val="24"/>
              </w:rPr>
            </w:pPr>
            <w:r w:rsidRPr="005B2F75">
              <w:rPr>
                <w:rFonts w:ascii="Times New Roman" w:eastAsia="仿宋" w:hAnsi="仿宋" w:cs="Times New Roman"/>
                <w:sz w:val="24"/>
                <w:szCs w:val="24"/>
              </w:rPr>
              <w:t>专职</w:t>
            </w:r>
          </w:p>
        </w:tc>
      </w:tr>
      <w:tr w:rsidR="005B2F75" w:rsidRPr="005B2F75" w14:paraId="09378E94" w14:textId="77777777" w:rsidTr="00DD7A02">
        <w:trPr>
          <w:trHeight w:val="479"/>
        </w:trPr>
        <w:tc>
          <w:tcPr>
            <w:tcW w:w="759" w:type="dxa"/>
            <w:vAlign w:val="center"/>
          </w:tcPr>
          <w:p w14:paraId="6D2955E0"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lang w:val="en-US"/>
              </w:rPr>
              <w:t>王冬梅</w:t>
            </w:r>
          </w:p>
        </w:tc>
        <w:tc>
          <w:tcPr>
            <w:tcW w:w="553" w:type="dxa"/>
            <w:vAlign w:val="center"/>
          </w:tcPr>
          <w:p w14:paraId="65D0549B"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lang w:val="en-US"/>
              </w:rPr>
              <w:t>女</w:t>
            </w:r>
          </w:p>
        </w:tc>
        <w:tc>
          <w:tcPr>
            <w:tcW w:w="797" w:type="dxa"/>
            <w:vAlign w:val="center"/>
          </w:tcPr>
          <w:p w14:paraId="044A9D3F"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Fonts w:ascii="Times New Roman" w:eastAsia="仿宋" w:hAnsi="Times New Roman" w:cs="Times New Roman"/>
                <w:sz w:val="24"/>
                <w:szCs w:val="24"/>
                <w:lang w:val="en-US"/>
              </w:rPr>
              <w:t>1979-08</w:t>
            </w:r>
          </w:p>
        </w:tc>
        <w:tc>
          <w:tcPr>
            <w:tcW w:w="1370" w:type="dxa"/>
            <w:vAlign w:val="center"/>
          </w:tcPr>
          <w:p w14:paraId="3D7F32AF" w14:textId="77777777" w:rsidR="0076110E" w:rsidRPr="005B2F75" w:rsidRDefault="00204232" w:rsidP="00F4761C">
            <w:pPr>
              <w:pStyle w:val="TableParagraph"/>
              <w:jc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rPr>
              <w:t>健康心理学</w:t>
            </w:r>
            <w:r w:rsidRPr="005B2F75">
              <w:rPr>
                <w:rFonts w:ascii="Times New Roman" w:eastAsia="仿宋" w:hAnsi="Times New Roman" w:cs="Times New Roman"/>
                <w:sz w:val="24"/>
                <w:szCs w:val="24"/>
                <w:lang w:val="en-US"/>
              </w:rPr>
              <w:t>/</w:t>
            </w:r>
            <w:r w:rsidRPr="005B2F75">
              <w:rPr>
                <w:rFonts w:ascii="Times New Roman" w:eastAsia="仿宋" w:hAnsi="仿宋" w:cs="Times New Roman"/>
                <w:sz w:val="24"/>
                <w:szCs w:val="24"/>
                <w:lang w:val="en-US"/>
              </w:rPr>
              <w:t>异常心理学</w:t>
            </w:r>
            <w:r w:rsidRPr="005B2F75">
              <w:rPr>
                <w:rFonts w:ascii="Times New Roman" w:eastAsia="仿宋" w:hAnsi="Times New Roman" w:cs="Times New Roman"/>
                <w:sz w:val="24"/>
                <w:szCs w:val="24"/>
                <w:lang w:val="en-US"/>
              </w:rPr>
              <w:t>/</w:t>
            </w:r>
            <w:r w:rsidRPr="005B2F75">
              <w:rPr>
                <w:rFonts w:ascii="Times New Roman" w:eastAsia="仿宋" w:hAnsi="仿宋" w:cs="Times New Roman"/>
                <w:sz w:val="24"/>
                <w:szCs w:val="24"/>
                <w:lang w:val="en-US"/>
              </w:rPr>
              <w:t>生理心理学</w:t>
            </w:r>
          </w:p>
        </w:tc>
        <w:tc>
          <w:tcPr>
            <w:tcW w:w="1080" w:type="dxa"/>
            <w:vAlign w:val="center"/>
          </w:tcPr>
          <w:p w14:paraId="53C83146" w14:textId="77777777" w:rsidR="0076110E" w:rsidRPr="005B2F75" w:rsidRDefault="00204232" w:rsidP="00F4761C">
            <w:pPr>
              <w:widowControl/>
              <w:jc w:val="center"/>
              <w:textAlignment w:val="center"/>
              <w:rPr>
                <w:rFonts w:ascii="Times New Roman" w:eastAsia="仿宋" w:hAnsi="Times New Roman" w:cs="Times New Roman"/>
                <w:sz w:val="24"/>
                <w:szCs w:val="24"/>
              </w:rPr>
            </w:pPr>
            <w:r w:rsidRPr="005B2F75">
              <w:rPr>
                <w:rFonts w:ascii="Times New Roman" w:eastAsia="仿宋" w:hAnsi="仿宋" w:cs="Times New Roman"/>
                <w:sz w:val="24"/>
                <w:szCs w:val="24"/>
                <w:lang w:val="en-US"/>
              </w:rPr>
              <w:t>副研究员</w:t>
            </w:r>
          </w:p>
        </w:tc>
        <w:tc>
          <w:tcPr>
            <w:tcW w:w="1147" w:type="dxa"/>
            <w:vAlign w:val="center"/>
          </w:tcPr>
          <w:p w14:paraId="42173221"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中国科学院心理研究所</w:t>
            </w:r>
          </w:p>
        </w:tc>
        <w:tc>
          <w:tcPr>
            <w:tcW w:w="1134" w:type="dxa"/>
            <w:vAlign w:val="center"/>
          </w:tcPr>
          <w:p w14:paraId="0EEB04D1"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基础心理学</w:t>
            </w:r>
          </w:p>
        </w:tc>
        <w:tc>
          <w:tcPr>
            <w:tcW w:w="1134" w:type="dxa"/>
            <w:vAlign w:val="center"/>
          </w:tcPr>
          <w:p w14:paraId="69247DD2"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博士</w:t>
            </w:r>
          </w:p>
        </w:tc>
        <w:tc>
          <w:tcPr>
            <w:tcW w:w="992" w:type="dxa"/>
            <w:vAlign w:val="center"/>
          </w:tcPr>
          <w:p w14:paraId="37FBCE76"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精神疾病的病理机制及其干预</w:t>
            </w:r>
          </w:p>
        </w:tc>
        <w:tc>
          <w:tcPr>
            <w:tcW w:w="597" w:type="dxa"/>
            <w:vAlign w:val="center"/>
          </w:tcPr>
          <w:p w14:paraId="522C514B" w14:textId="77777777" w:rsidR="0076110E" w:rsidRPr="005B2F75" w:rsidRDefault="00204232" w:rsidP="00F4761C">
            <w:pPr>
              <w:jc w:val="center"/>
              <w:rPr>
                <w:rFonts w:ascii="Times New Roman" w:eastAsia="仿宋" w:hAnsi="Times New Roman" w:cs="Times New Roman"/>
                <w:sz w:val="24"/>
                <w:szCs w:val="24"/>
              </w:rPr>
            </w:pPr>
            <w:r w:rsidRPr="005B2F75">
              <w:rPr>
                <w:rFonts w:ascii="Times New Roman" w:eastAsia="仿宋" w:hAnsi="仿宋" w:cs="Times New Roman"/>
                <w:sz w:val="24"/>
                <w:szCs w:val="24"/>
              </w:rPr>
              <w:t>专职</w:t>
            </w:r>
          </w:p>
        </w:tc>
      </w:tr>
      <w:tr w:rsidR="005B2F75" w:rsidRPr="005B2F75" w14:paraId="5F8A64B0" w14:textId="77777777" w:rsidTr="00DD7A02">
        <w:trPr>
          <w:trHeight w:val="479"/>
        </w:trPr>
        <w:tc>
          <w:tcPr>
            <w:tcW w:w="759" w:type="dxa"/>
            <w:vAlign w:val="center"/>
          </w:tcPr>
          <w:p w14:paraId="33657F8F"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lang w:val="en-US"/>
              </w:rPr>
              <w:t>王锦琰</w:t>
            </w:r>
          </w:p>
        </w:tc>
        <w:tc>
          <w:tcPr>
            <w:tcW w:w="553" w:type="dxa"/>
            <w:vAlign w:val="center"/>
          </w:tcPr>
          <w:p w14:paraId="57DB68D7"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lang w:val="en-US"/>
              </w:rPr>
              <w:t>女</w:t>
            </w:r>
          </w:p>
        </w:tc>
        <w:tc>
          <w:tcPr>
            <w:tcW w:w="797" w:type="dxa"/>
            <w:vAlign w:val="center"/>
          </w:tcPr>
          <w:p w14:paraId="1751DC6C"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Fonts w:ascii="Times New Roman" w:eastAsia="仿宋" w:hAnsi="Times New Roman" w:cs="Times New Roman"/>
                <w:sz w:val="24"/>
                <w:szCs w:val="24"/>
                <w:lang w:val="en-US"/>
              </w:rPr>
              <w:t>1973-03</w:t>
            </w:r>
          </w:p>
        </w:tc>
        <w:tc>
          <w:tcPr>
            <w:tcW w:w="1370" w:type="dxa"/>
            <w:vAlign w:val="center"/>
          </w:tcPr>
          <w:p w14:paraId="3A81C652"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生理心理学</w:t>
            </w:r>
          </w:p>
        </w:tc>
        <w:tc>
          <w:tcPr>
            <w:tcW w:w="1080" w:type="dxa"/>
            <w:vAlign w:val="center"/>
          </w:tcPr>
          <w:p w14:paraId="1FA1FC47" w14:textId="77777777" w:rsidR="0076110E" w:rsidRPr="005B2F75" w:rsidRDefault="00204232" w:rsidP="00F4761C">
            <w:pPr>
              <w:widowControl/>
              <w:jc w:val="center"/>
              <w:textAlignment w:val="center"/>
              <w:rPr>
                <w:rFonts w:ascii="Times New Roman" w:eastAsia="仿宋" w:hAnsi="Times New Roman" w:cs="Times New Roman"/>
                <w:sz w:val="24"/>
                <w:szCs w:val="24"/>
              </w:rPr>
            </w:pPr>
            <w:r w:rsidRPr="005B2F75">
              <w:rPr>
                <w:rFonts w:ascii="Times New Roman" w:eastAsia="仿宋" w:hAnsi="仿宋" w:cs="Times New Roman"/>
                <w:sz w:val="24"/>
                <w:szCs w:val="24"/>
                <w:lang w:val="en-US"/>
              </w:rPr>
              <w:t>研究员</w:t>
            </w:r>
          </w:p>
        </w:tc>
        <w:tc>
          <w:tcPr>
            <w:tcW w:w="1147" w:type="dxa"/>
            <w:vAlign w:val="center"/>
          </w:tcPr>
          <w:p w14:paraId="2457E405" w14:textId="77777777" w:rsidR="0076110E" w:rsidRPr="005B2F75" w:rsidRDefault="00204232" w:rsidP="00F4761C">
            <w:pPr>
              <w:pStyle w:val="TableParagraph"/>
              <w:jc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rPr>
              <w:t>北京大学</w:t>
            </w:r>
          </w:p>
        </w:tc>
        <w:tc>
          <w:tcPr>
            <w:tcW w:w="1134" w:type="dxa"/>
            <w:vAlign w:val="center"/>
          </w:tcPr>
          <w:p w14:paraId="5AD35E72"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生理学</w:t>
            </w:r>
          </w:p>
        </w:tc>
        <w:tc>
          <w:tcPr>
            <w:tcW w:w="1134" w:type="dxa"/>
            <w:vAlign w:val="center"/>
          </w:tcPr>
          <w:p w14:paraId="79DB11F4"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博士</w:t>
            </w:r>
          </w:p>
        </w:tc>
        <w:tc>
          <w:tcPr>
            <w:tcW w:w="992" w:type="dxa"/>
            <w:vAlign w:val="center"/>
          </w:tcPr>
          <w:p w14:paraId="644CB5F9"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痛觉心理学</w:t>
            </w:r>
          </w:p>
        </w:tc>
        <w:tc>
          <w:tcPr>
            <w:tcW w:w="597" w:type="dxa"/>
            <w:vAlign w:val="center"/>
          </w:tcPr>
          <w:p w14:paraId="6DEE06DE" w14:textId="77777777" w:rsidR="0076110E" w:rsidRPr="005B2F75" w:rsidRDefault="00204232" w:rsidP="00F4761C">
            <w:pPr>
              <w:jc w:val="center"/>
              <w:rPr>
                <w:rFonts w:ascii="Times New Roman" w:eastAsia="仿宋" w:hAnsi="Times New Roman" w:cs="Times New Roman"/>
                <w:sz w:val="24"/>
                <w:szCs w:val="24"/>
              </w:rPr>
            </w:pPr>
            <w:r w:rsidRPr="005B2F75">
              <w:rPr>
                <w:rFonts w:ascii="Times New Roman" w:eastAsia="仿宋" w:hAnsi="仿宋" w:cs="Times New Roman"/>
                <w:sz w:val="24"/>
                <w:szCs w:val="24"/>
              </w:rPr>
              <w:t>专职</w:t>
            </w:r>
          </w:p>
        </w:tc>
      </w:tr>
      <w:tr w:rsidR="005B2F75" w:rsidRPr="005B2F75" w14:paraId="675B4616" w14:textId="77777777" w:rsidTr="00DD7A02">
        <w:trPr>
          <w:trHeight w:val="479"/>
        </w:trPr>
        <w:tc>
          <w:tcPr>
            <w:tcW w:w="759" w:type="dxa"/>
            <w:vAlign w:val="center"/>
          </w:tcPr>
          <w:p w14:paraId="5B459F75"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lang w:val="en-US"/>
              </w:rPr>
              <w:t>王晶</w:t>
            </w:r>
          </w:p>
        </w:tc>
        <w:tc>
          <w:tcPr>
            <w:tcW w:w="553" w:type="dxa"/>
            <w:vAlign w:val="center"/>
          </w:tcPr>
          <w:p w14:paraId="19033E72"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lang w:val="en-US"/>
              </w:rPr>
              <w:t>女</w:t>
            </w:r>
          </w:p>
        </w:tc>
        <w:tc>
          <w:tcPr>
            <w:tcW w:w="797" w:type="dxa"/>
            <w:vAlign w:val="center"/>
          </w:tcPr>
          <w:p w14:paraId="2C7F6751"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Fonts w:ascii="Times New Roman" w:eastAsia="仿宋" w:hAnsi="Times New Roman" w:cs="Times New Roman"/>
                <w:sz w:val="24"/>
                <w:szCs w:val="24"/>
                <w:lang w:val="en-US"/>
              </w:rPr>
              <w:t>1977-05</w:t>
            </w:r>
          </w:p>
        </w:tc>
        <w:tc>
          <w:tcPr>
            <w:tcW w:w="1370" w:type="dxa"/>
            <w:vAlign w:val="center"/>
          </w:tcPr>
          <w:p w14:paraId="2EAB6857"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健康心理学</w:t>
            </w:r>
          </w:p>
        </w:tc>
        <w:tc>
          <w:tcPr>
            <w:tcW w:w="1080" w:type="dxa"/>
            <w:vAlign w:val="center"/>
          </w:tcPr>
          <w:p w14:paraId="00CEAA40" w14:textId="77777777" w:rsidR="0076110E" w:rsidRPr="005B2F75" w:rsidRDefault="00204232" w:rsidP="00F4761C">
            <w:pPr>
              <w:widowControl/>
              <w:jc w:val="center"/>
              <w:textAlignment w:val="center"/>
              <w:rPr>
                <w:rFonts w:ascii="Times New Roman" w:eastAsia="仿宋" w:hAnsi="Times New Roman" w:cs="Times New Roman"/>
                <w:sz w:val="24"/>
                <w:szCs w:val="24"/>
              </w:rPr>
            </w:pPr>
            <w:r w:rsidRPr="005B2F75">
              <w:rPr>
                <w:rFonts w:ascii="Times New Roman" w:eastAsia="仿宋" w:hAnsi="仿宋" w:cs="Times New Roman"/>
                <w:sz w:val="24"/>
                <w:szCs w:val="24"/>
                <w:lang w:val="en-US"/>
              </w:rPr>
              <w:t>研究员</w:t>
            </w:r>
          </w:p>
        </w:tc>
        <w:tc>
          <w:tcPr>
            <w:tcW w:w="1147" w:type="dxa"/>
            <w:vAlign w:val="center"/>
          </w:tcPr>
          <w:p w14:paraId="13660828"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北京大学</w:t>
            </w:r>
          </w:p>
        </w:tc>
        <w:tc>
          <w:tcPr>
            <w:tcW w:w="1134" w:type="dxa"/>
            <w:vAlign w:val="center"/>
          </w:tcPr>
          <w:p w14:paraId="4C53B522"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生物信息学</w:t>
            </w:r>
          </w:p>
        </w:tc>
        <w:tc>
          <w:tcPr>
            <w:tcW w:w="1134" w:type="dxa"/>
            <w:vAlign w:val="center"/>
          </w:tcPr>
          <w:p w14:paraId="4258AD16"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博士</w:t>
            </w:r>
          </w:p>
        </w:tc>
        <w:tc>
          <w:tcPr>
            <w:tcW w:w="992" w:type="dxa"/>
            <w:vAlign w:val="center"/>
          </w:tcPr>
          <w:p w14:paraId="5EF4EAF9"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生物信息学</w:t>
            </w:r>
          </w:p>
        </w:tc>
        <w:tc>
          <w:tcPr>
            <w:tcW w:w="597" w:type="dxa"/>
            <w:vAlign w:val="center"/>
          </w:tcPr>
          <w:p w14:paraId="74E74552" w14:textId="77777777" w:rsidR="0076110E" w:rsidRPr="005B2F75" w:rsidRDefault="00204232" w:rsidP="00F4761C">
            <w:pPr>
              <w:jc w:val="center"/>
              <w:rPr>
                <w:rFonts w:ascii="Times New Roman" w:eastAsia="仿宋" w:hAnsi="Times New Roman" w:cs="Times New Roman"/>
                <w:sz w:val="24"/>
                <w:szCs w:val="24"/>
              </w:rPr>
            </w:pPr>
            <w:r w:rsidRPr="005B2F75">
              <w:rPr>
                <w:rFonts w:ascii="Times New Roman" w:eastAsia="仿宋" w:hAnsi="仿宋" w:cs="Times New Roman"/>
                <w:sz w:val="24"/>
                <w:szCs w:val="24"/>
              </w:rPr>
              <w:t>专职</w:t>
            </w:r>
          </w:p>
        </w:tc>
      </w:tr>
      <w:tr w:rsidR="005B2F75" w:rsidRPr="005B2F75" w14:paraId="44E2948B" w14:textId="77777777" w:rsidTr="00DD7A02">
        <w:trPr>
          <w:trHeight w:val="479"/>
        </w:trPr>
        <w:tc>
          <w:tcPr>
            <w:tcW w:w="759" w:type="dxa"/>
            <w:vAlign w:val="center"/>
          </w:tcPr>
          <w:p w14:paraId="339C9807"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lang w:val="en-US"/>
              </w:rPr>
              <w:t>王葵</w:t>
            </w:r>
          </w:p>
        </w:tc>
        <w:tc>
          <w:tcPr>
            <w:tcW w:w="553" w:type="dxa"/>
            <w:vAlign w:val="center"/>
          </w:tcPr>
          <w:p w14:paraId="19811CD0"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lang w:val="en-US"/>
              </w:rPr>
              <w:t>女</w:t>
            </w:r>
          </w:p>
        </w:tc>
        <w:tc>
          <w:tcPr>
            <w:tcW w:w="797" w:type="dxa"/>
            <w:vAlign w:val="center"/>
          </w:tcPr>
          <w:p w14:paraId="093B09FE"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Fonts w:ascii="Times New Roman" w:eastAsia="仿宋" w:hAnsi="Times New Roman" w:cs="Times New Roman"/>
                <w:sz w:val="24"/>
                <w:szCs w:val="24"/>
                <w:lang w:val="en-US"/>
              </w:rPr>
              <w:t>1979-06</w:t>
            </w:r>
          </w:p>
        </w:tc>
        <w:tc>
          <w:tcPr>
            <w:tcW w:w="1370" w:type="dxa"/>
            <w:vAlign w:val="center"/>
          </w:tcPr>
          <w:p w14:paraId="38FB121E"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健康心理学</w:t>
            </w:r>
          </w:p>
        </w:tc>
        <w:tc>
          <w:tcPr>
            <w:tcW w:w="1080" w:type="dxa"/>
            <w:vAlign w:val="center"/>
          </w:tcPr>
          <w:p w14:paraId="12F2CF42" w14:textId="77777777" w:rsidR="0076110E" w:rsidRPr="005B2F75" w:rsidRDefault="00204232" w:rsidP="00F4761C">
            <w:pPr>
              <w:widowControl/>
              <w:jc w:val="center"/>
              <w:textAlignment w:val="center"/>
              <w:rPr>
                <w:rFonts w:ascii="Times New Roman" w:eastAsia="仿宋" w:hAnsi="Times New Roman" w:cs="Times New Roman"/>
                <w:sz w:val="24"/>
                <w:szCs w:val="24"/>
              </w:rPr>
            </w:pPr>
            <w:r w:rsidRPr="005B2F75">
              <w:rPr>
                <w:rFonts w:ascii="Times New Roman" w:eastAsia="仿宋" w:hAnsi="仿宋" w:cs="Times New Roman"/>
                <w:sz w:val="24"/>
                <w:szCs w:val="24"/>
                <w:lang w:val="en-US"/>
              </w:rPr>
              <w:t>副研究员</w:t>
            </w:r>
          </w:p>
        </w:tc>
        <w:tc>
          <w:tcPr>
            <w:tcW w:w="1147" w:type="dxa"/>
            <w:vAlign w:val="center"/>
          </w:tcPr>
          <w:p w14:paraId="0805DFF6"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中国科学院心理研究所</w:t>
            </w:r>
          </w:p>
        </w:tc>
        <w:tc>
          <w:tcPr>
            <w:tcW w:w="1134" w:type="dxa"/>
            <w:vAlign w:val="center"/>
          </w:tcPr>
          <w:p w14:paraId="646D90B2"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应用心理学</w:t>
            </w:r>
          </w:p>
        </w:tc>
        <w:tc>
          <w:tcPr>
            <w:tcW w:w="1134" w:type="dxa"/>
            <w:vAlign w:val="center"/>
          </w:tcPr>
          <w:p w14:paraId="5A54DC92"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博士</w:t>
            </w:r>
          </w:p>
        </w:tc>
        <w:tc>
          <w:tcPr>
            <w:tcW w:w="992" w:type="dxa"/>
            <w:vAlign w:val="center"/>
          </w:tcPr>
          <w:p w14:paraId="049EBA10"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心理疾患的早期识别与干预</w:t>
            </w:r>
          </w:p>
        </w:tc>
        <w:tc>
          <w:tcPr>
            <w:tcW w:w="597" w:type="dxa"/>
            <w:vAlign w:val="center"/>
          </w:tcPr>
          <w:p w14:paraId="5854B64D" w14:textId="77777777" w:rsidR="0076110E" w:rsidRPr="005B2F75" w:rsidRDefault="00204232" w:rsidP="00F4761C">
            <w:pPr>
              <w:jc w:val="center"/>
              <w:rPr>
                <w:rFonts w:ascii="Times New Roman" w:eastAsia="仿宋" w:hAnsi="Times New Roman" w:cs="Times New Roman"/>
                <w:sz w:val="24"/>
                <w:szCs w:val="24"/>
              </w:rPr>
            </w:pPr>
            <w:r w:rsidRPr="005B2F75">
              <w:rPr>
                <w:rFonts w:ascii="Times New Roman" w:eastAsia="仿宋" w:hAnsi="仿宋" w:cs="Times New Roman"/>
                <w:sz w:val="24"/>
                <w:szCs w:val="24"/>
              </w:rPr>
              <w:t>专职</w:t>
            </w:r>
          </w:p>
        </w:tc>
      </w:tr>
      <w:tr w:rsidR="005B2F75" w:rsidRPr="005B2F75" w14:paraId="5D06397D" w14:textId="77777777" w:rsidTr="00DD7A02">
        <w:trPr>
          <w:trHeight w:val="479"/>
        </w:trPr>
        <w:tc>
          <w:tcPr>
            <w:tcW w:w="759" w:type="dxa"/>
            <w:vAlign w:val="center"/>
          </w:tcPr>
          <w:p w14:paraId="436979E7"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lang w:val="en-US"/>
              </w:rPr>
              <w:t>王力</w:t>
            </w:r>
          </w:p>
        </w:tc>
        <w:tc>
          <w:tcPr>
            <w:tcW w:w="553" w:type="dxa"/>
            <w:vAlign w:val="center"/>
          </w:tcPr>
          <w:p w14:paraId="407671DA"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lang w:val="en-US"/>
              </w:rPr>
              <w:t>男</w:t>
            </w:r>
          </w:p>
        </w:tc>
        <w:tc>
          <w:tcPr>
            <w:tcW w:w="797" w:type="dxa"/>
            <w:vAlign w:val="center"/>
          </w:tcPr>
          <w:p w14:paraId="1AFA975B"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Fonts w:ascii="Times New Roman" w:eastAsia="仿宋" w:hAnsi="Times New Roman" w:cs="Times New Roman"/>
                <w:sz w:val="24"/>
                <w:szCs w:val="24"/>
                <w:lang w:val="en-US"/>
              </w:rPr>
              <w:t>1975-10</w:t>
            </w:r>
          </w:p>
        </w:tc>
        <w:tc>
          <w:tcPr>
            <w:tcW w:w="1370" w:type="dxa"/>
            <w:vAlign w:val="center"/>
          </w:tcPr>
          <w:p w14:paraId="1A8D4BC3"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心理测量与评估</w:t>
            </w:r>
          </w:p>
        </w:tc>
        <w:tc>
          <w:tcPr>
            <w:tcW w:w="1080" w:type="dxa"/>
            <w:vAlign w:val="center"/>
          </w:tcPr>
          <w:p w14:paraId="39A0392E" w14:textId="77777777" w:rsidR="0076110E" w:rsidRPr="005B2F75" w:rsidRDefault="00204232" w:rsidP="00F4761C">
            <w:pPr>
              <w:widowControl/>
              <w:jc w:val="center"/>
              <w:textAlignment w:val="center"/>
              <w:rPr>
                <w:rFonts w:ascii="Times New Roman" w:eastAsia="仿宋" w:hAnsi="Times New Roman" w:cs="Times New Roman"/>
                <w:sz w:val="24"/>
                <w:szCs w:val="24"/>
              </w:rPr>
            </w:pPr>
            <w:r w:rsidRPr="005B2F75">
              <w:rPr>
                <w:rFonts w:ascii="Times New Roman" w:eastAsia="仿宋" w:hAnsi="仿宋" w:cs="Times New Roman"/>
                <w:sz w:val="24"/>
                <w:szCs w:val="24"/>
                <w:lang w:val="en-US"/>
              </w:rPr>
              <w:t>研究员</w:t>
            </w:r>
          </w:p>
        </w:tc>
        <w:tc>
          <w:tcPr>
            <w:tcW w:w="1147" w:type="dxa"/>
            <w:vAlign w:val="center"/>
          </w:tcPr>
          <w:p w14:paraId="52BE5C2C"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北京师范大学</w:t>
            </w:r>
          </w:p>
        </w:tc>
        <w:tc>
          <w:tcPr>
            <w:tcW w:w="1134" w:type="dxa"/>
            <w:vAlign w:val="center"/>
          </w:tcPr>
          <w:p w14:paraId="6BE2E23E"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基础心理学</w:t>
            </w:r>
          </w:p>
        </w:tc>
        <w:tc>
          <w:tcPr>
            <w:tcW w:w="1134" w:type="dxa"/>
            <w:vAlign w:val="center"/>
          </w:tcPr>
          <w:p w14:paraId="7A0E51B1"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博士</w:t>
            </w:r>
          </w:p>
        </w:tc>
        <w:tc>
          <w:tcPr>
            <w:tcW w:w="992" w:type="dxa"/>
            <w:vAlign w:val="center"/>
          </w:tcPr>
          <w:p w14:paraId="1260E62B"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创伤心理学</w:t>
            </w:r>
          </w:p>
        </w:tc>
        <w:tc>
          <w:tcPr>
            <w:tcW w:w="597" w:type="dxa"/>
            <w:vAlign w:val="center"/>
          </w:tcPr>
          <w:p w14:paraId="2A6AC4A2" w14:textId="77777777" w:rsidR="0076110E" w:rsidRPr="005B2F75" w:rsidRDefault="00204232" w:rsidP="00F4761C">
            <w:pPr>
              <w:jc w:val="center"/>
              <w:rPr>
                <w:rFonts w:ascii="Times New Roman" w:eastAsia="仿宋" w:hAnsi="Times New Roman" w:cs="Times New Roman"/>
                <w:sz w:val="24"/>
                <w:szCs w:val="24"/>
              </w:rPr>
            </w:pPr>
            <w:r w:rsidRPr="005B2F75">
              <w:rPr>
                <w:rFonts w:ascii="Times New Roman" w:eastAsia="仿宋" w:hAnsi="仿宋" w:cs="Times New Roman"/>
                <w:sz w:val="24"/>
                <w:szCs w:val="24"/>
              </w:rPr>
              <w:t>专职</w:t>
            </w:r>
          </w:p>
        </w:tc>
      </w:tr>
      <w:tr w:rsidR="005B2F75" w:rsidRPr="005B2F75" w14:paraId="4FD614C8" w14:textId="77777777" w:rsidTr="00DD7A02">
        <w:trPr>
          <w:trHeight w:val="479"/>
        </w:trPr>
        <w:tc>
          <w:tcPr>
            <w:tcW w:w="759" w:type="dxa"/>
            <w:vAlign w:val="center"/>
          </w:tcPr>
          <w:p w14:paraId="52D86AEB"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lang w:val="en-US"/>
              </w:rPr>
              <w:t>王利刚</w:t>
            </w:r>
          </w:p>
        </w:tc>
        <w:tc>
          <w:tcPr>
            <w:tcW w:w="553" w:type="dxa"/>
            <w:vAlign w:val="center"/>
          </w:tcPr>
          <w:p w14:paraId="538A9289"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lang w:val="en-US"/>
              </w:rPr>
              <w:t>男</w:t>
            </w:r>
          </w:p>
        </w:tc>
        <w:tc>
          <w:tcPr>
            <w:tcW w:w="797" w:type="dxa"/>
            <w:vAlign w:val="center"/>
          </w:tcPr>
          <w:p w14:paraId="06247175"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Fonts w:ascii="Times New Roman" w:eastAsia="仿宋" w:hAnsi="Times New Roman" w:cs="Times New Roman"/>
                <w:sz w:val="24"/>
                <w:szCs w:val="24"/>
                <w:lang w:val="en-US"/>
              </w:rPr>
              <w:t>1983-12</w:t>
            </w:r>
          </w:p>
        </w:tc>
        <w:tc>
          <w:tcPr>
            <w:tcW w:w="1370" w:type="dxa"/>
            <w:vAlign w:val="center"/>
          </w:tcPr>
          <w:p w14:paraId="3F214742" w14:textId="77777777" w:rsidR="0076110E" w:rsidRPr="005B2F75" w:rsidRDefault="00204232" w:rsidP="00F4761C">
            <w:pPr>
              <w:pStyle w:val="TableParagraph"/>
              <w:jc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rPr>
              <w:t>心理测量与评估</w:t>
            </w:r>
          </w:p>
        </w:tc>
        <w:tc>
          <w:tcPr>
            <w:tcW w:w="1080" w:type="dxa"/>
            <w:vAlign w:val="center"/>
          </w:tcPr>
          <w:p w14:paraId="7AB779D4" w14:textId="77777777" w:rsidR="0076110E" w:rsidRPr="005B2F75" w:rsidRDefault="00204232" w:rsidP="00F4761C">
            <w:pPr>
              <w:widowControl/>
              <w:jc w:val="center"/>
              <w:textAlignment w:val="center"/>
              <w:rPr>
                <w:rFonts w:ascii="Times New Roman" w:eastAsia="仿宋" w:hAnsi="Times New Roman" w:cs="Times New Roman"/>
                <w:sz w:val="24"/>
                <w:szCs w:val="24"/>
              </w:rPr>
            </w:pPr>
            <w:r w:rsidRPr="005B2F75">
              <w:rPr>
                <w:rFonts w:ascii="Times New Roman" w:eastAsia="仿宋" w:hAnsi="仿宋" w:cs="Times New Roman"/>
                <w:sz w:val="24"/>
                <w:szCs w:val="24"/>
                <w:lang w:val="en-US"/>
              </w:rPr>
              <w:t>副研究员</w:t>
            </w:r>
          </w:p>
        </w:tc>
        <w:tc>
          <w:tcPr>
            <w:tcW w:w="1147" w:type="dxa"/>
            <w:vAlign w:val="center"/>
          </w:tcPr>
          <w:p w14:paraId="6BC9A576"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中国科学院心理研究所</w:t>
            </w:r>
          </w:p>
        </w:tc>
        <w:tc>
          <w:tcPr>
            <w:tcW w:w="1134" w:type="dxa"/>
            <w:vAlign w:val="center"/>
          </w:tcPr>
          <w:p w14:paraId="31DD8BFD"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认知神经科学</w:t>
            </w:r>
          </w:p>
        </w:tc>
        <w:tc>
          <w:tcPr>
            <w:tcW w:w="1134" w:type="dxa"/>
            <w:vAlign w:val="center"/>
          </w:tcPr>
          <w:p w14:paraId="1B5046F3"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博士</w:t>
            </w:r>
          </w:p>
        </w:tc>
        <w:tc>
          <w:tcPr>
            <w:tcW w:w="992" w:type="dxa"/>
            <w:vAlign w:val="center"/>
          </w:tcPr>
          <w:p w14:paraId="71BE8A2D"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儿童青少年心理健康</w:t>
            </w:r>
          </w:p>
        </w:tc>
        <w:tc>
          <w:tcPr>
            <w:tcW w:w="597" w:type="dxa"/>
            <w:vAlign w:val="center"/>
          </w:tcPr>
          <w:p w14:paraId="35C7DF80" w14:textId="77777777" w:rsidR="0076110E" w:rsidRPr="005B2F75" w:rsidRDefault="00204232" w:rsidP="00F4761C">
            <w:pPr>
              <w:jc w:val="center"/>
              <w:rPr>
                <w:rFonts w:ascii="Times New Roman" w:eastAsia="仿宋" w:hAnsi="Times New Roman" w:cs="Times New Roman"/>
                <w:sz w:val="24"/>
                <w:szCs w:val="24"/>
              </w:rPr>
            </w:pPr>
            <w:r w:rsidRPr="005B2F75">
              <w:rPr>
                <w:rFonts w:ascii="Times New Roman" w:eastAsia="仿宋" w:hAnsi="仿宋" w:cs="Times New Roman"/>
                <w:sz w:val="24"/>
                <w:szCs w:val="24"/>
              </w:rPr>
              <w:t>专职</w:t>
            </w:r>
          </w:p>
        </w:tc>
      </w:tr>
      <w:tr w:rsidR="005B2F75" w:rsidRPr="005B2F75" w14:paraId="7403E18F" w14:textId="77777777" w:rsidTr="00DD7A02">
        <w:trPr>
          <w:trHeight w:val="479"/>
        </w:trPr>
        <w:tc>
          <w:tcPr>
            <w:tcW w:w="759" w:type="dxa"/>
            <w:vAlign w:val="center"/>
          </w:tcPr>
          <w:p w14:paraId="62E809FB"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lang w:val="en-US"/>
              </w:rPr>
              <w:t>王莉</w:t>
            </w:r>
          </w:p>
        </w:tc>
        <w:tc>
          <w:tcPr>
            <w:tcW w:w="553" w:type="dxa"/>
            <w:vAlign w:val="center"/>
          </w:tcPr>
          <w:p w14:paraId="7AD3CD67"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lang w:val="en-US"/>
              </w:rPr>
              <w:t>女</w:t>
            </w:r>
          </w:p>
        </w:tc>
        <w:tc>
          <w:tcPr>
            <w:tcW w:w="797" w:type="dxa"/>
            <w:vAlign w:val="center"/>
          </w:tcPr>
          <w:p w14:paraId="2A7BE5D9"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Fonts w:ascii="Times New Roman" w:eastAsia="仿宋" w:hAnsi="Times New Roman" w:cs="Times New Roman"/>
                <w:sz w:val="24"/>
                <w:szCs w:val="24"/>
                <w:lang w:val="en-US"/>
              </w:rPr>
              <w:t>1983-11</w:t>
            </w:r>
          </w:p>
        </w:tc>
        <w:tc>
          <w:tcPr>
            <w:tcW w:w="1370" w:type="dxa"/>
            <w:vAlign w:val="center"/>
          </w:tcPr>
          <w:p w14:paraId="6E2D925E"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认知心理学</w:t>
            </w:r>
          </w:p>
        </w:tc>
        <w:tc>
          <w:tcPr>
            <w:tcW w:w="1080" w:type="dxa"/>
            <w:vAlign w:val="center"/>
          </w:tcPr>
          <w:p w14:paraId="65550680" w14:textId="77777777" w:rsidR="0076110E" w:rsidRPr="005B2F75" w:rsidRDefault="00204232" w:rsidP="00F4761C">
            <w:pPr>
              <w:widowControl/>
              <w:jc w:val="center"/>
              <w:textAlignment w:val="center"/>
              <w:rPr>
                <w:rFonts w:ascii="Times New Roman" w:eastAsia="仿宋" w:hAnsi="Times New Roman" w:cs="Times New Roman"/>
                <w:sz w:val="24"/>
                <w:szCs w:val="24"/>
              </w:rPr>
            </w:pPr>
            <w:r w:rsidRPr="005B2F75">
              <w:rPr>
                <w:rFonts w:ascii="Times New Roman" w:eastAsia="仿宋" w:hAnsi="仿宋" w:cs="Times New Roman"/>
                <w:sz w:val="24"/>
                <w:szCs w:val="24"/>
                <w:lang w:val="en-US"/>
              </w:rPr>
              <w:t>副研究员</w:t>
            </w:r>
          </w:p>
        </w:tc>
        <w:tc>
          <w:tcPr>
            <w:tcW w:w="1147" w:type="dxa"/>
            <w:vAlign w:val="center"/>
          </w:tcPr>
          <w:p w14:paraId="09E73B23"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中国科学院心理研究所</w:t>
            </w:r>
          </w:p>
        </w:tc>
        <w:tc>
          <w:tcPr>
            <w:tcW w:w="1134" w:type="dxa"/>
            <w:vAlign w:val="center"/>
          </w:tcPr>
          <w:p w14:paraId="06D47101"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基础心理学</w:t>
            </w:r>
          </w:p>
        </w:tc>
        <w:tc>
          <w:tcPr>
            <w:tcW w:w="1134" w:type="dxa"/>
            <w:vAlign w:val="center"/>
          </w:tcPr>
          <w:p w14:paraId="1EFFEB30"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博士</w:t>
            </w:r>
          </w:p>
        </w:tc>
        <w:tc>
          <w:tcPr>
            <w:tcW w:w="992" w:type="dxa"/>
            <w:vAlign w:val="center"/>
          </w:tcPr>
          <w:p w14:paraId="5AEE5046"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社会性注意，生物运动知觉</w:t>
            </w:r>
          </w:p>
        </w:tc>
        <w:tc>
          <w:tcPr>
            <w:tcW w:w="597" w:type="dxa"/>
            <w:vAlign w:val="center"/>
          </w:tcPr>
          <w:p w14:paraId="038A8458" w14:textId="77777777" w:rsidR="0076110E" w:rsidRPr="005B2F75" w:rsidRDefault="00204232" w:rsidP="00F4761C">
            <w:pPr>
              <w:jc w:val="center"/>
              <w:rPr>
                <w:rFonts w:ascii="Times New Roman" w:eastAsia="仿宋" w:hAnsi="Times New Roman" w:cs="Times New Roman"/>
                <w:sz w:val="24"/>
                <w:szCs w:val="24"/>
              </w:rPr>
            </w:pPr>
            <w:r w:rsidRPr="005B2F75">
              <w:rPr>
                <w:rFonts w:ascii="Times New Roman" w:eastAsia="仿宋" w:hAnsi="仿宋" w:cs="Times New Roman"/>
                <w:sz w:val="24"/>
                <w:szCs w:val="24"/>
              </w:rPr>
              <w:t>专职</w:t>
            </w:r>
          </w:p>
        </w:tc>
      </w:tr>
      <w:tr w:rsidR="005B2F75" w:rsidRPr="005B2F75" w14:paraId="2586BB23" w14:textId="77777777" w:rsidTr="00DD7A02">
        <w:trPr>
          <w:trHeight w:val="479"/>
        </w:trPr>
        <w:tc>
          <w:tcPr>
            <w:tcW w:w="759" w:type="dxa"/>
            <w:vAlign w:val="center"/>
          </w:tcPr>
          <w:p w14:paraId="53F110A0"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lang w:val="en-US"/>
              </w:rPr>
              <w:t>王亮</w:t>
            </w:r>
          </w:p>
        </w:tc>
        <w:tc>
          <w:tcPr>
            <w:tcW w:w="553" w:type="dxa"/>
            <w:vAlign w:val="center"/>
          </w:tcPr>
          <w:p w14:paraId="6217B6B2"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lang w:val="en-US"/>
              </w:rPr>
              <w:t>男</w:t>
            </w:r>
          </w:p>
        </w:tc>
        <w:tc>
          <w:tcPr>
            <w:tcW w:w="797" w:type="dxa"/>
            <w:vAlign w:val="center"/>
          </w:tcPr>
          <w:p w14:paraId="42C8AC12"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Fonts w:ascii="Times New Roman" w:eastAsia="仿宋" w:hAnsi="Times New Roman" w:cs="Times New Roman"/>
                <w:sz w:val="24"/>
                <w:szCs w:val="24"/>
                <w:lang w:val="en-US"/>
              </w:rPr>
              <w:t>1979-12</w:t>
            </w:r>
          </w:p>
        </w:tc>
        <w:tc>
          <w:tcPr>
            <w:tcW w:w="1370" w:type="dxa"/>
            <w:vAlign w:val="center"/>
          </w:tcPr>
          <w:p w14:paraId="277E0D7A"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生理心理学</w:t>
            </w:r>
            <w:r w:rsidR="0066542C" w:rsidRPr="005B2F75">
              <w:rPr>
                <w:rFonts w:ascii="Times New Roman" w:eastAsia="仿宋" w:hAnsi="仿宋" w:cs="Times New Roman" w:hint="eastAsia"/>
                <w:sz w:val="24"/>
                <w:szCs w:val="24"/>
              </w:rPr>
              <w:t>/</w:t>
            </w:r>
            <w:r w:rsidR="0066542C" w:rsidRPr="005B2F75">
              <w:t xml:space="preserve"> </w:t>
            </w:r>
            <w:r w:rsidR="0066542C" w:rsidRPr="005B2F75">
              <w:rPr>
                <w:rFonts w:ascii="Times New Roman" w:eastAsia="仿宋" w:hAnsi="仿宋" w:cs="Times New Roman"/>
                <w:sz w:val="24"/>
                <w:szCs w:val="24"/>
              </w:rPr>
              <w:t>Psychtoolbox</w:t>
            </w:r>
            <w:r w:rsidR="0066542C" w:rsidRPr="005B2F75">
              <w:rPr>
                <w:rFonts w:ascii="Times New Roman" w:eastAsia="仿宋" w:hAnsi="仿宋" w:cs="Times New Roman"/>
                <w:sz w:val="24"/>
                <w:szCs w:val="24"/>
              </w:rPr>
              <w:t>编程与神经信号分析</w:t>
            </w:r>
          </w:p>
        </w:tc>
        <w:tc>
          <w:tcPr>
            <w:tcW w:w="1080" w:type="dxa"/>
            <w:vAlign w:val="center"/>
          </w:tcPr>
          <w:p w14:paraId="29D7BA1E" w14:textId="77777777" w:rsidR="0076110E" w:rsidRPr="005B2F75" w:rsidRDefault="00204232" w:rsidP="00F4761C">
            <w:pPr>
              <w:widowControl/>
              <w:jc w:val="center"/>
              <w:textAlignment w:val="center"/>
              <w:rPr>
                <w:rFonts w:ascii="Times New Roman" w:eastAsia="仿宋" w:hAnsi="Times New Roman" w:cs="Times New Roman"/>
                <w:sz w:val="24"/>
                <w:szCs w:val="24"/>
              </w:rPr>
            </w:pPr>
            <w:r w:rsidRPr="005B2F75">
              <w:rPr>
                <w:rFonts w:ascii="Times New Roman" w:eastAsia="仿宋" w:hAnsi="仿宋" w:cs="Times New Roman"/>
                <w:sz w:val="24"/>
                <w:szCs w:val="24"/>
                <w:lang w:val="en-US"/>
              </w:rPr>
              <w:t>研究员</w:t>
            </w:r>
          </w:p>
        </w:tc>
        <w:tc>
          <w:tcPr>
            <w:tcW w:w="1147" w:type="dxa"/>
            <w:vAlign w:val="center"/>
          </w:tcPr>
          <w:p w14:paraId="540BDE99"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北京理工大学</w:t>
            </w:r>
          </w:p>
        </w:tc>
        <w:tc>
          <w:tcPr>
            <w:tcW w:w="1134" w:type="dxa"/>
            <w:vAlign w:val="center"/>
          </w:tcPr>
          <w:p w14:paraId="66677B48"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系统工程</w:t>
            </w:r>
          </w:p>
        </w:tc>
        <w:tc>
          <w:tcPr>
            <w:tcW w:w="1134" w:type="dxa"/>
            <w:vAlign w:val="center"/>
          </w:tcPr>
          <w:p w14:paraId="2AF161FC"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博士</w:t>
            </w:r>
          </w:p>
        </w:tc>
        <w:tc>
          <w:tcPr>
            <w:tcW w:w="992" w:type="dxa"/>
            <w:vAlign w:val="center"/>
          </w:tcPr>
          <w:p w14:paraId="0948B872"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认知神经科学</w:t>
            </w:r>
          </w:p>
        </w:tc>
        <w:tc>
          <w:tcPr>
            <w:tcW w:w="597" w:type="dxa"/>
            <w:vAlign w:val="center"/>
          </w:tcPr>
          <w:p w14:paraId="45D8B439" w14:textId="77777777" w:rsidR="0076110E" w:rsidRPr="005B2F75" w:rsidRDefault="00204232" w:rsidP="00F4761C">
            <w:pPr>
              <w:jc w:val="center"/>
              <w:rPr>
                <w:rFonts w:ascii="Times New Roman" w:eastAsia="仿宋" w:hAnsi="Times New Roman" w:cs="Times New Roman"/>
                <w:sz w:val="24"/>
                <w:szCs w:val="24"/>
              </w:rPr>
            </w:pPr>
            <w:r w:rsidRPr="005B2F75">
              <w:rPr>
                <w:rFonts w:ascii="Times New Roman" w:eastAsia="仿宋" w:hAnsi="仿宋" w:cs="Times New Roman"/>
                <w:sz w:val="24"/>
                <w:szCs w:val="24"/>
              </w:rPr>
              <w:t>专职</w:t>
            </w:r>
          </w:p>
        </w:tc>
      </w:tr>
      <w:tr w:rsidR="005B2F75" w:rsidRPr="005B2F75" w14:paraId="4ABAD7CB" w14:textId="77777777" w:rsidTr="00DD7A02">
        <w:trPr>
          <w:trHeight w:val="479"/>
        </w:trPr>
        <w:tc>
          <w:tcPr>
            <w:tcW w:w="759" w:type="dxa"/>
            <w:vAlign w:val="center"/>
          </w:tcPr>
          <w:p w14:paraId="3CC5EBAE"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lang w:val="en-US"/>
              </w:rPr>
              <w:t>王鹏云</w:t>
            </w:r>
          </w:p>
        </w:tc>
        <w:tc>
          <w:tcPr>
            <w:tcW w:w="553" w:type="dxa"/>
            <w:vAlign w:val="center"/>
          </w:tcPr>
          <w:p w14:paraId="0FEF545F"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lang w:val="en-US"/>
              </w:rPr>
              <w:t>男</w:t>
            </w:r>
          </w:p>
        </w:tc>
        <w:tc>
          <w:tcPr>
            <w:tcW w:w="797" w:type="dxa"/>
            <w:vAlign w:val="center"/>
          </w:tcPr>
          <w:p w14:paraId="6B847209"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Fonts w:ascii="Times New Roman" w:eastAsia="仿宋" w:hAnsi="Times New Roman" w:cs="Times New Roman"/>
                <w:sz w:val="24"/>
                <w:szCs w:val="24"/>
                <w:lang w:val="en-US"/>
              </w:rPr>
              <w:t>1982-06</w:t>
            </w:r>
          </w:p>
        </w:tc>
        <w:tc>
          <w:tcPr>
            <w:tcW w:w="1370" w:type="dxa"/>
            <w:vAlign w:val="center"/>
          </w:tcPr>
          <w:p w14:paraId="5317C5F2"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人工智能与心理学专题</w:t>
            </w:r>
            <w:r w:rsidR="00D70634" w:rsidRPr="005B2F75">
              <w:rPr>
                <w:rFonts w:ascii="Times New Roman" w:eastAsia="仿宋" w:hAnsi="仿宋" w:cs="Times New Roman" w:hint="eastAsia"/>
                <w:sz w:val="24"/>
                <w:szCs w:val="24"/>
              </w:rPr>
              <w:t>研讨</w:t>
            </w:r>
            <w:r w:rsidRPr="005B2F75">
              <w:rPr>
                <w:rFonts w:ascii="Times New Roman" w:eastAsia="仿宋" w:hAnsi="仿宋" w:cs="Times New Roman"/>
                <w:sz w:val="24"/>
                <w:szCs w:val="24"/>
              </w:rPr>
              <w:t>课</w:t>
            </w:r>
          </w:p>
        </w:tc>
        <w:tc>
          <w:tcPr>
            <w:tcW w:w="1080" w:type="dxa"/>
            <w:vAlign w:val="center"/>
          </w:tcPr>
          <w:p w14:paraId="5211A65C" w14:textId="77777777" w:rsidR="0076110E" w:rsidRPr="005B2F75" w:rsidRDefault="00204232" w:rsidP="00F4761C">
            <w:pPr>
              <w:widowControl/>
              <w:jc w:val="center"/>
              <w:textAlignment w:val="center"/>
              <w:rPr>
                <w:rFonts w:ascii="Times New Roman" w:eastAsia="仿宋" w:hAnsi="Times New Roman" w:cs="Times New Roman"/>
                <w:sz w:val="24"/>
                <w:szCs w:val="24"/>
              </w:rPr>
            </w:pPr>
            <w:r w:rsidRPr="005B2F75">
              <w:rPr>
                <w:rFonts w:ascii="Times New Roman" w:eastAsia="仿宋" w:hAnsi="仿宋" w:cs="Times New Roman"/>
                <w:sz w:val="24"/>
                <w:szCs w:val="24"/>
                <w:lang w:val="en-US"/>
              </w:rPr>
              <w:t>副研究员</w:t>
            </w:r>
          </w:p>
        </w:tc>
        <w:tc>
          <w:tcPr>
            <w:tcW w:w="1147" w:type="dxa"/>
            <w:vAlign w:val="center"/>
          </w:tcPr>
          <w:p w14:paraId="0A280246"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中国科学院心理研究所</w:t>
            </w:r>
          </w:p>
        </w:tc>
        <w:tc>
          <w:tcPr>
            <w:tcW w:w="1134" w:type="dxa"/>
            <w:vAlign w:val="center"/>
          </w:tcPr>
          <w:p w14:paraId="3BEBEBA8"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发展与教育心理学</w:t>
            </w:r>
          </w:p>
        </w:tc>
        <w:tc>
          <w:tcPr>
            <w:tcW w:w="1134" w:type="dxa"/>
            <w:vAlign w:val="center"/>
          </w:tcPr>
          <w:p w14:paraId="64BC56A8"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博士</w:t>
            </w:r>
          </w:p>
        </w:tc>
        <w:tc>
          <w:tcPr>
            <w:tcW w:w="992" w:type="dxa"/>
            <w:vAlign w:val="center"/>
          </w:tcPr>
          <w:p w14:paraId="285567F0"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记忆的神经机制</w:t>
            </w:r>
          </w:p>
        </w:tc>
        <w:tc>
          <w:tcPr>
            <w:tcW w:w="597" w:type="dxa"/>
            <w:vAlign w:val="center"/>
          </w:tcPr>
          <w:p w14:paraId="6F813428" w14:textId="77777777" w:rsidR="0076110E" w:rsidRPr="005B2F75" w:rsidRDefault="00204232" w:rsidP="00F4761C">
            <w:pPr>
              <w:jc w:val="center"/>
              <w:rPr>
                <w:rFonts w:ascii="Times New Roman" w:eastAsia="仿宋" w:hAnsi="Times New Roman" w:cs="Times New Roman"/>
                <w:sz w:val="24"/>
                <w:szCs w:val="24"/>
              </w:rPr>
            </w:pPr>
            <w:r w:rsidRPr="005B2F75">
              <w:rPr>
                <w:rFonts w:ascii="Times New Roman" w:eastAsia="仿宋" w:hAnsi="仿宋" w:cs="Times New Roman"/>
                <w:sz w:val="24"/>
                <w:szCs w:val="24"/>
              </w:rPr>
              <w:t>专职</w:t>
            </w:r>
          </w:p>
        </w:tc>
      </w:tr>
      <w:tr w:rsidR="005B2F75" w:rsidRPr="005B2F75" w14:paraId="07C3F222" w14:textId="77777777" w:rsidTr="00DD7A02">
        <w:trPr>
          <w:trHeight w:val="479"/>
        </w:trPr>
        <w:tc>
          <w:tcPr>
            <w:tcW w:w="759" w:type="dxa"/>
            <w:vAlign w:val="center"/>
          </w:tcPr>
          <w:p w14:paraId="7CF56AEC"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lang w:val="en-US"/>
              </w:rPr>
              <w:t>王玮文</w:t>
            </w:r>
          </w:p>
        </w:tc>
        <w:tc>
          <w:tcPr>
            <w:tcW w:w="553" w:type="dxa"/>
            <w:vAlign w:val="center"/>
          </w:tcPr>
          <w:p w14:paraId="6E13DA51"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lang w:val="en-US"/>
              </w:rPr>
              <w:t>女</w:t>
            </w:r>
          </w:p>
        </w:tc>
        <w:tc>
          <w:tcPr>
            <w:tcW w:w="797" w:type="dxa"/>
            <w:vAlign w:val="center"/>
          </w:tcPr>
          <w:p w14:paraId="0AAB3590"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Fonts w:ascii="Times New Roman" w:eastAsia="仿宋" w:hAnsi="Times New Roman" w:cs="Times New Roman"/>
                <w:sz w:val="24"/>
                <w:szCs w:val="24"/>
                <w:lang w:val="en-US"/>
              </w:rPr>
              <w:t>1971-03</w:t>
            </w:r>
          </w:p>
        </w:tc>
        <w:tc>
          <w:tcPr>
            <w:tcW w:w="1370" w:type="dxa"/>
            <w:vAlign w:val="center"/>
          </w:tcPr>
          <w:p w14:paraId="65328A96" w14:textId="77777777" w:rsidR="0076110E" w:rsidRPr="005B2F75" w:rsidRDefault="00204232" w:rsidP="00F4761C">
            <w:pPr>
              <w:pStyle w:val="TableParagraph"/>
              <w:jc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rPr>
              <w:t>健康心理学</w:t>
            </w:r>
            <w:r w:rsidRPr="005B2F75">
              <w:rPr>
                <w:rFonts w:ascii="Times New Roman" w:eastAsia="仿宋" w:hAnsi="Times New Roman" w:cs="Times New Roman"/>
                <w:sz w:val="24"/>
                <w:szCs w:val="24"/>
                <w:lang w:val="en-US"/>
              </w:rPr>
              <w:t>/</w:t>
            </w:r>
            <w:r w:rsidRPr="005B2F75">
              <w:rPr>
                <w:rFonts w:ascii="Times New Roman" w:eastAsia="仿宋" w:hAnsi="仿宋" w:cs="Times New Roman"/>
                <w:sz w:val="24"/>
                <w:szCs w:val="24"/>
                <w:lang w:val="en-US"/>
              </w:rPr>
              <w:t>生理心理学</w:t>
            </w:r>
          </w:p>
        </w:tc>
        <w:tc>
          <w:tcPr>
            <w:tcW w:w="1080" w:type="dxa"/>
            <w:vAlign w:val="center"/>
          </w:tcPr>
          <w:p w14:paraId="5EFB7BF3" w14:textId="77777777" w:rsidR="0076110E" w:rsidRPr="005B2F75" w:rsidRDefault="00204232" w:rsidP="00F4761C">
            <w:pPr>
              <w:widowControl/>
              <w:jc w:val="center"/>
              <w:textAlignment w:val="center"/>
              <w:rPr>
                <w:rFonts w:ascii="Times New Roman" w:eastAsia="仿宋" w:hAnsi="Times New Roman" w:cs="Times New Roman"/>
                <w:sz w:val="24"/>
                <w:szCs w:val="24"/>
              </w:rPr>
            </w:pPr>
            <w:r w:rsidRPr="005B2F75">
              <w:rPr>
                <w:rFonts w:ascii="Times New Roman" w:eastAsia="仿宋" w:hAnsi="仿宋" w:cs="Times New Roman"/>
                <w:sz w:val="24"/>
                <w:szCs w:val="24"/>
                <w:lang w:val="en-US"/>
              </w:rPr>
              <w:t>研究员</w:t>
            </w:r>
          </w:p>
        </w:tc>
        <w:tc>
          <w:tcPr>
            <w:tcW w:w="1147" w:type="dxa"/>
            <w:vAlign w:val="center"/>
          </w:tcPr>
          <w:p w14:paraId="70CF02D9"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中国科学院心理研究所</w:t>
            </w:r>
          </w:p>
        </w:tc>
        <w:tc>
          <w:tcPr>
            <w:tcW w:w="1134" w:type="dxa"/>
            <w:vAlign w:val="center"/>
          </w:tcPr>
          <w:p w14:paraId="50AD3C69"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生物心理学</w:t>
            </w:r>
          </w:p>
        </w:tc>
        <w:tc>
          <w:tcPr>
            <w:tcW w:w="1134" w:type="dxa"/>
            <w:vAlign w:val="center"/>
          </w:tcPr>
          <w:p w14:paraId="20F37278"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博士</w:t>
            </w:r>
          </w:p>
        </w:tc>
        <w:tc>
          <w:tcPr>
            <w:tcW w:w="992" w:type="dxa"/>
            <w:vAlign w:val="center"/>
          </w:tcPr>
          <w:p w14:paraId="367B35C5"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应激，脑与精神疾病</w:t>
            </w:r>
          </w:p>
        </w:tc>
        <w:tc>
          <w:tcPr>
            <w:tcW w:w="597" w:type="dxa"/>
            <w:vAlign w:val="center"/>
          </w:tcPr>
          <w:p w14:paraId="2FCA87AE" w14:textId="77777777" w:rsidR="0076110E" w:rsidRPr="005B2F75" w:rsidRDefault="00204232" w:rsidP="00F4761C">
            <w:pPr>
              <w:jc w:val="center"/>
              <w:rPr>
                <w:rFonts w:ascii="Times New Roman" w:eastAsia="仿宋" w:hAnsi="Times New Roman" w:cs="Times New Roman"/>
                <w:sz w:val="24"/>
                <w:szCs w:val="24"/>
              </w:rPr>
            </w:pPr>
            <w:r w:rsidRPr="005B2F75">
              <w:rPr>
                <w:rFonts w:ascii="Times New Roman" w:eastAsia="仿宋" w:hAnsi="仿宋" w:cs="Times New Roman"/>
                <w:sz w:val="24"/>
                <w:szCs w:val="24"/>
              </w:rPr>
              <w:t>专职</w:t>
            </w:r>
          </w:p>
        </w:tc>
      </w:tr>
      <w:tr w:rsidR="005B2F75" w:rsidRPr="005B2F75" w14:paraId="6D2C5B8E" w14:textId="77777777" w:rsidTr="00DD7A02">
        <w:trPr>
          <w:trHeight w:val="479"/>
        </w:trPr>
        <w:tc>
          <w:tcPr>
            <w:tcW w:w="759" w:type="dxa"/>
            <w:vAlign w:val="center"/>
          </w:tcPr>
          <w:p w14:paraId="032CC69E"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lang w:val="en-US"/>
              </w:rPr>
              <w:t>王文忠</w:t>
            </w:r>
          </w:p>
        </w:tc>
        <w:tc>
          <w:tcPr>
            <w:tcW w:w="553" w:type="dxa"/>
            <w:vAlign w:val="center"/>
          </w:tcPr>
          <w:p w14:paraId="67CC3AB7"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lang w:val="en-US"/>
              </w:rPr>
              <w:t>男</w:t>
            </w:r>
          </w:p>
        </w:tc>
        <w:tc>
          <w:tcPr>
            <w:tcW w:w="797" w:type="dxa"/>
            <w:vAlign w:val="center"/>
          </w:tcPr>
          <w:p w14:paraId="20F57BD7"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Fonts w:ascii="Times New Roman" w:eastAsia="仿宋" w:hAnsi="Times New Roman" w:cs="Times New Roman"/>
                <w:sz w:val="24"/>
                <w:szCs w:val="24"/>
                <w:lang w:val="en-US"/>
              </w:rPr>
              <w:t>1968-09</w:t>
            </w:r>
          </w:p>
        </w:tc>
        <w:tc>
          <w:tcPr>
            <w:tcW w:w="1370" w:type="dxa"/>
            <w:vAlign w:val="center"/>
          </w:tcPr>
          <w:p w14:paraId="049CAD2B"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心理咨询与治疗</w:t>
            </w:r>
          </w:p>
        </w:tc>
        <w:tc>
          <w:tcPr>
            <w:tcW w:w="1080" w:type="dxa"/>
            <w:vAlign w:val="center"/>
          </w:tcPr>
          <w:p w14:paraId="09ABF7BB" w14:textId="77777777" w:rsidR="0076110E" w:rsidRPr="005B2F75" w:rsidRDefault="00204232" w:rsidP="00F4761C">
            <w:pPr>
              <w:widowControl/>
              <w:jc w:val="center"/>
              <w:textAlignment w:val="center"/>
              <w:rPr>
                <w:rFonts w:ascii="Times New Roman" w:eastAsia="仿宋" w:hAnsi="Times New Roman" w:cs="Times New Roman"/>
                <w:sz w:val="24"/>
                <w:szCs w:val="24"/>
              </w:rPr>
            </w:pPr>
            <w:r w:rsidRPr="005B2F75">
              <w:rPr>
                <w:rFonts w:ascii="Times New Roman" w:eastAsia="仿宋" w:hAnsi="仿宋" w:cs="Times New Roman"/>
                <w:sz w:val="24"/>
                <w:szCs w:val="24"/>
                <w:lang w:val="en-US"/>
              </w:rPr>
              <w:t>研究员</w:t>
            </w:r>
          </w:p>
        </w:tc>
        <w:tc>
          <w:tcPr>
            <w:tcW w:w="1147" w:type="dxa"/>
            <w:vAlign w:val="center"/>
          </w:tcPr>
          <w:p w14:paraId="254B81C0"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中国科学院心理研究所</w:t>
            </w:r>
          </w:p>
        </w:tc>
        <w:tc>
          <w:tcPr>
            <w:tcW w:w="1134" w:type="dxa"/>
            <w:vAlign w:val="center"/>
          </w:tcPr>
          <w:p w14:paraId="5CBD5ACC"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发展与教育心理学</w:t>
            </w:r>
          </w:p>
        </w:tc>
        <w:tc>
          <w:tcPr>
            <w:tcW w:w="1134" w:type="dxa"/>
            <w:vAlign w:val="center"/>
          </w:tcPr>
          <w:p w14:paraId="675118DA"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博士</w:t>
            </w:r>
          </w:p>
        </w:tc>
        <w:tc>
          <w:tcPr>
            <w:tcW w:w="992" w:type="dxa"/>
            <w:vAlign w:val="center"/>
          </w:tcPr>
          <w:p w14:paraId="2D334DBF"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心理健康，动力沟通</w:t>
            </w:r>
          </w:p>
        </w:tc>
        <w:tc>
          <w:tcPr>
            <w:tcW w:w="597" w:type="dxa"/>
            <w:vAlign w:val="center"/>
          </w:tcPr>
          <w:p w14:paraId="243A571B" w14:textId="77777777" w:rsidR="0076110E" w:rsidRPr="005B2F75" w:rsidRDefault="00204232" w:rsidP="00F4761C">
            <w:pPr>
              <w:jc w:val="center"/>
              <w:rPr>
                <w:rFonts w:ascii="Times New Roman" w:eastAsia="仿宋" w:hAnsi="Times New Roman" w:cs="Times New Roman"/>
                <w:sz w:val="24"/>
                <w:szCs w:val="24"/>
              </w:rPr>
            </w:pPr>
            <w:r w:rsidRPr="005B2F75">
              <w:rPr>
                <w:rFonts w:ascii="Times New Roman" w:eastAsia="仿宋" w:hAnsi="仿宋" w:cs="Times New Roman"/>
                <w:sz w:val="24"/>
                <w:szCs w:val="24"/>
              </w:rPr>
              <w:t>专职</w:t>
            </w:r>
          </w:p>
        </w:tc>
      </w:tr>
      <w:tr w:rsidR="005B2F75" w:rsidRPr="005B2F75" w14:paraId="77472DC4" w14:textId="77777777" w:rsidTr="00DD7A02">
        <w:trPr>
          <w:trHeight w:val="479"/>
        </w:trPr>
        <w:tc>
          <w:tcPr>
            <w:tcW w:w="759" w:type="dxa"/>
            <w:vAlign w:val="center"/>
          </w:tcPr>
          <w:p w14:paraId="59C151FE"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lang w:val="en-US"/>
              </w:rPr>
              <w:lastRenderedPageBreak/>
              <w:t>王亚</w:t>
            </w:r>
          </w:p>
        </w:tc>
        <w:tc>
          <w:tcPr>
            <w:tcW w:w="553" w:type="dxa"/>
            <w:vAlign w:val="center"/>
          </w:tcPr>
          <w:p w14:paraId="68735D67"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lang w:val="en-US"/>
              </w:rPr>
              <w:t>男</w:t>
            </w:r>
          </w:p>
        </w:tc>
        <w:tc>
          <w:tcPr>
            <w:tcW w:w="797" w:type="dxa"/>
            <w:vAlign w:val="center"/>
          </w:tcPr>
          <w:p w14:paraId="2CD33A58"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Fonts w:ascii="Times New Roman" w:eastAsia="仿宋" w:hAnsi="Times New Roman" w:cs="Times New Roman"/>
                <w:sz w:val="24"/>
                <w:szCs w:val="24"/>
                <w:lang w:val="en-US"/>
              </w:rPr>
              <w:t>1981-10</w:t>
            </w:r>
          </w:p>
        </w:tc>
        <w:tc>
          <w:tcPr>
            <w:tcW w:w="1370" w:type="dxa"/>
            <w:vAlign w:val="center"/>
          </w:tcPr>
          <w:p w14:paraId="3E721A76"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实验心理学</w:t>
            </w:r>
          </w:p>
        </w:tc>
        <w:tc>
          <w:tcPr>
            <w:tcW w:w="1080" w:type="dxa"/>
            <w:vAlign w:val="center"/>
          </w:tcPr>
          <w:p w14:paraId="3A6DE833" w14:textId="77777777" w:rsidR="0076110E" w:rsidRPr="005B2F75" w:rsidRDefault="00204232" w:rsidP="00F4761C">
            <w:pPr>
              <w:widowControl/>
              <w:jc w:val="center"/>
              <w:textAlignment w:val="center"/>
              <w:rPr>
                <w:rFonts w:ascii="Times New Roman" w:eastAsia="仿宋" w:hAnsi="Times New Roman" w:cs="Times New Roman"/>
                <w:sz w:val="24"/>
                <w:szCs w:val="24"/>
              </w:rPr>
            </w:pPr>
            <w:r w:rsidRPr="005B2F75">
              <w:rPr>
                <w:rFonts w:ascii="Times New Roman" w:eastAsia="仿宋" w:hAnsi="仿宋" w:cs="Times New Roman"/>
                <w:sz w:val="24"/>
                <w:szCs w:val="24"/>
                <w:lang w:val="en-US"/>
              </w:rPr>
              <w:t>副研究员</w:t>
            </w:r>
          </w:p>
        </w:tc>
        <w:tc>
          <w:tcPr>
            <w:tcW w:w="1147" w:type="dxa"/>
            <w:vAlign w:val="center"/>
          </w:tcPr>
          <w:p w14:paraId="2571C35F"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中山大学</w:t>
            </w:r>
          </w:p>
        </w:tc>
        <w:tc>
          <w:tcPr>
            <w:tcW w:w="1134" w:type="dxa"/>
            <w:vAlign w:val="center"/>
          </w:tcPr>
          <w:p w14:paraId="1860DAFF"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神经生物学</w:t>
            </w:r>
          </w:p>
        </w:tc>
        <w:tc>
          <w:tcPr>
            <w:tcW w:w="1134" w:type="dxa"/>
            <w:vAlign w:val="center"/>
          </w:tcPr>
          <w:p w14:paraId="56BE270D"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博士</w:t>
            </w:r>
          </w:p>
        </w:tc>
        <w:tc>
          <w:tcPr>
            <w:tcW w:w="992" w:type="dxa"/>
            <w:vAlign w:val="center"/>
          </w:tcPr>
          <w:p w14:paraId="57ED0353"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神经心理学，认知神经科学</w:t>
            </w:r>
          </w:p>
        </w:tc>
        <w:tc>
          <w:tcPr>
            <w:tcW w:w="597" w:type="dxa"/>
            <w:vAlign w:val="center"/>
          </w:tcPr>
          <w:p w14:paraId="3AA56CAE" w14:textId="77777777" w:rsidR="0076110E" w:rsidRPr="005B2F75" w:rsidRDefault="00204232" w:rsidP="00F4761C">
            <w:pPr>
              <w:jc w:val="center"/>
              <w:rPr>
                <w:rFonts w:ascii="Times New Roman" w:eastAsia="仿宋" w:hAnsi="Times New Roman" w:cs="Times New Roman"/>
                <w:sz w:val="24"/>
                <w:szCs w:val="24"/>
              </w:rPr>
            </w:pPr>
            <w:r w:rsidRPr="005B2F75">
              <w:rPr>
                <w:rFonts w:ascii="Times New Roman" w:eastAsia="仿宋" w:hAnsi="仿宋" w:cs="Times New Roman"/>
                <w:sz w:val="24"/>
                <w:szCs w:val="24"/>
              </w:rPr>
              <w:t>专职</w:t>
            </w:r>
          </w:p>
        </w:tc>
      </w:tr>
      <w:tr w:rsidR="005B2F75" w:rsidRPr="005B2F75" w14:paraId="49EB804A" w14:textId="77777777" w:rsidTr="00DD7A02">
        <w:trPr>
          <w:trHeight w:val="479"/>
        </w:trPr>
        <w:tc>
          <w:tcPr>
            <w:tcW w:w="759" w:type="dxa"/>
            <w:vAlign w:val="center"/>
          </w:tcPr>
          <w:p w14:paraId="00B3C140"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lang w:val="en-US"/>
              </w:rPr>
              <w:t>王妍</w:t>
            </w:r>
          </w:p>
        </w:tc>
        <w:tc>
          <w:tcPr>
            <w:tcW w:w="553" w:type="dxa"/>
            <w:vAlign w:val="center"/>
          </w:tcPr>
          <w:p w14:paraId="0B097045"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lang w:val="en-US"/>
              </w:rPr>
              <w:t>女</w:t>
            </w:r>
          </w:p>
        </w:tc>
        <w:tc>
          <w:tcPr>
            <w:tcW w:w="797" w:type="dxa"/>
            <w:vAlign w:val="center"/>
          </w:tcPr>
          <w:p w14:paraId="0424CD81" w14:textId="77777777" w:rsidR="0076110E" w:rsidRPr="005B2F75" w:rsidRDefault="00204232" w:rsidP="00A427F0">
            <w:pPr>
              <w:pStyle w:val="TableParagraph"/>
              <w:jc w:val="center"/>
              <w:rPr>
                <w:rFonts w:ascii="Times New Roman" w:eastAsia="仿宋" w:hAnsi="仿宋" w:cs="Times New Roman"/>
                <w:sz w:val="24"/>
                <w:szCs w:val="24"/>
                <w:lang w:val="en-US"/>
              </w:rPr>
            </w:pPr>
            <w:r w:rsidRPr="005B2F75">
              <w:rPr>
                <w:rFonts w:ascii="Times New Roman" w:eastAsia="仿宋" w:hAnsi="仿宋" w:cs="Times New Roman"/>
                <w:sz w:val="24"/>
                <w:szCs w:val="24"/>
                <w:lang w:val="en-US"/>
              </w:rPr>
              <w:t>1981-08</w:t>
            </w:r>
          </w:p>
        </w:tc>
        <w:tc>
          <w:tcPr>
            <w:tcW w:w="1370" w:type="dxa"/>
            <w:vAlign w:val="center"/>
          </w:tcPr>
          <w:p w14:paraId="12EC82F4" w14:textId="77777777" w:rsidR="0076110E" w:rsidRPr="005B2F75" w:rsidRDefault="006A6484" w:rsidP="006A6484">
            <w:pPr>
              <w:pStyle w:val="TableParagraph"/>
              <w:jc w:val="center"/>
              <w:rPr>
                <w:rFonts w:ascii="Times New Roman" w:eastAsia="仿宋" w:hAnsi="仿宋" w:cs="Times New Roman"/>
                <w:sz w:val="24"/>
                <w:szCs w:val="24"/>
                <w:lang w:val="en-US"/>
              </w:rPr>
            </w:pPr>
            <w:r w:rsidRPr="005B2F75">
              <w:rPr>
                <w:rFonts w:ascii="Times New Roman" w:eastAsia="仿宋" w:hAnsi="仿宋" w:cs="Times New Roman"/>
                <w:sz w:val="24"/>
                <w:szCs w:val="24"/>
              </w:rPr>
              <w:t>心理学研究方法</w:t>
            </w:r>
            <w:r w:rsidRPr="005B2F75">
              <w:rPr>
                <w:rFonts w:ascii="Times New Roman" w:eastAsia="仿宋" w:hAnsi="仿宋" w:cs="Times New Roman" w:hint="eastAsia"/>
                <w:sz w:val="24"/>
                <w:szCs w:val="24"/>
              </w:rPr>
              <w:t>/</w:t>
            </w:r>
            <w:r w:rsidR="00204232" w:rsidRPr="005B2F75">
              <w:rPr>
                <w:rFonts w:ascii="Times New Roman" w:eastAsia="仿宋" w:hAnsi="仿宋" w:cs="Times New Roman"/>
                <w:sz w:val="24"/>
                <w:szCs w:val="24"/>
                <w:lang w:val="en-US"/>
              </w:rPr>
              <w:t>老年心理学</w:t>
            </w:r>
            <w:r w:rsidR="00B32FE6" w:rsidRPr="005B2F75">
              <w:rPr>
                <w:rFonts w:ascii="Times New Roman" w:eastAsia="仿宋" w:hAnsi="仿宋" w:cs="Times New Roman"/>
                <w:sz w:val="24"/>
                <w:szCs w:val="24"/>
                <w:lang w:val="en-US"/>
              </w:rPr>
              <w:t xml:space="preserve"> </w:t>
            </w:r>
          </w:p>
        </w:tc>
        <w:tc>
          <w:tcPr>
            <w:tcW w:w="1080" w:type="dxa"/>
            <w:vAlign w:val="center"/>
          </w:tcPr>
          <w:p w14:paraId="16688580" w14:textId="77777777" w:rsidR="0076110E" w:rsidRPr="005B2F75" w:rsidRDefault="00204232" w:rsidP="00F4761C">
            <w:pPr>
              <w:widowControl/>
              <w:jc w:val="center"/>
              <w:textAlignment w:val="center"/>
              <w:rPr>
                <w:rFonts w:ascii="Times New Roman" w:eastAsia="仿宋" w:hAnsi="Times New Roman" w:cs="Times New Roman"/>
                <w:sz w:val="24"/>
                <w:szCs w:val="24"/>
              </w:rPr>
            </w:pPr>
            <w:r w:rsidRPr="005B2F75">
              <w:rPr>
                <w:rFonts w:ascii="Times New Roman" w:eastAsia="仿宋" w:hAnsi="仿宋" w:cs="Times New Roman"/>
                <w:sz w:val="24"/>
                <w:szCs w:val="24"/>
                <w:lang w:val="en-US"/>
              </w:rPr>
              <w:t>副研究员</w:t>
            </w:r>
          </w:p>
        </w:tc>
        <w:tc>
          <w:tcPr>
            <w:tcW w:w="1147" w:type="dxa"/>
            <w:vAlign w:val="center"/>
          </w:tcPr>
          <w:p w14:paraId="42D639D5"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中国科学院心理研究所</w:t>
            </w:r>
          </w:p>
        </w:tc>
        <w:tc>
          <w:tcPr>
            <w:tcW w:w="1134" w:type="dxa"/>
            <w:vAlign w:val="center"/>
          </w:tcPr>
          <w:p w14:paraId="2F7576A9"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认知神经科学</w:t>
            </w:r>
          </w:p>
        </w:tc>
        <w:tc>
          <w:tcPr>
            <w:tcW w:w="1134" w:type="dxa"/>
            <w:vAlign w:val="center"/>
          </w:tcPr>
          <w:p w14:paraId="4855FE1F"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博士</w:t>
            </w:r>
          </w:p>
        </w:tc>
        <w:tc>
          <w:tcPr>
            <w:tcW w:w="992" w:type="dxa"/>
            <w:vAlign w:val="center"/>
          </w:tcPr>
          <w:p w14:paraId="2602C51A" w14:textId="77777777" w:rsidR="0076110E" w:rsidRPr="005B2F75" w:rsidRDefault="00B32FE6" w:rsidP="00B32FE6">
            <w:pPr>
              <w:pStyle w:val="TableParagraph"/>
              <w:jc w:val="center"/>
              <w:rPr>
                <w:rFonts w:ascii="Times New Roman" w:eastAsia="仿宋" w:hAnsi="仿宋" w:cs="Times New Roman"/>
                <w:sz w:val="24"/>
                <w:szCs w:val="24"/>
              </w:rPr>
            </w:pPr>
            <w:r w:rsidRPr="005B2F75">
              <w:rPr>
                <w:rFonts w:ascii="Times New Roman" w:eastAsia="仿宋" w:hAnsi="仿宋" w:cs="Times New Roman" w:hint="eastAsia"/>
                <w:sz w:val="24"/>
                <w:szCs w:val="24"/>
              </w:rPr>
              <w:t>应激，认知老化及其神经机制</w:t>
            </w:r>
          </w:p>
        </w:tc>
        <w:tc>
          <w:tcPr>
            <w:tcW w:w="597" w:type="dxa"/>
            <w:vAlign w:val="center"/>
          </w:tcPr>
          <w:p w14:paraId="5350481E" w14:textId="77777777" w:rsidR="0076110E" w:rsidRPr="005B2F75" w:rsidRDefault="00204232" w:rsidP="00F4761C">
            <w:pPr>
              <w:jc w:val="center"/>
              <w:rPr>
                <w:rFonts w:ascii="Times New Roman" w:eastAsia="仿宋" w:hAnsi="Times New Roman" w:cs="Times New Roman"/>
                <w:sz w:val="24"/>
                <w:szCs w:val="24"/>
              </w:rPr>
            </w:pPr>
            <w:r w:rsidRPr="005B2F75">
              <w:rPr>
                <w:rFonts w:ascii="Times New Roman" w:eastAsia="仿宋" w:hAnsi="仿宋" w:cs="Times New Roman"/>
                <w:sz w:val="24"/>
                <w:szCs w:val="24"/>
              </w:rPr>
              <w:t>专职</w:t>
            </w:r>
          </w:p>
        </w:tc>
      </w:tr>
      <w:tr w:rsidR="005B2F75" w:rsidRPr="005B2F75" w14:paraId="0385A7A8" w14:textId="77777777" w:rsidTr="00DD7A02">
        <w:trPr>
          <w:trHeight w:val="479"/>
        </w:trPr>
        <w:tc>
          <w:tcPr>
            <w:tcW w:w="759" w:type="dxa"/>
            <w:vAlign w:val="center"/>
          </w:tcPr>
          <w:p w14:paraId="6AA5651B"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lang w:val="en-US"/>
              </w:rPr>
              <w:t>王毅</w:t>
            </w:r>
          </w:p>
        </w:tc>
        <w:tc>
          <w:tcPr>
            <w:tcW w:w="553" w:type="dxa"/>
            <w:vAlign w:val="center"/>
          </w:tcPr>
          <w:p w14:paraId="6624AEEC"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lang w:val="en-US"/>
              </w:rPr>
              <w:t>女</w:t>
            </w:r>
          </w:p>
        </w:tc>
        <w:tc>
          <w:tcPr>
            <w:tcW w:w="797" w:type="dxa"/>
            <w:vAlign w:val="center"/>
          </w:tcPr>
          <w:p w14:paraId="28578614"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Fonts w:ascii="Times New Roman" w:eastAsia="仿宋" w:hAnsi="Times New Roman" w:cs="Times New Roman"/>
                <w:sz w:val="24"/>
                <w:szCs w:val="24"/>
                <w:lang w:val="en-US"/>
              </w:rPr>
              <w:t>1983-10</w:t>
            </w:r>
          </w:p>
        </w:tc>
        <w:tc>
          <w:tcPr>
            <w:tcW w:w="1370" w:type="dxa"/>
            <w:vAlign w:val="center"/>
          </w:tcPr>
          <w:p w14:paraId="40BF67C9" w14:textId="77777777" w:rsidR="0076110E" w:rsidRPr="005B2F75" w:rsidRDefault="00204232" w:rsidP="00F4761C">
            <w:pPr>
              <w:pStyle w:val="TableParagraph"/>
              <w:jc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rPr>
              <w:t>社会心理学专题研讨课</w:t>
            </w:r>
          </w:p>
        </w:tc>
        <w:tc>
          <w:tcPr>
            <w:tcW w:w="1080" w:type="dxa"/>
            <w:vAlign w:val="center"/>
          </w:tcPr>
          <w:p w14:paraId="09FD5E8B" w14:textId="77777777" w:rsidR="0076110E" w:rsidRPr="005B2F75" w:rsidRDefault="00204232" w:rsidP="00F4761C">
            <w:pPr>
              <w:widowControl/>
              <w:jc w:val="center"/>
              <w:textAlignment w:val="center"/>
              <w:rPr>
                <w:rFonts w:ascii="Times New Roman" w:eastAsia="仿宋" w:hAnsi="Times New Roman" w:cs="Times New Roman"/>
                <w:sz w:val="24"/>
                <w:szCs w:val="24"/>
              </w:rPr>
            </w:pPr>
            <w:r w:rsidRPr="005B2F75">
              <w:rPr>
                <w:rFonts w:ascii="Times New Roman" w:eastAsia="仿宋" w:hAnsi="仿宋" w:cs="Times New Roman"/>
                <w:sz w:val="24"/>
                <w:szCs w:val="24"/>
                <w:lang w:val="en-US"/>
              </w:rPr>
              <w:t>副研究员</w:t>
            </w:r>
          </w:p>
        </w:tc>
        <w:tc>
          <w:tcPr>
            <w:tcW w:w="1147" w:type="dxa"/>
            <w:vAlign w:val="center"/>
          </w:tcPr>
          <w:p w14:paraId="5820A9C6"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中国科学院心理研究所</w:t>
            </w:r>
          </w:p>
        </w:tc>
        <w:tc>
          <w:tcPr>
            <w:tcW w:w="1134" w:type="dxa"/>
            <w:vAlign w:val="center"/>
          </w:tcPr>
          <w:p w14:paraId="781E025E"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认知神经科学</w:t>
            </w:r>
          </w:p>
        </w:tc>
        <w:tc>
          <w:tcPr>
            <w:tcW w:w="1134" w:type="dxa"/>
            <w:vAlign w:val="center"/>
          </w:tcPr>
          <w:p w14:paraId="324DD080"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博士</w:t>
            </w:r>
          </w:p>
        </w:tc>
        <w:tc>
          <w:tcPr>
            <w:tcW w:w="992" w:type="dxa"/>
            <w:vAlign w:val="center"/>
          </w:tcPr>
          <w:p w14:paraId="6E449E2E"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社会认知的脑机制，精神疾病</w:t>
            </w:r>
          </w:p>
        </w:tc>
        <w:tc>
          <w:tcPr>
            <w:tcW w:w="597" w:type="dxa"/>
            <w:vAlign w:val="center"/>
          </w:tcPr>
          <w:p w14:paraId="59754930" w14:textId="77777777" w:rsidR="0076110E" w:rsidRPr="005B2F75" w:rsidRDefault="00204232" w:rsidP="00F4761C">
            <w:pPr>
              <w:jc w:val="center"/>
              <w:rPr>
                <w:rFonts w:ascii="Times New Roman" w:eastAsia="仿宋" w:hAnsi="Times New Roman" w:cs="Times New Roman"/>
                <w:sz w:val="24"/>
                <w:szCs w:val="24"/>
              </w:rPr>
            </w:pPr>
            <w:r w:rsidRPr="005B2F75">
              <w:rPr>
                <w:rFonts w:ascii="Times New Roman" w:eastAsia="仿宋" w:hAnsi="仿宋" w:cs="Times New Roman"/>
                <w:sz w:val="24"/>
                <w:szCs w:val="24"/>
              </w:rPr>
              <w:t>专职</w:t>
            </w:r>
          </w:p>
        </w:tc>
      </w:tr>
      <w:tr w:rsidR="005B2F75" w:rsidRPr="005B2F75" w14:paraId="5BE09D99" w14:textId="77777777" w:rsidTr="00DD7A02">
        <w:trPr>
          <w:trHeight w:val="479"/>
        </w:trPr>
        <w:tc>
          <w:tcPr>
            <w:tcW w:w="759" w:type="dxa"/>
            <w:vAlign w:val="center"/>
          </w:tcPr>
          <w:p w14:paraId="397D9D1E"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lang w:val="en-US"/>
              </w:rPr>
              <w:t>王莹</w:t>
            </w:r>
          </w:p>
        </w:tc>
        <w:tc>
          <w:tcPr>
            <w:tcW w:w="553" w:type="dxa"/>
            <w:vAlign w:val="center"/>
          </w:tcPr>
          <w:p w14:paraId="23014D82"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lang w:val="en-US"/>
              </w:rPr>
              <w:t>女</w:t>
            </w:r>
          </w:p>
        </w:tc>
        <w:tc>
          <w:tcPr>
            <w:tcW w:w="797" w:type="dxa"/>
            <w:vAlign w:val="center"/>
          </w:tcPr>
          <w:p w14:paraId="04074441"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Fonts w:ascii="Times New Roman" w:eastAsia="仿宋" w:hAnsi="Times New Roman" w:cs="Times New Roman"/>
                <w:sz w:val="24"/>
                <w:szCs w:val="24"/>
                <w:lang w:val="en-US"/>
              </w:rPr>
              <w:t>1983-01</w:t>
            </w:r>
          </w:p>
        </w:tc>
        <w:tc>
          <w:tcPr>
            <w:tcW w:w="1370" w:type="dxa"/>
            <w:vAlign w:val="center"/>
          </w:tcPr>
          <w:p w14:paraId="25D224CB" w14:textId="77777777" w:rsidR="0076110E" w:rsidRPr="005B2F75" w:rsidRDefault="00204232" w:rsidP="00F4761C">
            <w:pPr>
              <w:pStyle w:val="TableParagraph"/>
              <w:jc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rPr>
              <w:t>认知心理学</w:t>
            </w:r>
            <w:r w:rsidRPr="005B2F75">
              <w:rPr>
                <w:rFonts w:ascii="Times New Roman" w:eastAsia="仿宋" w:hAnsi="Times New Roman" w:cs="Times New Roman"/>
                <w:sz w:val="24"/>
                <w:szCs w:val="24"/>
                <w:lang w:val="en-US"/>
              </w:rPr>
              <w:t>/</w:t>
            </w:r>
            <w:r w:rsidRPr="005B2F75">
              <w:rPr>
                <w:rFonts w:ascii="Times New Roman" w:eastAsia="仿宋" w:hAnsi="仿宋" w:cs="Times New Roman"/>
                <w:sz w:val="24"/>
                <w:szCs w:val="24"/>
                <w:lang w:val="en-US"/>
              </w:rPr>
              <w:t>感知觉</w:t>
            </w:r>
          </w:p>
        </w:tc>
        <w:tc>
          <w:tcPr>
            <w:tcW w:w="1080" w:type="dxa"/>
            <w:vAlign w:val="center"/>
          </w:tcPr>
          <w:p w14:paraId="09DA358C" w14:textId="77777777" w:rsidR="0076110E" w:rsidRPr="005B2F75" w:rsidRDefault="00204232" w:rsidP="00F4761C">
            <w:pPr>
              <w:widowControl/>
              <w:jc w:val="center"/>
              <w:textAlignment w:val="center"/>
              <w:rPr>
                <w:rFonts w:ascii="Times New Roman" w:eastAsia="仿宋" w:hAnsi="Times New Roman" w:cs="Times New Roman"/>
                <w:sz w:val="24"/>
                <w:szCs w:val="24"/>
              </w:rPr>
            </w:pPr>
            <w:r w:rsidRPr="005B2F75">
              <w:rPr>
                <w:rFonts w:ascii="Times New Roman" w:eastAsia="仿宋" w:hAnsi="仿宋" w:cs="Times New Roman"/>
                <w:sz w:val="24"/>
                <w:szCs w:val="24"/>
                <w:lang w:val="en-US"/>
              </w:rPr>
              <w:t>副研究员</w:t>
            </w:r>
          </w:p>
        </w:tc>
        <w:tc>
          <w:tcPr>
            <w:tcW w:w="1147" w:type="dxa"/>
            <w:vAlign w:val="center"/>
          </w:tcPr>
          <w:p w14:paraId="1344FF5F"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中国科学院心理研究所</w:t>
            </w:r>
          </w:p>
        </w:tc>
        <w:tc>
          <w:tcPr>
            <w:tcW w:w="1134" w:type="dxa"/>
            <w:vAlign w:val="center"/>
          </w:tcPr>
          <w:p w14:paraId="5905AC3D"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心理学</w:t>
            </w:r>
          </w:p>
        </w:tc>
        <w:tc>
          <w:tcPr>
            <w:tcW w:w="1134" w:type="dxa"/>
            <w:vAlign w:val="center"/>
          </w:tcPr>
          <w:p w14:paraId="49AD7A00"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博士</w:t>
            </w:r>
          </w:p>
        </w:tc>
        <w:tc>
          <w:tcPr>
            <w:tcW w:w="992" w:type="dxa"/>
            <w:vAlign w:val="center"/>
          </w:tcPr>
          <w:p w14:paraId="1F2E23AD"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人类视知觉</w:t>
            </w:r>
          </w:p>
        </w:tc>
        <w:tc>
          <w:tcPr>
            <w:tcW w:w="597" w:type="dxa"/>
            <w:vAlign w:val="center"/>
          </w:tcPr>
          <w:p w14:paraId="481B56E0" w14:textId="77777777" w:rsidR="0076110E" w:rsidRPr="005B2F75" w:rsidRDefault="00204232" w:rsidP="00F4761C">
            <w:pPr>
              <w:jc w:val="center"/>
              <w:rPr>
                <w:rFonts w:ascii="Times New Roman" w:eastAsia="仿宋" w:hAnsi="Times New Roman" w:cs="Times New Roman"/>
                <w:sz w:val="24"/>
                <w:szCs w:val="24"/>
              </w:rPr>
            </w:pPr>
            <w:r w:rsidRPr="005B2F75">
              <w:rPr>
                <w:rFonts w:ascii="Times New Roman" w:eastAsia="仿宋" w:hAnsi="仿宋" w:cs="Times New Roman"/>
                <w:sz w:val="24"/>
                <w:szCs w:val="24"/>
              </w:rPr>
              <w:t>专职</w:t>
            </w:r>
          </w:p>
        </w:tc>
      </w:tr>
      <w:tr w:rsidR="005B2F75" w:rsidRPr="005B2F75" w14:paraId="096C3409" w14:textId="77777777" w:rsidTr="00DD7A02">
        <w:trPr>
          <w:trHeight w:val="479"/>
        </w:trPr>
        <w:tc>
          <w:tcPr>
            <w:tcW w:w="759" w:type="dxa"/>
            <w:vAlign w:val="center"/>
          </w:tcPr>
          <w:p w14:paraId="530AE8B2"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lang w:val="en-US"/>
              </w:rPr>
              <w:t>王詠</w:t>
            </w:r>
          </w:p>
        </w:tc>
        <w:tc>
          <w:tcPr>
            <w:tcW w:w="553" w:type="dxa"/>
            <w:vAlign w:val="center"/>
          </w:tcPr>
          <w:p w14:paraId="648DE701"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lang w:val="en-US"/>
              </w:rPr>
              <w:t>男</w:t>
            </w:r>
          </w:p>
        </w:tc>
        <w:tc>
          <w:tcPr>
            <w:tcW w:w="797" w:type="dxa"/>
            <w:vAlign w:val="center"/>
          </w:tcPr>
          <w:p w14:paraId="32E3F23F"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Fonts w:ascii="Times New Roman" w:eastAsia="仿宋" w:hAnsi="Times New Roman" w:cs="Times New Roman"/>
                <w:sz w:val="24"/>
                <w:szCs w:val="24"/>
                <w:lang w:val="en-US"/>
              </w:rPr>
              <w:t>1974-03</w:t>
            </w:r>
          </w:p>
        </w:tc>
        <w:tc>
          <w:tcPr>
            <w:tcW w:w="1370" w:type="dxa"/>
            <w:vAlign w:val="center"/>
          </w:tcPr>
          <w:p w14:paraId="6DD12F67" w14:textId="77777777" w:rsidR="0076110E" w:rsidRPr="005B2F75" w:rsidRDefault="00204232" w:rsidP="00F4761C">
            <w:pPr>
              <w:pStyle w:val="TableParagraph"/>
              <w:jc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rPr>
              <w:t>心理学导论</w:t>
            </w:r>
            <w:r w:rsidRPr="005B2F75">
              <w:rPr>
                <w:rFonts w:ascii="Times New Roman" w:eastAsia="仿宋" w:hAnsi="Times New Roman" w:cs="Times New Roman"/>
                <w:sz w:val="24"/>
                <w:szCs w:val="24"/>
                <w:lang w:val="en-US"/>
              </w:rPr>
              <w:t>/</w:t>
            </w:r>
            <w:r w:rsidRPr="005B2F75">
              <w:rPr>
                <w:rFonts w:ascii="Times New Roman" w:eastAsia="仿宋" w:hAnsi="仿宋" w:cs="Times New Roman"/>
                <w:sz w:val="24"/>
                <w:szCs w:val="24"/>
                <w:lang w:val="en-US"/>
              </w:rPr>
              <w:t>情绪心理学</w:t>
            </w:r>
            <w:r w:rsidRPr="005B2F75">
              <w:rPr>
                <w:rFonts w:ascii="Times New Roman" w:eastAsia="仿宋" w:hAnsi="Times New Roman" w:cs="Times New Roman"/>
                <w:sz w:val="24"/>
                <w:szCs w:val="24"/>
                <w:lang w:val="en-US"/>
              </w:rPr>
              <w:t>/</w:t>
            </w:r>
            <w:r w:rsidRPr="005B2F75">
              <w:rPr>
                <w:rFonts w:ascii="Times New Roman" w:eastAsia="仿宋" w:hAnsi="仿宋" w:cs="Times New Roman"/>
                <w:sz w:val="24"/>
                <w:szCs w:val="24"/>
                <w:lang w:val="en-US"/>
              </w:rPr>
              <w:t>社会心理学</w:t>
            </w:r>
          </w:p>
        </w:tc>
        <w:tc>
          <w:tcPr>
            <w:tcW w:w="1080" w:type="dxa"/>
            <w:vAlign w:val="center"/>
          </w:tcPr>
          <w:p w14:paraId="0D147E6D" w14:textId="77777777" w:rsidR="0076110E" w:rsidRPr="005B2F75" w:rsidRDefault="00204232" w:rsidP="00F4761C">
            <w:pPr>
              <w:widowControl/>
              <w:jc w:val="center"/>
              <w:textAlignment w:val="center"/>
              <w:rPr>
                <w:rFonts w:ascii="Times New Roman" w:eastAsia="仿宋" w:hAnsi="Times New Roman" w:cs="Times New Roman"/>
                <w:sz w:val="24"/>
                <w:szCs w:val="24"/>
              </w:rPr>
            </w:pPr>
            <w:r w:rsidRPr="005B2F75">
              <w:rPr>
                <w:rFonts w:ascii="Times New Roman" w:eastAsia="仿宋" w:hAnsi="仿宋" w:cs="Times New Roman"/>
                <w:sz w:val="24"/>
                <w:szCs w:val="24"/>
                <w:lang w:val="en-US"/>
              </w:rPr>
              <w:t>副研究员</w:t>
            </w:r>
          </w:p>
        </w:tc>
        <w:tc>
          <w:tcPr>
            <w:tcW w:w="1147" w:type="dxa"/>
            <w:vAlign w:val="center"/>
          </w:tcPr>
          <w:p w14:paraId="6642E6C0"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中国科学院心理研究所</w:t>
            </w:r>
          </w:p>
        </w:tc>
        <w:tc>
          <w:tcPr>
            <w:tcW w:w="1134" w:type="dxa"/>
            <w:vAlign w:val="center"/>
          </w:tcPr>
          <w:p w14:paraId="2F9B34B5"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应用心理学</w:t>
            </w:r>
          </w:p>
        </w:tc>
        <w:tc>
          <w:tcPr>
            <w:tcW w:w="1134" w:type="dxa"/>
            <w:vAlign w:val="center"/>
          </w:tcPr>
          <w:p w14:paraId="7041DF3D"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博士</w:t>
            </w:r>
          </w:p>
        </w:tc>
        <w:tc>
          <w:tcPr>
            <w:tcW w:w="992" w:type="dxa"/>
            <w:vAlign w:val="center"/>
          </w:tcPr>
          <w:p w14:paraId="2A1E1F0C"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积极组织行为，职业心理健康</w:t>
            </w:r>
          </w:p>
        </w:tc>
        <w:tc>
          <w:tcPr>
            <w:tcW w:w="597" w:type="dxa"/>
            <w:vAlign w:val="center"/>
          </w:tcPr>
          <w:p w14:paraId="6099DACF" w14:textId="77777777" w:rsidR="0076110E" w:rsidRPr="005B2F75" w:rsidRDefault="00204232" w:rsidP="00F4761C">
            <w:pPr>
              <w:jc w:val="center"/>
              <w:rPr>
                <w:rFonts w:ascii="Times New Roman" w:eastAsia="仿宋" w:hAnsi="Times New Roman" w:cs="Times New Roman"/>
                <w:sz w:val="24"/>
                <w:szCs w:val="24"/>
              </w:rPr>
            </w:pPr>
            <w:r w:rsidRPr="005B2F75">
              <w:rPr>
                <w:rFonts w:ascii="Times New Roman" w:eastAsia="仿宋" w:hAnsi="仿宋" w:cs="Times New Roman"/>
                <w:sz w:val="24"/>
                <w:szCs w:val="24"/>
              </w:rPr>
              <w:t>专职</w:t>
            </w:r>
          </w:p>
        </w:tc>
      </w:tr>
      <w:tr w:rsidR="005B2F75" w:rsidRPr="005B2F75" w14:paraId="1C00422E" w14:textId="77777777" w:rsidTr="00DD7A02">
        <w:trPr>
          <w:trHeight w:val="479"/>
        </w:trPr>
        <w:tc>
          <w:tcPr>
            <w:tcW w:w="759" w:type="dxa"/>
            <w:vAlign w:val="center"/>
          </w:tcPr>
          <w:p w14:paraId="1714E1EA"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lang w:val="en-US"/>
              </w:rPr>
              <w:t>魏高峡</w:t>
            </w:r>
          </w:p>
        </w:tc>
        <w:tc>
          <w:tcPr>
            <w:tcW w:w="553" w:type="dxa"/>
            <w:vAlign w:val="center"/>
          </w:tcPr>
          <w:p w14:paraId="172B7AAB"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lang w:val="en-US"/>
              </w:rPr>
              <w:t>女</w:t>
            </w:r>
          </w:p>
        </w:tc>
        <w:tc>
          <w:tcPr>
            <w:tcW w:w="797" w:type="dxa"/>
            <w:vAlign w:val="center"/>
          </w:tcPr>
          <w:p w14:paraId="7A0DAF7C"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Fonts w:ascii="Times New Roman" w:eastAsia="仿宋" w:hAnsi="Times New Roman" w:cs="Times New Roman"/>
                <w:sz w:val="24"/>
                <w:szCs w:val="24"/>
                <w:lang w:val="en-US"/>
              </w:rPr>
              <w:t>1976-07</w:t>
            </w:r>
          </w:p>
        </w:tc>
        <w:tc>
          <w:tcPr>
            <w:tcW w:w="1370" w:type="dxa"/>
            <w:vAlign w:val="center"/>
          </w:tcPr>
          <w:p w14:paraId="7A121F2E" w14:textId="77777777" w:rsidR="0076110E" w:rsidRPr="005B2F75" w:rsidRDefault="00D70634" w:rsidP="00F4761C">
            <w:pPr>
              <w:pStyle w:val="TableParagraph"/>
              <w:jc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lang w:val="en-US"/>
              </w:rPr>
              <w:t>心理学文献阅读</w:t>
            </w:r>
            <w:r w:rsidRPr="005B2F75">
              <w:rPr>
                <w:rFonts w:ascii="Times New Roman" w:eastAsia="仿宋" w:hAnsi="Times New Roman" w:cs="Times New Roman" w:hint="eastAsia"/>
                <w:sz w:val="24"/>
              </w:rPr>
              <w:t>与论文写作</w:t>
            </w:r>
            <w:r w:rsidR="00204232" w:rsidRPr="005B2F75">
              <w:rPr>
                <w:rFonts w:ascii="Times New Roman" w:eastAsia="仿宋" w:hAnsi="Times New Roman" w:cs="Times New Roman"/>
                <w:sz w:val="24"/>
                <w:szCs w:val="24"/>
                <w:lang w:val="en-US"/>
              </w:rPr>
              <w:t>/</w:t>
            </w:r>
            <w:r w:rsidR="00204232" w:rsidRPr="005B2F75">
              <w:rPr>
                <w:rFonts w:ascii="Times New Roman" w:eastAsia="仿宋" w:hAnsi="仿宋" w:cs="Times New Roman"/>
                <w:sz w:val="24"/>
                <w:szCs w:val="24"/>
                <w:lang w:val="en-US"/>
              </w:rPr>
              <w:t>健康心理学</w:t>
            </w:r>
            <w:r w:rsidR="00204232" w:rsidRPr="005B2F75">
              <w:rPr>
                <w:rFonts w:ascii="Times New Roman" w:eastAsia="仿宋" w:hAnsi="Times New Roman" w:cs="Times New Roman"/>
                <w:sz w:val="24"/>
                <w:szCs w:val="24"/>
                <w:lang w:val="en-US"/>
              </w:rPr>
              <w:t>/</w:t>
            </w:r>
            <w:r w:rsidR="00204232" w:rsidRPr="005B2F75">
              <w:rPr>
                <w:rFonts w:ascii="Times New Roman" w:eastAsia="仿宋" w:hAnsi="仿宋" w:cs="Times New Roman"/>
                <w:sz w:val="24"/>
                <w:szCs w:val="24"/>
                <w:lang w:val="en-US"/>
              </w:rPr>
              <w:t>文化心理学</w:t>
            </w:r>
          </w:p>
        </w:tc>
        <w:tc>
          <w:tcPr>
            <w:tcW w:w="1080" w:type="dxa"/>
            <w:vAlign w:val="center"/>
          </w:tcPr>
          <w:p w14:paraId="244320B9" w14:textId="77777777" w:rsidR="0076110E" w:rsidRPr="005B2F75" w:rsidRDefault="00204232" w:rsidP="00F4761C">
            <w:pPr>
              <w:widowControl/>
              <w:jc w:val="center"/>
              <w:textAlignment w:val="center"/>
              <w:rPr>
                <w:rFonts w:ascii="Times New Roman" w:eastAsia="仿宋" w:hAnsi="Times New Roman" w:cs="Times New Roman"/>
                <w:sz w:val="24"/>
                <w:szCs w:val="24"/>
              </w:rPr>
            </w:pPr>
            <w:r w:rsidRPr="005B2F75">
              <w:rPr>
                <w:rFonts w:ascii="Times New Roman" w:eastAsia="仿宋" w:hAnsi="仿宋" w:cs="Times New Roman"/>
                <w:sz w:val="24"/>
                <w:szCs w:val="24"/>
                <w:lang w:val="en-US"/>
              </w:rPr>
              <w:t>副研究员</w:t>
            </w:r>
          </w:p>
        </w:tc>
        <w:tc>
          <w:tcPr>
            <w:tcW w:w="1147" w:type="dxa"/>
            <w:vAlign w:val="center"/>
          </w:tcPr>
          <w:p w14:paraId="3E4B1A2C"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北京体育大学</w:t>
            </w:r>
          </w:p>
        </w:tc>
        <w:tc>
          <w:tcPr>
            <w:tcW w:w="1134" w:type="dxa"/>
            <w:vAlign w:val="center"/>
          </w:tcPr>
          <w:p w14:paraId="6237CFF7"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应用心理学</w:t>
            </w:r>
          </w:p>
        </w:tc>
        <w:tc>
          <w:tcPr>
            <w:tcW w:w="1134" w:type="dxa"/>
            <w:vAlign w:val="center"/>
          </w:tcPr>
          <w:p w14:paraId="12322999"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博士</w:t>
            </w:r>
          </w:p>
        </w:tc>
        <w:tc>
          <w:tcPr>
            <w:tcW w:w="992" w:type="dxa"/>
            <w:vAlign w:val="center"/>
          </w:tcPr>
          <w:p w14:paraId="29729785"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认知神经科学，运动心理学</w:t>
            </w:r>
          </w:p>
        </w:tc>
        <w:tc>
          <w:tcPr>
            <w:tcW w:w="597" w:type="dxa"/>
            <w:vAlign w:val="center"/>
          </w:tcPr>
          <w:p w14:paraId="2C2B80FD" w14:textId="77777777" w:rsidR="0076110E" w:rsidRPr="005B2F75" w:rsidRDefault="00204232" w:rsidP="00F4761C">
            <w:pPr>
              <w:jc w:val="center"/>
              <w:rPr>
                <w:rFonts w:ascii="Times New Roman" w:eastAsia="仿宋" w:hAnsi="Times New Roman" w:cs="Times New Roman"/>
                <w:sz w:val="24"/>
                <w:szCs w:val="24"/>
              </w:rPr>
            </w:pPr>
            <w:r w:rsidRPr="005B2F75">
              <w:rPr>
                <w:rFonts w:ascii="Times New Roman" w:eastAsia="仿宋" w:hAnsi="仿宋" w:cs="Times New Roman"/>
                <w:sz w:val="24"/>
                <w:szCs w:val="24"/>
              </w:rPr>
              <w:t>专职</w:t>
            </w:r>
          </w:p>
        </w:tc>
      </w:tr>
      <w:tr w:rsidR="005B2F75" w:rsidRPr="005B2F75" w14:paraId="09A2F271" w14:textId="77777777" w:rsidTr="00DD7A02">
        <w:trPr>
          <w:trHeight w:val="479"/>
        </w:trPr>
        <w:tc>
          <w:tcPr>
            <w:tcW w:w="759" w:type="dxa"/>
            <w:vAlign w:val="center"/>
          </w:tcPr>
          <w:p w14:paraId="50F79123"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lang w:val="en-US"/>
              </w:rPr>
              <w:t>吴丽丽</w:t>
            </w:r>
          </w:p>
        </w:tc>
        <w:tc>
          <w:tcPr>
            <w:tcW w:w="553" w:type="dxa"/>
            <w:vAlign w:val="center"/>
          </w:tcPr>
          <w:p w14:paraId="4487CEEC"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lang w:val="en-US"/>
              </w:rPr>
              <w:t>女</w:t>
            </w:r>
          </w:p>
        </w:tc>
        <w:tc>
          <w:tcPr>
            <w:tcW w:w="797" w:type="dxa"/>
            <w:vAlign w:val="center"/>
          </w:tcPr>
          <w:p w14:paraId="2919FA18"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Fonts w:ascii="Times New Roman" w:eastAsia="仿宋" w:hAnsi="Times New Roman" w:cs="Times New Roman"/>
                <w:sz w:val="24"/>
                <w:szCs w:val="24"/>
                <w:lang w:val="en-US"/>
              </w:rPr>
              <w:t>1982-01</w:t>
            </w:r>
          </w:p>
        </w:tc>
        <w:tc>
          <w:tcPr>
            <w:tcW w:w="1370" w:type="dxa"/>
            <w:vAlign w:val="center"/>
          </w:tcPr>
          <w:p w14:paraId="649C33B2"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社会心理学及专题研讨课</w:t>
            </w:r>
          </w:p>
        </w:tc>
        <w:tc>
          <w:tcPr>
            <w:tcW w:w="1080" w:type="dxa"/>
            <w:vAlign w:val="center"/>
          </w:tcPr>
          <w:p w14:paraId="577830B8" w14:textId="77777777" w:rsidR="0076110E" w:rsidRPr="005B2F75" w:rsidRDefault="00204232" w:rsidP="00F4761C">
            <w:pPr>
              <w:widowControl/>
              <w:jc w:val="center"/>
              <w:textAlignment w:val="center"/>
              <w:rPr>
                <w:rFonts w:ascii="Times New Roman" w:eastAsia="仿宋" w:hAnsi="Times New Roman" w:cs="Times New Roman"/>
                <w:sz w:val="24"/>
                <w:szCs w:val="24"/>
              </w:rPr>
            </w:pPr>
            <w:r w:rsidRPr="005B2F75">
              <w:rPr>
                <w:rFonts w:ascii="Times New Roman" w:eastAsia="仿宋" w:hAnsi="仿宋" w:cs="Times New Roman"/>
                <w:sz w:val="24"/>
                <w:szCs w:val="24"/>
                <w:lang w:val="en-US"/>
              </w:rPr>
              <w:t>副研究员</w:t>
            </w:r>
          </w:p>
        </w:tc>
        <w:tc>
          <w:tcPr>
            <w:tcW w:w="1147" w:type="dxa"/>
            <w:vAlign w:val="center"/>
          </w:tcPr>
          <w:p w14:paraId="38F1E2C1"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中国科学院心理研究所</w:t>
            </w:r>
          </w:p>
        </w:tc>
        <w:tc>
          <w:tcPr>
            <w:tcW w:w="1134" w:type="dxa"/>
            <w:vAlign w:val="center"/>
          </w:tcPr>
          <w:p w14:paraId="3294CCC6"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认知神经科学</w:t>
            </w:r>
          </w:p>
        </w:tc>
        <w:tc>
          <w:tcPr>
            <w:tcW w:w="1134" w:type="dxa"/>
            <w:vAlign w:val="center"/>
          </w:tcPr>
          <w:p w14:paraId="1180866C"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博士</w:t>
            </w:r>
          </w:p>
        </w:tc>
        <w:tc>
          <w:tcPr>
            <w:tcW w:w="992" w:type="dxa"/>
            <w:vAlign w:val="center"/>
          </w:tcPr>
          <w:p w14:paraId="0AB1A372"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依恋安全对个体心理健康的促进作用</w:t>
            </w:r>
          </w:p>
        </w:tc>
        <w:tc>
          <w:tcPr>
            <w:tcW w:w="597" w:type="dxa"/>
            <w:vAlign w:val="center"/>
          </w:tcPr>
          <w:p w14:paraId="5BD80775" w14:textId="77777777" w:rsidR="0076110E" w:rsidRPr="005B2F75" w:rsidRDefault="00204232" w:rsidP="00F4761C">
            <w:pPr>
              <w:jc w:val="center"/>
              <w:rPr>
                <w:rFonts w:ascii="Times New Roman" w:eastAsia="仿宋" w:hAnsi="Times New Roman" w:cs="Times New Roman"/>
                <w:sz w:val="24"/>
                <w:szCs w:val="24"/>
              </w:rPr>
            </w:pPr>
            <w:r w:rsidRPr="005B2F75">
              <w:rPr>
                <w:rFonts w:ascii="Times New Roman" w:eastAsia="仿宋" w:hAnsi="仿宋" w:cs="Times New Roman"/>
                <w:sz w:val="24"/>
                <w:szCs w:val="24"/>
              </w:rPr>
              <w:t>专职</w:t>
            </w:r>
          </w:p>
        </w:tc>
      </w:tr>
      <w:tr w:rsidR="005B2F75" w:rsidRPr="005B2F75" w14:paraId="09EE82F4" w14:textId="77777777" w:rsidTr="00DD7A02">
        <w:trPr>
          <w:trHeight w:val="479"/>
        </w:trPr>
        <w:tc>
          <w:tcPr>
            <w:tcW w:w="759" w:type="dxa"/>
            <w:vAlign w:val="center"/>
          </w:tcPr>
          <w:p w14:paraId="4B3B91D9"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lang w:val="en-US"/>
              </w:rPr>
              <w:t>伍海燕</w:t>
            </w:r>
          </w:p>
        </w:tc>
        <w:tc>
          <w:tcPr>
            <w:tcW w:w="553" w:type="dxa"/>
            <w:vAlign w:val="center"/>
          </w:tcPr>
          <w:p w14:paraId="4756FF88"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lang w:val="en-US"/>
              </w:rPr>
              <w:t>女</w:t>
            </w:r>
          </w:p>
        </w:tc>
        <w:tc>
          <w:tcPr>
            <w:tcW w:w="797" w:type="dxa"/>
            <w:vAlign w:val="center"/>
          </w:tcPr>
          <w:p w14:paraId="6F95EC1B"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Fonts w:ascii="Times New Roman" w:eastAsia="仿宋" w:hAnsi="Times New Roman" w:cs="Times New Roman"/>
                <w:sz w:val="24"/>
                <w:szCs w:val="24"/>
                <w:lang w:val="en-US"/>
              </w:rPr>
              <w:t>1985-01</w:t>
            </w:r>
          </w:p>
        </w:tc>
        <w:tc>
          <w:tcPr>
            <w:tcW w:w="1370" w:type="dxa"/>
            <w:vAlign w:val="center"/>
          </w:tcPr>
          <w:p w14:paraId="658FB0A2" w14:textId="77777777" w:rsidR="0076110E" w:rsidRPr="005B2F75" w:rsidRDefault="00204232" w:rsidP="00F4761C">
            <w:pPr>
              <w:pStyle w:val="TableParagraph"/>
              <w:jc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rPr>
              <w:t>人工智能与心理学专题讨论课</w:t>
            </w:r>
            <w:r w:rsidRPr="005B2F75">
              <w:rPr>
                <w:rFonts w:ascii="Times New Roman" w:eastAsia="仿宋" w:hAnsi="Times New Roman" w:cs="Times New Roman"/>
                <w:sz w:val="24"/>
                <w:szCs w:val="24"/>
                <w:lang w:val="en-US"/>
              </w:rPr>
              <w:t>/</w:t>
            </w:r>
            <w:r w:rsidRPr="005B2F75">
              <w:rPr>
                <w:rFonts w:ascii="Times New Roman" w:eastAsia="仿宋" w:hAnsi="仿宋" w:cs="Times New Roman"/>
                <w:sz w:val="24"/>
                <w:szCs w:val="24"/>
                <w:lang w:val="en-US"/>
              </w:rPr>
              <w:t>心理学文献阅读与论文写作</w:t>
            </w:r>
          </w:p>
        </w:tc>
        <w:tc>
          <w:tcPr>
            <w:tcW w:w="1080" w:type="dxa"/>
            <w:vAlign w:val="center"/>
          </w:tcPr>
          <w:p w14:paraId="5478152F" w14:textId="77777777" w:rsidR="0076110E" w:rsidRPr="005B2F75" w:rsidRDefault="00204232" w:rsidP="00F4761C">
            <w:pPr>
              <w:widowControl/>
              <w:jc w:val="center"/>
              <w:textAlignment w:val="center"/>
              <w:rPr>
                <w:rFonts w:ascii="Times New Roman" w:eastAsia="仿宋" w:hAnsi="Times New Roman" w:cs="Times New Roman"/>
                <w:sz w:val="24"/>
                <w:szCs w:val="24"/>
              </w:rPr>
            </w:pPr>
            <w:r w:rsidRPr="005B2F75">
              <w:rPr>
                <w:rFonts w:ascii="Times New Roman" w:eastAsia="仿宋" w:hAnsi="仿宋" w:cs="Times New Roman"/>
                <w:sz w:val="24"/>
                <w:szCs w:val="24"/>
                <w:lang w:val="en-US"/>
              </w:rPr>
              <w:t>副研究员</w:t>
            </w:r>
          </w:p>
        </w:tc>
        <w:tc>
          <w:tcPr>
            <w:tcW w:w="1147" w:type="dxa"/>
            <w:vAlign w:val="center"/>
          </w:tcPr>
          <w:p w14:paraId="1DD1A037"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北京师范大学</w:t>
            </w:r>
          </w:p>
        </w:tc>
        <w:tc>
          <w:tcPr>
            <w:tcW w:w="1134" w:type="dxa"/>
            <w:vAlign w:val="center"/>
          </w:tcPr>
          <w:p w14:paraId="0DFC264A"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认知神经科学</w:t>
            </w:r>
          </w:p>
        </w:tc>
        <w:tc>
          <w:tcPr>
            <w:tcW w:w="1134" w:type="dxa"/>
            <w:vAlign w:val="center"/>
          </w:tcPr>
          <w:p w14:paraId="1D55A33A"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博士</w:t>
            </w:r>
          </w:p>
        </w:tc>
        <w:tc>
          <w:tcPr>
            <w:tcW w:w="992" w:type="dxa"/>
            <w:vAlign w:val="center"/>
          </w:tcPr>
          <w:p w14:paraId="7963A057"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认知神经科学</w:t>
            </w:r>
          </w:p>
        </w:tc>
        <w:tc>
          <w:tcPr>
            <w:tcW w:w="597" w:type="dxa"/>
            <w:vAlign w:val="center"/>
          </w:tcPr>
          <w:p w14:paraId="7E0B1340" w14:textId="77777777" w:rsidR="0076110E" w:rsidRPr="005B2F75" w:rsidRDefault="00204232" w:rsidP="00F4761C">
            <w:pPr>
              <w:jc w:val="center"/>
              <w:rPr>
                <w:rFonts w:ascii="Times New Roman" w:eastAsia="仿宋" w:hAnsi="Times New Roman" w:cs="Times New Roman"/>
                <w:sz w:val="24"/>
                <w:szCs w:val="24"/>
              </w:rPr>
            </w:pPr>
            <w:r w:rsidRPr="005B2F75">
              <w:rPr>
                <w:rFonts w:ascii="Times New Roman" w:eastAsia="仿宋" w:hAnsi="仿宋" w:cs="Times New Roman"/>
                <w:sz w:val="24"/>
                <w:szCs w:val="24"/>
              </w:rPr>
              <w:t>专职</w:t>
            </w:r>
          </w:p>
        </w:tc>
      </w:tr>
      <w:tr w:rsidR="005B2F75" w:rsidRPr="005B2F75" w14:paraId="4A3ABE07" w14:textId="77777777" w:rsidTr="00DD7A02">
        <w:trPr>
          <w:trHeight w:val="479"/>
        </w:trPr>
        <w:tc>
          <w:tcPr>
            <w:tcW w:w="759" w:type="dxa"/>
            <w:vAlign w:val="center"/>
          </w:tcPr>
          <w:p w14:paraId="1E227221"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lang w:val="en-US"/>
              </w:rPr>
              <w:t>禤宇明</w:t>
            </w:r>
          </w:p>
        </w:tc>
        <w:tc>
          <w:tcPr>
            <w:tcW w:w="553" w:type="dxa"/>
            <w:vAlign w:val="center"/>
          </w:tcPr>
          <w:p w14:paraId="2A812B44"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lang w:val="en-US"/>
              </w:rPr>
              <w:t>男</w:t>
            </w:r>
          </w:p>
        </w:tc>
        <w:tc>
          <w:tcPr>
            <w:tcW w:w="797" w:type="dxa"/>
            <w:vAlign w:val="center"/>
          </w:tcPr>
          <w:p w14:paraId="386589EC" w14:textId="77777777" w:rsidR="0076110E" w:rsidRPr="005B2F75" w:rsidRDefault="00204232" w:rsidP="00F4761C">
            <w:pPr>
              <w:widowControl/>
              <w:jc w:val="center"/>
              <w:textAlignment w:val="center"/>
              <w:rPr>
                <w:rFonts w:ascii="Times New Roman" w:eastAsia="仿宋" w:hAnsi="Times New Roman" w:cs="Times New Roman"/>
                <w:sz w:val="24"/>
                <w:szCs w:val="24"/>
                <w:lang w:val="en-US"/>
              </w:rPr>
            </w:pPr>
            <w:r w:rsidRPr="005B2F75">
              <w:rPr>
                <w:rFonts w:ascii="Times New Roman" w:eastAsia="仿宋" w:hAnsi="Times New Roman" w:cs="Times New Roman"/>
                <w:sz w:val="24"/>
                <w:szCs w:val="24"/>
                <w:lang w:val="en-US"/>
              </w:rPr>
              <w:t>1972-07</w:t>
            </w:r>
          </w:p>
        </w:tc>
        <w:tc>
          <w:tcPr>
            <w:tcW w:w="1370" w:type="dxa"/>
            <w:vAlign w:val="center"/>
          </w:tcPr>
          <w:p w14:paraId="2A6901BF" w14:textId="77777777" w:rsidR="0076110E" w:rsidRPr="005B2F75" w:rsidRDefault="00F7712B" w:rsidP="005C42D7">
            <w:pPr>
              <w:pStyle w:val="TableParagraph"/>
              <w:jc w:val="center"/>
              <w:rPr>
                <w:rFonts w:ascii="Times New Roman" w:eastAsia="仿宋" w:hAnsi="Times New Roman" w:cs="Times New Roman"/>
                <w:sz w:val="24"/>
                <w:szCs w:val="24"/>
                <w:lang w:val="en-US"/>
              </w:rPr>
            </w:pPr>
            <w:r w:rsidRPr="005B2F75">
              <w:rPr>
                <w:rFonts w:ascii="Times New Roman" w:eastAsia="仿宋" w:hAnsi="仿宋" w:cs="Times New Roman"/>
                <w:sz w:val="24"/>
              </w:rPr>
              <w:t>心理统计</w:t>
            </w:r>
            <w:r w:rsidR="005C42D7" w:rsidRPr="005B2F75">
              <w:rPr>
                <w:rFonts w:ascii="Times New Roman" w:eastAsia="仿宋" w:hAnsi="仿宋" w:cs="Times New Roman" w:hint="eastAsia"/>
                <w:sz w:val="24"/>
              </w:rPr>
              <w:t>/</w:t>
            </w:r>
            <w:r w:rsidR="00204232" w:rsidRPr="005B2F75">
              <w:rPr>
                <w:rFonts w:ascii="Times New Roman" w:eastAsia="仿宋" w:hAnsi="仿宋" w:cs="Times New Roman"/>
                <w:sz w:val="24"/>
                <w:szCs w:val="24"/>
                <w:lang w:val="en-US"/>
              </w:rPr>
              <w:t>心理学导论</w:t>
            </w:r>
          </w:p>
        </w:tc>
        <w:tc>
          <w:tcPr>
            <w:tcW w:w="1080" w:type="dxa"/>
            <w:vAlign w:val="center"/>
          </w:tcPr>
          <w:p w14:paraId="1974BC27" w14:textId="77777777" w:rsidR="0076110E" w:rsidRPr="005B2F75" w:rsidRDefault="00204232" w:rsidP="00F4761C">
            <w:pPr>
              <w:widowControl/>
              <w:jc w:val="center"/>
              <w:textAlignment w:val="center"/>
              <w:rPr>
                <w:rFonts w:ascii="Times New Roman" w:eastAsia="仿宋" w:hAnsi="Times New Roman" w:cs="Times New Roman"/>
                <w:sz w:val="24"/>
                <w:szCs w:val="24"/>
              </w:rPr>
            </w:pPr>
            <w:r w:rsidRPr="005B2F75">
              <w:rPr>
                <w:rFonts w:ascii="Times New Roman" w:eastAsia="仿宋" w:hAnsi="仿宋" w:cs="Times New Roman"/>
                <w:sz w:val="24"/>
                <w:szCs w:val="24"/>
                <w:lang w:val="en-US"/>
              </w:rPr>
              <w:t>副研究员</w:t>
            </w:r>
          </w:p>
        </w:tc>
        <w:tc>
          <w:tcPr>
            <w:tcW w:w="1147" w:type="dxa"/>
            <w:vAlign w:val="center"/>
          </w:tcPr>
          <w:p w14:paraId="2E62EDC0"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中国科学院心理研究所</w:t>
            </w:r>
          </w:p>
        </w:tc>
        <w:tc>
          <w:tcPr>
            <w:tcW w:w="1134" w:type="dxa"/>
            <w:vAlign w:val="center"/>
          </w:tcPr>
          <w:p w14:paraId="2447A077"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基础心理学</w:t>
            </w:r>
          </w:p>
        </w:tc>
        <w:tc>
          <w:tcPr>
            <w:tcW w:w="1134" w:type="dxa"/>
            <w:vAlign w:val="center"/>
          </w:tcPr>
          <w:p w14:paraId="6AE3B42B"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博士</w:t>
            </w:r>
          </w:p>
        </w:tc>
        <w:tc>
          <w:tcPr>
            <w:tcW w:w="992" w:type="dxa"/>
            <w:vAlign w:val="center"/>
          </w:tcPr>
          <w:p w14:paraId="3C83C5A4" w14:textId="77777777" w:rsidR="0076110E" w:rsidRPr="005B2F75" w:rsidRDefault="00204232" w:rsidP="00F4761C">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视知觉，注意，情绪，多模态感知觉与学习</w:t>
            </w:r>
          </w:p>
        </w:tc>
        <w:tc>
          <w:tcPr>
            <w:tcW w:w="597" w:type="dxa"/>
            <w:vAlign w:val="center"/>
          </w:tcPr>
          <w:p w14:paraId="2641ED56" w14:textId="77777777" w:rsidR="0076110E" w:rsidRPr="005B2F75" w:rsidRDefault="00204232" w:rsidP="00F4761C">
            <w:pPr>
              <w:jc w:val="center"/>
              <w:rPr>
                <w:rFonts w:ascii="Times New Roman" w:eastAsia="仿宋" w:hAnsi="Times New Roman" w:cs="Times New Roman"/>
                <w:sz w:val="24"/>
                <w:szCs w:val="24"/>
              </w:rPr>
            </w:pPr>
            <w:r w:rsidRPr="005B2F75">
              <w:rPr>
                <w:rFonts w:ascii="Times New Roman" w:eastAsia="仿宋" w:hAnsi="仿宋" w:cs="Times New Roman"/>
                <w:sz w:val="24"/>
                <w:szCs w:val="24"/>
              </w:rPr>
              <w:t>专职</w:t>
            </w:r>
          </w:p>
        </w:tc>
      </w:tr>
      <w:tr w:rsidR="005B2F75" w:rsidRPr="005B2F75" w14:paraId="3144CC8B" w14:textId="77777777" w:rsidTr="00DD7A02">
        <w:trPr>
          <w:trHeight w:val="479"/>
        </w:trPr>
        <w:tc>
          <w:tcPr>
            <w:tcW w:w="759" w:type="dxa"/>
            <w:vAlign w:val="center"/>
          </w:tcPr>
          <w:p w14:paraId="4A98FED0" w14:textId="77777777" w:rsidR="00D70634" w:rsidRPr="005B2F75" w:rsidRDefault="00D70634" w:rsidP="00D70634">
            <w:pPr>
              <w:widowControl/>
              <w:jc w:val="center"/>
              <w:textAlignment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lang w:val="en-US"/>
              </w:rPr>
              <w:t>严超赣</w:t>
            </w:r>
          </w:p>
        </w:tc>
        <w:tc>
          <w:tcPr>
            <w:tcW w:w="553" w:type="dxa"/>
            <w:vAlign w:val="center"/>
          </w:tcPr>
          <w:p w14:paraId="6A745D75" w14:textId="77777777" w:rsidR="00D70634" w:rsidRPr="005B2F75" w:rsidRDefault="00D70634" w:rsidP="00D70634">
            <w:pPr>
              <w:widowControl/>
              <w:jc w:val="center"/>
              <w:textAlignment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lang w:val="en-US"/>
              </w:rPr>
              <w:t>男</w:t>
            </w:r>
          </w:p>
        </w:tc>
        <w:tc>
          <w:tcPr>
            <w:tcW w:w="797" w:type="dxa"/>
            <w:vAlign w:val="center"/>
          </w:tcPr>
          <w:p w14:paraId="0D3240ED" w14:textId="77777777" w:rsidR="00D70634" w:rsidRPr="005B2F75" w:rsidRDefault="00D70634" w:rsidP="00D70634">
            <w:pPr>
              <w:widowControl/>
              <w:jc w:val="center"/>
              <w:textAlignment w:val="center"/>
              <w:rPr>
                <w:rFonts w:ascii="Times New Roman" w:eastAsia="仿宋" w:hAnsi="Times New Roman" w:cs="Times New Roman"/>
                <w:sz w:val="24"/>
                <w:szCs w:val="24"/>
                <w:lang w:val="en-US"/>
              </w:rPr>
            </w:pPr>
            <w:r w:rsidRPr="005B2F75">
              <w:rPr>
                <w:rFonts w:ascii="Times New Roman" w:eastAsia="仿宋" w:hAnsi="Times New Roman" w:cs="Times New Roman"/>
                <w:sz w:val="24"/>
                <w:szCs w:val="24"/>
                <w:lang w:val="en-US"/>
              </w:rPr>
              <w:t>1984-10</w:t>
            </w:r>
          </w:p>
        </w:tc>
        <w:tc>
          <w:tcPr>
            <w:tcW w:w="1370" w:type="dxa"/>
            <w:vAlign w:val="center"/>
          </w:tcPr>
          <w:p w14:paraId="5BF17B65" w14:textId="77777777" w:rsidR="00D70634" w:rsidRPr="005B2F75" w:rsidRDefault="00F7712B" w:rsidP="005C42D7">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rPr>
              <w:t>心理统计</w:t>
            </w:r>
          </w:p>
        </w:tc>
        <w:tc>
          <w:tcPr>
            <w:tcW w:w="1080" w:type="dxa"/>
            <w:vAlign w:val="center"/>
          </w:tcPr>
          <w:p w14:paraId="5A17AD7A" w14:textId="77777777" w:rsidR="00D70634" w:rsidRPr="005B2F75" w:rsidRDefault="00D70634" w:rsidP="00D70634">
            <w:pPr>
              <w:widowControl/>
              <w:jc w:val="center"/>
              <w:textAlignment w:val="center"/>
              <w:rPr>
                <w:rFonts w:ascii="Times New Roman" w:eastAsia="仿宋" w:hAnsi="Times New Roman" w:cs="Times New Roman"/>
                <w:sz w:val="24"/>
                <w:szCs w:val="24"/>
              </w:rPr>
            </w:pPr>
            <w:r w:rsidRPr="005B2F75">
              <w:rPr>
                <w:rFonts w:ascii="Times New Roman" w:eastAsia="仿宋" w:hAnsi="仿宋" w:cs="Times New Roman"/>
                <w:sz w:val="24"/>
                <w:szCs w:val="24"/>
                <w:lang w:val="en-US"/>
              </w:rPr>
              <w:t>研究员</w:t>
            </w:r>
          </w:p>
        </w:tc>
        <w:tc>
          <w:tcPr>
            <w:tcW w:w="1147" w:type="dxa"/>
            <w:vAlign w:val="center"/>
          </w:tcPr>
          <w:p w14:paraId="59670EB7" w14:textId="77777777" w:rsidR="00D70634" w:rsidRPr="005B2F75" w:rsidRDefault="00D70634" w:rsidP="00D70634">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北京师范大学</w:t>
            </w:r>
          </w:p>
        </w:tc>
        <w:tc>
          <w:tcPr>
            <w:tcW w:w="1134" w:type="dxa"/>
            <w:vAlign w:val="center"/>
          </w:tcPr>
          <w:p w14:paraId="61AC63D0" w14:textId="77777777" w:rsidR="00D70634" w:rsidRPr="005B2F75" w:rsidRDefault="00D70634" w:rsidP="00D70634">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认知神经科学</w:t>
            </w:r>
          </w:p>
        </w:tc>
        <w:tc>
          <w:tcPr>
            <w:tcW w:w="1134" w:type="dxa"/>
            <w:vAlign w:val="center"/>
          </w:tcPr>
          <w:p w14:paraId="2D7DFA88" w14:textId="77777777" w:rsidR="00D70634" w:rsidRPr="005B2F75" w:rsidRDefault="00D70634" w:rsidP="00D70634">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博士</w:t>
            </w:r>
          </w:p>
        </w:tc>
        <w:tc>
          <w:tcPr>
            <w:tcW w:w="992" w:type="dxa"/>
            <w:vAlign w:val="center"/>
          </w:tcPr>
          <w:p w14:paraId="5500F052" w14:textId="77777777" w:rsidR="00D70634" w:rsidRPr="005B2F75" w:rsidRDefault="00D70634" w:rsidP="00D70634">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脑影像学</w:t>
            </w:r>
          </w:p>
        </w:tc>
        <w:tc>
          <w:tcPr>
            <w:tcW w:w="597" w:type="dxa"/>
            <w:vAlign w:val="center"/>
          </w:tcPr>
          <w:p w14:paraId="20106D7B" w14:textId="77777777" w:rsidR="00D70634" w:rsidRPr="005B2F75" w:rsidRDefault="00D70634" w:rsidP="00D70634">
            <w:pPr>
              <w:jc w:val="center"/>
              <w:rPr>
                <w:rFonts w:ascii="Times New Roman" w:eastAsia="仿宋" w:hAnsi="Times New Roman" w:cs="Times New Roman"/>
                <w:sz w:val="24"/>
                <w:szCs w:val="24"/>
              </w:rPr>
            </w:pPr>
            <w:r w:rsidRPr="005B2F75">
              <w:rPr>
                <w:rFonts w:ascii="Times New Roman" w:eastAsia="仿宋" w:hAnsi="仿宋" w:cs="Times New Roman"/>
                <w:sz w:val="24"/>
                <w:szCs w:val="24"/>
              </w:rPr>
              <w:t>专职</w:t>
            </w:r>
          </w:p>
        </w:tc>
      </w:tr>
      <w:tr w:rsidR="005B2F75" w:rsidRPr="005B2F75" w14:paraId="0DE90CE3" w14:textId="77777777" w:rsidTr="00DD7A02">
        <w:trPr>
          <w:trHeight w:val="479"/>
        </w:trPr>
        <w:tc>
          <w:tcPr>
            <w:tcW w:w="759" w:type="dxa"/>
            <w:vAlign w:val="center"/>
          </w:tcPr>
          <w:p w14:paraId="3767C790" w14:textId="77777777" w:rsidR="00D70634" w:rsidRPr="005B2F75" w:rsidRDefault="00D70634" w:rsidP="00D70634">
            <w:pPr>
              <w:widowControl/>
              <w:jc w:val="center"/>
              <w:textAlignment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lang w:val="en-US"/>
              </w:rPr>
              <w:t>杨天笑</w:t>
            </w:r>
          </w:p>
        </w:tc>
        <w:tc>
          <w:tcPr>
            <w:tcW w:w="553" w:type="dxa"/>
            <w:vAlign w:val="center"/>
          </w:tcPr>
          <w:p w14:paraId="235FBBB3" w14:textId="77777777" w:rsidR="00D70634" w:rsidRPr="005B2F75" w:rsidRDefault="00D70634" w:rsidP="00D70634">
            <w:pPr>
              <w:widowControl/>
              <w:jc w:val="center"/>
              <w:textAlignment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lang w:val="en-US"/>
              </w:rPr>
              <w:t>女</w:t>
            </w:r>
          </w:p>
        </w:tc>
        <w:tc>
          <w:tcPr>
            <w:tcW w:w="797" w:type="dxa"/>
            <w:vAlign w:val="center"/>
          </w:tcPr>
          <w:p w14:paraId="2AB09A72" w14:textId="77777777" w:rsidR="00D70634" w:rsidRPr="005B2F75" w:rsidRDefault="00D70634" w:rsidP="00D70634">
            <w:pPr>
              <w:widowControl/>
              <w:jc w:val="center"/>
              <w:textAlignment w:val="center"/>
              <w:rPr>
                <w:rFonts w:ascii="Times New Roman" w:eastAsia="仿宋" w:hAnsi="Times New Roman" w:cs="Times New Roman"/>
                <w:sz w:val="24"/>
                <w:szCs w:val="24"/>
                <w:lang w:val="en-US"/>
              </w:rPr>
            </w:pPr>
            <w:r w:rsidRPr="005B2F75">
              <w:rPr>
                <w:rFonts w:ascii="Times New Roman" w:eastAsia="仿宋" w:hAnsi="Times New Roman" w:cs="Times New Roman"/>
                <w:sz w:val="24"/>
                <w:szCs w:val="24"/>
                <w:lang w:val="en-US"/>
              </w:rPr>
              <w:t>1984-07</w:t>
            </w:r>
          </w:p>
        </w:tc>
        <w:tc>
          <w:tcPr>
            <w:tcW w:w="1370" w:type="dxa"/>
            <w:vAlign w:val="center"/>
          </w:tcPr>
          <w:p w14:paraId="5421C7C7" w14:textId="77777777" w:rsidR="00D70634" w:rsidRPr="005B2F75" w:rsidRDefault="00D70634" w:rsidP="00D70634">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发展心理学</w:t>
            </w:r>
          </w:p>
        </w:tc>
        <w:tc>
          <w:tcPr>
            <w:tcW w:w="1080" w:type="dxa"/>
            <w:vAlign w:val="center"/>
          </w:tcPr>
          <w:p w14:paraId="2EF9F842" w14:textId="77777777" w:rsidR="00D70634" w:rsidRPr="005B2F75" w:rsidRDefault="00D70634" w:rsidP="00D70634">
            <w:pPr>
              <w:widowControl/>
              <w:jc w:val="center"/>
              <w:textAlignment w:val="center"/>
              <w:rPr>
                <w:rFonts w:ascii="Times New Roman" w:eastAsia="仿宋" w:hAnsi="Times New Roman" w:cs="Times New Roman"/>
                <w:sz w:val="24"/>
                <w:szCs w:val="24"/>
              </w:rPr>
            </w:pPr>
            <w:r w:rsidRPr="005B2F75">
              <w:rPr>
                <w:rFonts w:ascii="Times New Roman" w:eastAsia="仿宋" w:hAnsi="仿宋" w:cs="Times New Roman"/>
                <w:sz w:val="24"/>
                <w:szCs w:val="24"/>
                <w:lang w:val="en-US"/>
              </w:rPr>
              <w:t>副研究员</w:t>
            </w:r>
          </w:p>
        </w:tc>
        <w:tc>
          <w:tcPr>
            <w:tcW w:w="1147" w:type="dxa"/>
            <w:vAlign w:val="center"/>
          </w:tcPr>
          <w:p w14:paraId="46B5C315" w14:textId="77777777" w:rsidR="00D70634" w:rsidRPr="005B2F75" w:rsidRDefault="00D70634" w:rsidP="00D70634">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shd w:val="clear" w:color="auto" w:fill="FFFFFF"/>
              </w:rPr>
              <w:t>英国约克大学</w:t>
            </w:r>
          </w:p>
        </w:tc>
        <w:tc>
          <w:tcPr>
            <w:tcW w:w="1134" w:type="dxa"/>
            <w:vAlign w:val="center"/>
          </w:tcPr>
          <w:p w14:paraId="4609E4EE" w14:textId="77777777" w:rsidR="00D70634" w:rsidRPr="005B2F75" w:rsidRDefault="00D70634" w:rsidP="00D70634">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shd w:val="clear" w:color="auto" w:fill="FFFFFF"/>
              </w:rPr>
              <w:t>哲学</w:t>
            </w:r>
          </w:p>
        </w:tc>
        <w:tc>
          <w:tcPr>
            <w:tcW w:w="1134" w:type="dxa"/>
            <w:vAlign w:val="center"/>
          </w:tcPr>
          <w:p w14:paraId="04A0524F" w14:textId="77777777" w:rsidR="00D70634" w:rsidRPr="005B2F75" w:rsidRDefault="00D70634" w:rsidP="00D70634">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博士</w:t>
            </w:r>
          </w:p>
        </w:tc>
        <w:tc>
          <w:tcPr>
            <w:tcW w:w="992" w:type="dxa"/>
            <w:vAlign w:val="center"/>
          </w:tcPr>
          <w:p w14:paraId="15825DFE" w14:textId="77777777" w:rsidR="00D70634" w:rsidRPr="005B2F75" w:rsidRDefault="00D70634" w:rsidP="00D70634">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记忆，执行控制，儿童认知发展</w:t>
            </w:r>
          </w:p>
        </w:tc>
        <w:tc>
          <w:tcPr>
            <w:tcW w:w="597" w:type="dxa"/>
            <w:vAlign w:val="center"/>
          </w:tcPr>
          <w:p w14:paraId="455CA314" w14:textId="77777777" w:rsidR="00D70634" w:rsidRPr="005B2F75" w:rsidRDefault="00D70634" w:rsidP="00D70634">
            <w:pPr>
              <w:jc w:val="center"/>
              <w:rPr>
                <w:rFonts w:ascii="Times New Roman" w:eastAsia="仿宋" w:hAnsi="Times New Roman" w:cs="Times New Roman"/>
                <w:sz w:val="24"/>
                <w:szCs w:val="24"/>
              </w:rPr>
            </w:pPr>
            <w:r w:rsidRPr="005B2F75">
              <w:rPr>
                <w:rFonts w:ascii="Times New Roman" w:eastAsia="仿宋" w:hAnsi="仿宋" w:cs="Times New Roman"/>
                <w:sz w:val="24"/>
                <w:szCs w:val="24"/>
              </w:rPr>
              <w:t>专职</w:t>
            </w:r>
          </w:p>
        </w:tc>
      </w:tr>
      <w:tr w:rsidR="005B2F75" w:rsidRPr="005B2F75" w14:paraId="18E90F9D" w14:textId="77777777" w:rsidTr="00DD7A02">
        <w:trPr>
          <w:trHeight w:val="479"/>
        </w:trPr>
        <w:tc>
          <w:tcPr>
            <w:tcW w:w="759" w:type="dxa"/>
            <w:vAlign w:val="center"/>
          </w:tcPr>
          <w:p w14:paraId="40A0130B" w14:textId="77777777" w:rsidR="00D70634" w:rsidRPr="005B2F75" w:rsidRDefault="00D70634" w:rsidP="00D70634">
            <w:pPr>
              <w:widowControl/>
              <w:jc w:val="center"/>
              <w:textAlignment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lang w:val="en-US"/>
              </w:rPr>
              <w:t>杨晓虹</w:t>
            </w:r>
          </w:p>
        </w:tc>
        <w:tc>
          <w:tcPr>
            <w:tcW w:w="553" w:type="dxa"/>
            <w:vAlign w:val="center"/>
          </w:tcPr>
          <w:p w14:paraId="580757C6" w14:textId="77777777" w:rsidR="00D70634" w:rsidRPr="005B2F75" w:rsidRDefault="00D70634" w:rsidP="00D70634">
            <w:pPr>
              <w:widowControl/>
              <w:jc w:val="center"/>
              <w:textAlignment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lang w:val="en-US"/>
              </w:rPr>
              <w:t>女</w:t>
            </w:r>
          </w:p>
        </w:tc>
        <w:tc>
          <w:tcPr>
            <w:tcW w:w="797" w:type="dxa"/>
            <w:vAlign w:val="center"/>
          </w:tcPr>
          <w:p w14:paraId="2CBF2B69" w14:textId="77777777" w:rsidR="00D70634" w:rsidRPr="005B2F75" w:rsidRDefault="00D70634" w:rsidP="00D70634">
            <w:pPr>
              <w:widowControl/>
              <w:jc w:val="center"/>
              <w:textAlignment w:val="center"/>
              <w:rPr>
                <w:rFonts w:ascii="Times New Roman" w:eastAsia="仿宋" w:hAnsi="Times New Roman" w:cs="Times New Roman"/>
                <w:sz w:val="24"/>
                <w:szCs w:val="24"/>
                <w:lang w:val="en-US"/>
              </w:rPr>
            </w:pPr>
            <w:r w:rsidRPr="005B2F75">
              <w:rPr>
                <w:rFonts w:ascii="Times New Roman" w:eastAsia="仿宋" w:hAnsi="Times New Roman" w:cs="Times New Roman"/>
                <w:sz w:val="24"/>
                <w:szCs w:val="24"/>
                <w:lang w:val="en-US"/>
              </w:rPr>
              <w:t>1984-01</w:t>
            </w:r>
          </w:p>
        </w:tc>
        <w:tc>
          <w:tcPr>
            <w:tcW w:w="1370" w:type="dxa"/>
            <w:vAlign w:val="center"/>
          </w:tcPr>
          <w:p w14:paraId="3CF124E0" w14:textId="77777777" w:rsidR="00D70634" w:rsidRPr="005B2F75" w:rsidRDefault="00D70634" w:rsidP="00D70634">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心理语言学</w:t>
            </w:r>
          </w:p>
        </w:tc>
        <w:tc>
          <w:tcPr>
            <w:tcW w:w="1080" w:type="dxa"/>
            <w:vAlign w:val="center"/>
          </w:tcPr>
          <w:p w14:paraId="0A207507" w14:textId="77777777" w:rsidR="00D70634" w:rsidRPr="005B2F75" w:rsidRDefault="00D70634" w:rsidP="00D70634">
            <w:pPr>
              <w:widowControl/>
              <w:jc w:val="center"/>
              <w:textAlignment w:val="center"/>
              <w:rPr>
                <w:rFonts w:ascii="Times New Roman" w:eastAsia="仿宋" w:hAnsi="Times New Roman" w:cs="Times New Roman"/>
                <w:sz w:val="24"/>
                <w:szCs w:val="24"/>
              </w:rPr>
            </w:pPr>
            <w:r w:rsidRPr="005B2F75">
              <w:rPr>
                <w:rFonts w:ascii="Times New Roman" w:eastAsia="仿宋" w:hAnsi="仿宋" w:cs="Times New Roman"/>
                <w:sz w:val="24"/>
                <w:szCs w:val="24"/>
                <w:lang w:val="en-US"/>
              </w:rPr>
              <w:t>副研究员</w:t>
            </w:r>
          </w:p>
        </w:tc>
        <w:tc>
          <w:tcPr>
            <w:tcW w:w="1147" w:type="dxa"/>
            <w:vAlign w:val="center"/>
          </w:tcPr>
          <w:p w14:paraId="1A36443E" w14:textId="77777777" w:rsidR="00D70634" w:rsidRPr="005B2F75" w:rsidRDefault="00D70634" w:rsidP="00D70634">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中国科学院心理研究所</w:t>
            </w:r>
          </w:p>
        </w:tc>
        <w:tc>
          <w:tcPr>
            <w:tcW w:w="1134" w:type="dxa"/>
            <w:vAlign w:val="center"/>
          </w:tcPr>
          <w:p w14:paraId="2EE4C8EE" w14:textId="77777777" w:rsidR="00D70634" w:rsidRPr="005B2F75" w:rsidRDefault="00D70634" w:rsidP="00D70634">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基础心理学</w:t>
            </w:r>
          </w:p>
        </w:tc>
        <w:tc>
          <w:tcPr>
            <w:tcW w:w="1134" w:type="dxa"/>
            <w:vAlign w:val="center"/>
          </w:tcPr>
          <w:p w14:paraId="19FD141A" w14:textId="77777777" w:rsidR="00D70634" w:rsidRPr="005B2F75" w:rsidRDefault="00D70634" w:rsidP="00D70634">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博士</w:t>
            </w:r>
          </w:p>
        </w:tc>
        <w:tc>
          <w:tcPr>
            <w:tcW w:w="992" w:type="dxa"/>
            <w:vAlign w:val="center"/>
          </w:tcPr>
          <w:p w14:paraId="1CF8E16B" w14:textId="77777777" w:rsidR="00D70634" w:rsidRPr="005B2F75" w:rsidRDefault="00D70634" w:rsidP="00D70634">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语言认知</w:t>
            </w:r>
          </w:p>
        </w:tc>
        <w:tc>
          <w:tcPr>
            <w:tcW w:w="597" w:type="dxa"/>
            <w:vAlign w:val="center"/>
          </w:tcPr>
          <w:p w14:paraId="12EC93A6" w14:textId="77777777" w:rsidR="00D70634" w:rsidRPr="005B2F75" w:rsidRDefault="00D70634" w:rsidP="00D70634">
            <w:pPr>
              <w:jc w:val="center"/>
              <w:rPr>
                <w:rFonts w:ascii="Times New Roman" w:eastAsia="仿宋" w:hAnsi="Times New Roman" w:cs="Times New Roman"/>
                <w:sz w:val="24"/>
                <w:szCs w:val="24"/>
              </w:rPr>
            </w:pPr>
            <w:r w:rsidRPr="005B2F75">
              <w:rPr>
                <w:rFonts w:ascii="Times New Roman" w:eastAsia="仿宋" w:hAnsi="仿宋" w:cs="Times New Roman"/>
                <w:sz w:val="24"/>
                <w:szCs w:val="24"/>
              </w:rPr>
              <w:t>专职</w:t>
            </w:r>
          </w:p>
        </w:tc>
      </w:tr>
      <w:tr w:rsidR="005B2F75" w:rsidRPr="005B2F75" w14:paraId="36D7F89D" w14:textId="77777777" w:rsidTr="00DD7A02">
        <w:trPr>
          <w:trHeight w:val="90"/>
        </w:trPr>
        <w:tc>
          <w:tcPr>
            <w:tcW w:w="759" w:type="dxa"/>
            <w:vAlign w:val="center"/>
          </w:tcPr>
          <w:p w14:paraId="4008B860" w14:textId="77777777" w:rsidR="00D70634" w:rsidRPr="005B2F75" w:rsidRDefault="00D70634" w:rsidP="00D70634">
            <w:pPr>
              <w:widowControl/>
              <w:jc w:val="center"/>
              <w:textAlignment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lang w:val="en-US"/>
              </w:rPr>
              <w:lastRenderedPageBreak/>
              <w:t>张建军</w:t>
            </w:r>
          </w:p>
        </w:tc>
        <w:tc>
          <w:tcPr>
            <w:tcW w:w="553" w:type="dxa"/>
            <w:vAlign w:val="center"/>
          </w:tcPr>
          <w:p w14:paraId="29961983" w14:textId="77777777" w:rsidR="00D70634" w:rsidRPr="005B2F75" w:rsidRDefault="00D70634" w:rsidP="00D70634">
            <w:pPr>
              <w:widowControl/>
              <w:jc w:val="center"/>
              <w:textAlignment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lang w:val="en-US"/>
              </w:rPr>
              <w:t>男</w:t>
            </w:r>
          </w:p>
        </w:tc>
        <w:tc>
          <w:tcPr>
            <w:tcW w:w="797" w:type="dxa"/>
            <w:vAlign w:val="center"/>
          </w:tcPr>
          <w:p w14:paraId="7E5D79DF" w14:textId="77777777" w:rsidR="00D70634" w:rsidRPr="005B2F75" w:rsidRDefault="00D70634" w:rsidP="00D70634">
            <w:pPr>
              <w:widowControl/>
              <w:jc w:val="center"/>
              <w:textAlignment w:val="center"/>
              <w:rPr>
                <w:rFonts w:ascii="Times New Roman" w:eastAsia="仿宋" w:hAnsi="Times New Roman" w:cs="Times New Roman"/>
                <w:sz w:val="24"/>
                <w:szCs w:val="24"/>
                <w:lang w:val="en-US"/>
              </w:rPr>
            </w:pPr>
            <w:r w:rsidRPr="005B2F75">
              <w:rPr>
                <w:rFonts w:ascii="Times New Roman" w:eastAsia="仿宋" w:hAnsi="Times New Roman" w:cs="Times New Roman"/>
                <w:sz w:val="24"/>
                <w:szCs w:val="24"/>
                <w:lang w:val="en-US"/>
              </w:rPr>
              <w:t>1984-05</w:t>
            </w:r>
          </w:p>
        </w:tc>
        <w:tc>
          <w:tcPr>
            <w:tcW w:w="1370" w:type="dxa"/>
            <w:vAlign w:val="center"/>
          </w:tcPr>
          <w:p w14:paraId="6319648F" w14:textId="77777777" w:rsidR="00D70634" w:rsidRPr="005B2F75" w:rsidRDefault="00D70634" w:rsidP="00D70634">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生理心理学</w:t>
            </w:r>
          </w:p>
        </w:tc>
        <w:tc>
          <w:tcPr>
            <w:tcW w:w="1080" w:type="dxa"/>
            <w:vAlign w:val="center"/>
          </w:tcPr>
          <w:p w14:paraId="6033A83A" w14:textId="77777777" w:rsidR="00D70634" w:rsidRPr="005B2F75" w:rsidRDefault="00D70634" w:rsidP="00D70634">
            <w:pPr>
              <w:widowControl/>
              <w:jc w:val="center"/>
              <w:textAlignment w:val="center"/>
              <w:rPr>
                <w:rFonts w:ascii="Times New Roman" w:eastAsia="仿宋" w:hAnsi="Times New Roman" w:cs="Times New Roman"/>
                <w:sz w:val="24"/>
                <w:szCs w:val="24"/>
              </w:rPr>
            </w:pPr>
            <w:r w:rsidRPr="005B2F75">
              <w:rPr>
                <w:rFonts w:ascii="Times New Roman" w:eastAsia="仿宋" w:hAnsi="仿宋" w:cs="Times New Roman"/>
                <w:sz w:val="24"/>
                <w:szCs w:val="24"/>
                <w:lang w:val="en-US"/>
              </w:rPr>
              <w:t>副研究员</w:t>
            </w:r>
          </w:p>
        </w:tc>
        <w:tc>
          <w:tcPr>
            <w:tcW w:w="1147" w:type="dxa"/>
            <w:vAlign w:val="center"/>
          </w:tcPr>
          <w:p w14:paraId="38C99096" w14:textId="77777777" w:rsidR="00D70634" w:rsidRPr="005B2F75" w:rsidRDefault="00D70634" w:rsidP="00D70634">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北京大学</w:t>
            </w:r>
          </w:p>
        </w:tc>
        <w:tc>
          <w:tcPr>
            <w:tcW w:w="1134" w:type="dxa"/>
            <w:vAlign w:val="center"/>
          </w:tcPr>
          <w:p w14:paraId="27BCAA54" w14:textId="77777777" w:rsidR="00D70634" w:rsidRPr="005B2F75" w:rsidRDefault="00D70634" w:rsidP="00D70634">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生理学</w:t>
            </w:r>
          </w:p>
        </w:tc>
        <w:tc>
          <w:tcPr>
            <w:tcW w:w="1134" w:type="dxa"/>
            <w:vAlign w:val="center"/>
          </w:tcPr>
          <w:p w14:paraId="0BDF1835" w14:textId="77777777" w:rsidR="00D70634" w:rsidRPr="005B2F75" w:rsidRDefault="00D70634" w:rsidP="00D70634">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博士</w:t>
            </w:r>
          </w:p>
        </w:tc>
        <w:tc>
          <w:tcPr>
            <w:tcW w:w="992" w:type="dxa"/>
            <w:vAlign w:val="center"/>
          </w:tcPr>
          <w:p w14:paraId="08B06BDE" w14:textId="77777777" w:rsidR="00D70634" w:rsidRPr="005B2F75" w:rsidRDefault="00D70634" w:rsidP="00D70634">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奖赏行为，记忆和应激的脑机制</w:t>
            </w:r>
          </w:p>
        </w:tc>
        <w:tc>
          <w:tcPr>
            <w:tcW w:w="597" w:type="dxa"/>
            <w:vAlign w:val="center"/>
          </w:tcPr>
          <w:p w14:paraId="7326E97B" w14:textId="77777777" w:rsidR="00D70634" w:rsidRPr="005B2F75" w:rsidRDefault="00D70634" w:rsidP="00D70634">
            <w:pPr>
              <w:jc w:val="center"/>
              <w:rPr>
                <w:rFonts w:ascii="Times New Roman" w:eastAsia="仿宋" w:hAnsi="Times New Roman" w:cs="Times New Roman"/>
                <w:sz w:val="24"/>
                <w:szCs w:val="24"/>
              </w:rPr>
            </w:pPr>
            <w:r w:rsidRPr="005B2F75">
              <w:rPr>
                <w:rFonts w:ascii="Times New Roman" w:eastAsia="仿宋" w:hAnsi="仿宋" w:cs="Times New Roman"/>
                <w:sz w:val="24"/>
                <w:szCs w:val="24"/>
              </w:rPr>
              <w:t>专职</w:t>
            </w:r>
          </w:p>
        </w:tc>
      </w:tr>
      <w:tr w:rsidR="005B2F75" w:rsidRPr="005B2F75" w14:paraId="56F015AE" w14:textId="77777777" w:rsidTr="00DD7A02">
        <w:trPr>
          <w:trHeight w:val="479"/>
        </w:trPr>
        <w:tc>
          <w:tcPr>
            <w:tcW w:w="759" w:type="dxa"/>
            <w:vAlign w:val="center"/>
          </w:tcPr>
          <w:p w14:paraId="16696C4A" w14:textId="77777777" w:rsidR="00D70634" w:rsidRPr="005B2F75" w:rsidRDefault="00D70634" w:rsidP="00D70634">
            <w:pPr>
              <w:widowControl/>
              <w:jc w:val="center"/>
              <w:textAlignment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lang w:val="en-US"/>
              </w:rPr>
              <w:t>张建新</w:t>
            </w:r>
          </w:p>
        </w:tc>
        <w:tc>
          <w:tcPr>
            <w:tcW w:w="553" w:type="dxa"/>
            <w:vAlign w:val="center"/>
          </w:tcPr>
          <w:p w14:paraId="656C10C6" w14:textId="77777777" w:rsidR="00D70634" w:rsidRPr="005B2F75" w:rsidRDefault="00D70634" w:rsidP="00D70634">
            <w:pPr>
              <w:widowControl/>
              <w:jc w:val="center"/>
              <w:textAlignment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lang w:val="en-US"/>
              </w:rPr>
              <w:t>男</w:t>
            </w:r>
          </w:p>
        </w:tc>
        <w:tc>
          <w:tcPr>
            <w:tcW w:w="797" w:type="dxa"/>
            <w:vAlign w:val="center"/>
          </w:tcPr>
          <w:p w14:paraId="7DCC571D" w14:textId="77777777" w:rsidR="00D70634" w:rsidRPr="005B2F75" w:rsidRDefault="00D70634" w:rsidP="00D70634">
            <w:pPr>
              <w:widowControl/>
              <w:jc w:val="center"/>
              <w:textAlignment w:val="center"/>
              <w:rPr>
                <w:rFonts w:ascii="Times New Roman" w:eastAsia="仿宋" w:hAnsi="Times New Roman" w:cs="Times New Roman"/>
                <w:sz w:val="24"/>
                <w:szCs w:val="24"/>
                <w:lang w:val="en-US"/>
              </w:rPr>
            </w:pPr>
            <w:r w:rsidRPr="005B2F75">
              <w:rPr>
                <w:rFonts w:ascii="Times New Roman" w:eastAsia="仿宋" w:hAnsi="Times New Roman" w:cs="Times New Roman"/>
                <w:sz w:val="24"/>
                <w:szCs w:val="24"/>
                <w:lang w:val="en-US"/>
              </w:rPr>
              <w:t>1959-03</w:t>
            </w:r>
          </w:p>
        </w:tc>
        <w:tc>
          <w:tcPr>
            <w:tcW w:w="1370" w:type="dxa"/>
            <w:vAlign w:val="center"/>
          </w:tcPr>
          <w:p w14:paraId="2336F5EA" w14:textId="77777777" w:rsidR="00D70634" w:rsidRPr="005B2F75" w:rsidRDefault="00D70634" w:rsidP="00D70634">
            <w:pPr>
              <w:pStyle w:val="TableParagraph"/>
              <w:jc w:val="center"/>
              <w:rPr>
                <w:rFonts w:ascii="Times New Roman" w:eastAsia="仿宋" w:hAnsi="Times New Roman" w:cs="Times New Roman"/>
                <w:sz w:val="24"/>
                <w:szCs w:val="24"/>
              </w:rPr>
            </w:pPr>
            <w:r w:rsidRPr="005B2F75">
              <w:rPr>
                <w:rFonts w:ascii="Times New Roman" w:eastAsia="仿宋" w:hAnsi="Times New Roman" w:cs="Times New Roman" w:hint="eastAsia"/>
                <w:sz w:val="24"/>
                <w:szCs w:val="24"/>
              </w:rPr>
              <w:t>心理学导论</w:t>
            </w:r>
          </w:p>
        </w:tc>
        <w:tc>
          <w:tcPr>
            <w:tcW w:w="1080" w:type="dxa"/>
            <w:vAlign w:val="center"/>
          </w:tcPr>
          <w:p w14:paraId="0E84C796" w14:textId="77777777" w:rsidR="00D70634" w:rsidRPr="005B2F75" w:rsidRDefault="00D70634" w:rsidP="00D70634">
            <w:pPr>
              <w:widowControl/>
              <w:jc w:val="center"/>
              <w:textAlignment w:val="center"/>
              <w:rPr>
                <w:rFonts w:ascii="Times New Roman" w:eastAsia="仿宋" w:hAnsi="Times New Roman" w:cs="Times New Roman"/>
                <w:sz w:val="24"/>
                <w:szCs w:val="24"/>
              </w:rPr>
            </w:pPr>
            <w:r w:rsidRPr="005B2F75">
              <w:rPr>
                <w:rFonts w:ascii="Times New Roman" w:eastAsia="仿宋" w:hAnsi="仿宋" w:cs="Times New Roman"/>
                <w:sz w:val="24"/>
                <w:szCs w:val="24"/>
                <w:lang w:val="en-US"/>
              </w:rPr>
              <w:t>研究员</w:t>
            </w:r>
          </w:p>
        </w:tc>
        <w:tc>
          <w:tcPr>
            <w:tcW w:w="1147" w:type="dxa"/>
            <w:vAlign w:val="center"/>
          </w:tcPr>
          <w:p w14:paraId="16E9741A" w14:textId="77777777" w:rsidR="00D70634" w:rsidRPr="005B2F75" w:rsidRDefault="00D70634" w:rsidP="00D70634">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香港中文大学</w:t>
            </w:r>
          </w:p>
        </w:tc>
        <w:tc>
          <w:tcPr>
            <w:tcW w:w="1134" w:type="dxa"/>
            <w:vAlign w:val="center"/>
          </w:tcPr>
          <w:p w14:paraId="1517BC2D" w14:textId="77777777" w:rsidR="00D70634" w:rsidRPr="005B2F75" w:rsidRDefault="00D70634" w:rsidP="00D70634">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哲学</w:t>
            </w:r>
          </w:p>
        </w:tc>
        <w:tc>
          <w:tcPr>
            <w:tcW w:w="1134" w:type="dxa"/>
            <w:vAlign w:val="center"/>
          </w:tcPr>
          <w:p w14:paraId="4A9ABCB3" w14:textId="77777777" w:rsidR="00D70634" w:rsidRPr="005B2F75" w:rsidRDefault="00D70634" w:rsidP="00D70634">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博士</w:t>
            </w:r>
          </w:p>
        </w:tc>
        <w:tc>
          <w:tcPr>
            <w:tcW w:w="992" w:type="dxa"/>
            <w:vAlign w:val="center"/>
          </w:tcPr>
          <w:p w14:paraId="2D45FB44" w14:textId="77777777" w:rsidR="00D70634" w:rsidRPr="005B2F75" w:rsidRDefault="00D70634" w:rsidP="00D70634">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人格心理学</w:t>
            </w:r>
          </w:p>
        </w:tc>
        <w:tc>
          <w:tcPr>
            <w:tcW w:w="597" w:type="dxa"/>
            <w:vAlign w:val="center"/>
          </w:tcPr>
          <w:p w14:paraId="70C52A2E" w14:textId="77777777" w:rsidR="00D70634" w:rsidRPr="005B2F75" w:rsidRDefault="00D70634" w:rsidP="00D70634">
            <w:pPr>
              <w:jc w:val="center"/>
              <w:rPr>
                <w:rFonts w:ascii="Times New Roman" w:eastAsia="仿宋" w:hAnsi="Times New Roman" w:cs="Times New Roman"/>
                <w:sz w:val="24"/>
                <w:szCs w:val="24"/>
              </w:rPr>
            </w:pPr>
            <w:r w:rsidRPr="005B2F75">
              <w:rPr>
                <w:rFonts w:ascii="Times New Roman" w:eastAsia="仿宋" w:hAnsi="仿宋" w:cs="Times New Roman"/>
                <w:sz w:val="24"/>
                <w:szCs w:val="24"/>
              </w:rPr>
              <w:t>专职</w:t>
            </w:r>
          </w:p>
        </w:tc>
      </w:tr>
      <w:tr w:rsidR="005B2F75" w:rsidRPr="005B2F75" w14:paraId="2E8BA821" w14:textId="77777777" w:rsidTr="00DD7A02">
        <w:trPr>
          <w:trHeight w:val="479"/>
        </w:trPr>
        <w:tc>
          <w:tcPr>
            <w:tcW w:w="759" w:type="dxa"/>
            <w:vAlign w:val="center"/>
          </w:tcPr>
          <w:p w14:paraId="537C8E80" w14:textId="77777777" w:rsidR="00D70634" w:rsidRPr="005B2F75" w:rsidRDefault="00D70634" w:rsidP="00D70634">
            <w:pPr>
              <w:widowControl/>
              <w:jc w:val="center"/>
              <w:textAlignment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lang w:val="en-US"/>
              </w:rPr>
              <w:t>张警吁</w:t>
            </w:r>
          </w:p>
        </w:tc>
        <w:tc>
          <w:tcPr>
            <w:tcW w:w="553" w:type="dxa"/>
            <w:vAlign w:val="center"/>
          </w:tcPr>
          <w:p w14:paraId="6C73999E" w14:textId="77777777" w:rsidR="00D70634" w:rsidRPr="005B2F75" w:rsidRDefault="00D70634" w:rsidP="00D70634">
            <w:pPr>
              <w:widowControl/>
              <w:jc w:val="center"/>
              <w:textAlignment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lang w:val="en-US"/>
              </w:rPr>
              <w:t>男</w:t>
            </w:r>
          </w:p>
        </w:tc>
        <w:tc>
          <w:tcPr>
            <w:tcW w:w="797" w:type="dxa"/>
            <w:vAlign w:val="center"/>
          </w:tcPr>
          <w:p w14:paraId="29D9296D" w14:textId="77777777" w:rsidR="00D70634" w:rsidRPr="005B2F75" w:rsidRDefault="00D70634" w:rsidP="00D70634">
            <w:pPr>
              <w:widowControl/>
              <w:jc w:val="center"/>
              <w:textAlignment w:val="center"/>
              <w:rPr>
                <w:rFonts w:ascii="Times New Roman" w:eastAsia="仿宋" w:hAnsi="Times New Roman" w:cs="Times New Roman"/>
                <w:sz w:val="24"/>
                <w:szCs w:val="24"/>
                <w:lang w:val="en-US"/>
              </w:rPr>
            </w:pPr>
            <w:r w:rsidRPr="005B2F75">
              <w:rPr>
                <w:rFonts w:ascii="Times New Roman" w:eastAsia="仿宋" w:hAnsi="Times New Roman" w:cs="Times New Roman"/>
                <w:sz w:val="24"/>
                <w:szCs w:val="24"/>
                <w:lang w:val="en-US"/>
              </w:rPr>
              <w:t>1983-05</w:t>
            </w:r>
          </w:p>
        </w:tc>
        <w:tc>
          <w:tcPr>
            <w:tcW w:w="1370" w:type="dxa"/>
            <w:vAlign w:val="center"/>
          </w:tcPr>
          <w:p w14:paraId="0B170B26" w14:textId="77777777" w:rsidR="00D70634" w:rsidRPr="005B2F75" w:rsidRDefault="00D70634" w:rsidP="00D70634">
            <w:pPr>
              <w:pStyle w:val="TableParagraph"/>
              <w:jc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rPr>
              <w:t>工程心理学</w:t>
            </w:r>
            <w:r w:rsidRPr="005B2F75">
              <w:rPr>
                <w:rFonts w:ascii="Times New Roman" w:eastAsia="仿宋" w:hAnsi="Times New Roman" w:cs="Times New Roman"/>
                <w:sz w:val="24"/>
                <w:szCs w:val="24"/>
                <w:lang w:val="en-US"/>
              </w:rPr>
              <w:t>/</w:t>
            </w:r>
            <w:r w:rsidRPr="005B2F75">
              <w:rPr>
                <w:rFonts w:ascii="Times New Roman" w:eastAsia="仿宋" w:hAnsi="仿宋" w:cs="Times New Roman"/>
                <w:sz w:val="24"/>
                <w:szCs w:val="24"/>
                <w:lang w:val="en-US"/>
              </w:rPr>
              <w:t>人机交互</w:t>
            </w:r>
          </w:p>
        </w:tc>
        <w:tc>
          <w:tcPr>
            <w:tcW w:w="1080" w:type="dxa"/>
            <w:vAlign w:val="center"/>
          </w:tcPr>
          <w:p w14:paraId="0E136E66" w14:textId="77777777" w:rsidR="00D70634" w:rsidRPr="005B2F75" w:rsidRDefault="00D70634" w:rsidP="00D70634">
            <w:pPr>
              <w:widowControl/>
              <w:jc w:val="center"/>
              <w:textAlignment w:val="center"/>
              <w:rPr>
                <w:rFonts w:ascii="Times New Roman" w:eastAsia="仿宋" w:hAnsi="Times New Roman" w:cs="Times New Roman"/>
                <w:sz w:val="24"/>
                <w:szCs w:val="24"/>
              </w:rPr>
            </w:pPr>
            <w:r w:rsidRPr="005B2F75">
              <w:rPr>
                <w:rFonts w:ascii="Times New Roman" w:eastAsia="仿宋" w:hAnsi="仿宋" w:cs="Times New Roman"/>
                <w:sz w:val="24"/>
                <w:szCs w:val="24"/>
                <w:lang w:val="en-US"/>
              </w:rPr>
              <w:t>副研究员</w:t>
            </w:r>
          </w:p>
        </w:tc>
        <w:tc>
          <w:tcPr>
            <w:tcW w:w="1147" w:type="dxa"/>
            <w:vAlign w:val="center"/>
          </w:tcPr>
          <w:p w14:paraId="1A7EFE5F" w14:textId="77777777" w:rsidR="00D70634" w:rsidRPr="005B2F75" w:rsidRDefault="00D70634" w:rsidP="00D70634">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中国科学院心理研究所</w:t>
            </w:r>
          </w:p>
        </w:tc>
        <w:tc>
          <w:tcPr>
            <w:tcW w:w="1134" w:type="dxa"/>
            <w:vAlign w:val="center"/>
          </w:tcPr>
          <w:p w14:paraId="14F148A6" w14:textId="77777777" w:rsidR="00D70634" w:rsidRPr="005B2F75" w:rsidRDefault="00D70634" w:rsidP="00D70634">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应用心理学</w:t>
            </w:r>
          </w:p>
        </w:tc>
        <w:tc>
          <w:tcPr>
            <w:tcW w:w="1134" w:type="dxa"/>
            <w:vAlign w:val="center"/>
          </w:tcPr>
          <w:p w14:paraId="077CBC62" w14:textId="77777777" w:rsidR="00D70634" w:rsidRPr="005B2F75" w:rsidRDefault="00D70634" w:rsidP="00D70634">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博士</w:t>
            </w:r>
          </w:p>
        </w:tc>
        <w:tc>
          <w:tcPr>
            <w:tcW w:w="992" w:type="dxa"/>
            <w:vAlign w:val="center"/>
          </w:tcPr>
          <w:p w14:paraId="5753B84B" w14:textId="77777777" w:rsidR="00D70634" w:rsidRPr="005B2F75" w:rsidRDefault="00D70634" w:rsidP="00D70634">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工程心理学</w:t>
            </w:r>
          </w:p>
        </w:tc>
        <w:tc>
          <w:tcPr>
            <w:tcW w:w="597" w:type="dxa"/>
            <w:vAlign w:val="center"/>
          </w:tcPr>
          <w:p w14:paraId="41D1F408" w14:textId="77777777" w:rsidR="00D70634" w:rsidRPr="005B2F75" w:rsidRDefault="00D70634" w:rsidP="00D70634">
            <w:pPr>
              <w:jc w:val="center"/>
              <w:rPr>
                <w:rFonts w:ascii="Times New Roman" w:eastAsia="仿宋" w:hAnsi="Times New Roman" w:cs="Times New Roman"/>
                <w:sz w:val="24"/>
                <w:szCs w:val="24"/>
              </w:rPr>
            </w:pPr>
            <w:r w:rsidRPr="005B2F75">
              <w:rPr>
                <w:rFonts w:ascii="Times New Roman" w:eastAsia="仿宋" w:hAnsi="仿宋" w:cs="Times New Roman"/>
                <w:sz w:val="24"/>
                <w:szCs w:val="24"/>
              </w:rPr>
              <w:t>专职</w:t>
            </w:r>
          </w:p>
        </w:tc>
      </w:tr>
      <w:tr w:rsidR="005B2F75" w:rsidRPr="005B2F75" w14:paraId="274FA4C0" w14:textId="77777777" w:rsidTr="00DD7A02">
        <w:trPr>
          <w:trHeight w:val="479"/>
        </w:trPr>
        <w:tc>
          <w:tcPr>
            <w:tcW w:w="759" w:type="dxa"/>
            <w:vAlign w:val="center"/>
          </w:tcPr>
          <w:p w14:paraId="3EBDCFEE" w14:textId="77777777" w:rsidR="00D70634" w:rsidRPr="005B2F75" w:rsidRDefault="00D70634" w:rsidP="00D70634">
            <w:pPr>
              <w:widowControl/>
              <w:jc w:val="center"/>
              <w:textAlignment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lang w:val="en-US"/>
              </w:rPr>
              <w:t>张亮</w:t>
            </w:r>
          </w:p>
        </w:tc>
        <w:tc>
          <w:tcPr>
            <w:tcW w:w="553" w:type="dxa"/>
            <w:vAlign w:val="center"/>
          </w:tcPr>
          <w:p w14:paraId="12DEC46A" w14:textId="77777777" w:rsidR="00D70634" w:rsidRPr="005B2F75" w:rsidRDefault="00D70634" w:rsidP="00D70634">
            <w:pPr>
              <w:widowControl/>
              <w:jc w:val="center"/>
              <w:textAlignment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lang w:val="en-US"/>
              </w:rPr>
              <w:t>女</w:t>
            </w:r>
          </w:p>
        </w:tc>
        <w:tc>
          <w:tcPr>
            <w:tcW w:w="797" w:type="dxa"/>
            <w:vAlign w:val="center"/>
          </w:tcPr>
          <w:p w14:paraId="0721E004" w14:textId="77777777" w:rsidR="00D70634" w:rsidRPr="005B2F75" w:rsidRDefault="00D70634" w:rsidP="00D70634">
            <w:pPr>
              <w:widowControl/>
              <w:jc w:val="center"/>
              <w:textAlignment w:val="center"/>
              <w:rPr>
                <w:rFonts w:ascii="Times New Roman" w:eastAsia="仿宋" w:hAnsi="Times New Roman" w:cs="Times New Roman"/>
                <w:sz w:val="24"/>
                <w:szCs w:val="24"/>
                <w:lang w:val="en-US"/>
              </w:rPr>
            </w:pPr>
            <w:r w:rsidRPr="005B2F75">
              <w:rPr>
                <w:rFonts w:ascii="Times New Roman" w:eastAsia="仿宋" w:hAnsi="Times New Roman" w:cs="Times New Roman"/>
                <w:sz w:val="24"/>
                <w:szCs w:val="24"/>
                <w:lang w:val="en-US"/>
              </w:rPr>
              <w:t>1982-08</w:t>
            </w:r>
          </w:p>
        </w:tc>
        <w:tc>
          <w:tcPr>
            <w:tcW w:w="1370" w:type="dxa"/>
            <w:vAlign w:val="center"/>
          </w:tcPr>
          <w:p w14:paraId="399BB433" w14:textId="77777777" w:rsidR="00D70634" w:rsidRPr="005B2F75" w:rsidRDefault="00D70634" w:rsidP="00D70634">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工程心理学</w:t>
            </w:r>
          </w:p>
        </w:tc>
        <w:tc>
          <w:tcPr>
            <w:tcW w:w="1080" w:type="dxa"/>
            <w:vAlign w:val="center"/>
          </w:tcPr>
          <w:p w14:paraId="255CCB97" w14:textId="77777777" w:rsidR="00D70634" w:rsidRPr="005B2F75" w:rsidRDefault="00D70634" w:rsidP="00D70634">
            <w:pPr>
              <w:widowControl/>
              <w:jc w:val="center"/>
              <w:textAlignment w:val="center"/>
              <w:rPr>
                <w:rFonts w:ascii="Times New Roman" w:eastAsia="仿宋" w:hAnsi="Times New Roman" w:cs="Times New Roman"/>
                <w:sz w:val="24"/>
                <w:szCs w:val="24"/>
              </w:rPr>
            </w:pPr>
            <w:r w:rsidRPr="005B2F75">
              <w:rPr>
                <w:rFonts w:ascii="Times New Roman" w:eastAsia="仿宋" w:hAnsi="仿宋" w:cs="Times New Roman"/>
                <w:sz w:val="24"/>
                <w:szCs w:val="24"/>
                <w:lang w:val="en-US"/>
              </w:rPr>
              <w:t>副研究员</w:t>
            </w:r>
          </w:p>
        </w:tc>
        <w:tc>
          <w:tcPr>
            <w:tcW w:w="1147" w:type="dxa"/>
            <w:vAlign w:val="center"/>
          </w:tcPr>
          <w:p w14:paraId="73FB2922" w14:textId="77777777" w:rsidR="00D70634" w:rsidRPr="005B2F75" w:rsidRDefault="00D70634" w:rsidP="00D70634">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中国科学院心理研究所</w:t>
            </w:r>
          </w:p>
        </w:tc>
        <w:tc>
          <w:tcPr>
            <w:tcW w:w="1134" w:type="dxa"/>
            <w:vAlign w:val="center"/>
          </w:tcPr>
          <w:p w14:paraId="0565EFEC" w14:textId="77777777" w:rsidR="00D70634" w:rsidRPr="005B2F75" w:rsidRDefault="00D70634" w:rsidP="00D70634">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心理学</w:t>
            </w:r>
          </w:p>
        </w:tc>
        <w:tc>
          <w:tcPr>
            <w:tcW w:w="1134" w:type="dxa"/>
            <w:vAlign w:val="center"/>
          </w:tcPr>
          <w:p w14:paraId="32B1D9DF" w14:textId="77777777" w:rsidR="00D70634" w:rsidRPr="005B2F75" w:rsidRDefault="00D70634" w:rsidP="00D70634">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博士</w:t>
            </w:r>
          </w:p>
        </w:tc>
        <w:tc>
          <w:tcPr>
            <w:tcW w:w="992" w:type="dxa"/>
            <w:vAlign w:val="center"/>
          </w:tcPr>
          <w:p w14:paraId="6C000F22" w14:textId="77777777" w:rsidR="00D70634" w:rsidRPr="005B2F75" w:rsidRDefault="00D70634" w:rsidP="00D70634">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工程心理学</w:t>
            </w:r>
          </w:p>
        </w:tc>
        <w:tc>
          <w:tcPr>
            <w:tcW w:w="597" w:type="dxa"/>
            <w:vAlign w:val="center"/>
          </w:tcPr>
          <w:p w14:paraId="5951845C" w14:textId="77777777" w:rsidR="00D70634" w:rsidRPr="005B2F75" w:rsidRDefault="00D70634" w:rsidP="00D70634">
            <w:pPr>
              <w:jc w:val="center"/>
              <w:rPr>
                <w:rFonts w:ascii="Times New Roman" w:eastAsia="仿宋" w:hAnsi="Times New Roman" w:cs="Times New Roman"/>
                <w:sz w:val="24"/>
                <w:szCs w:val="24"/>
              </w:rPr>
            </w:pPr>
            <w:r w:rsidRPr="005B2F75">
              <w:rPr>
                <w:rFonts w:ascii="Times New Roman" w:eastAsia="仿宋" w:hAnsi="仿宋" w:cs="Times New Roman"/>
                <w:sz w:val="24"/>
                <w:szCs w:val="24"/>
              </w:rPr>
              <w:t>专职</w:t>
            </w:r>
          </w:p>
        </w:tc>
      </w:tr>
      <w:tr w:rsidR="005B2F75" w:rsidRPr="005B2F75" w14:paraId="4F781509" w14:textId="77777777" w:rsidTr="00DD7A02">
        <w:trPr>
          <w:trHeight w:val="479"/>
        </w:trPr>
        <w:tc>
          <w:tcPr>
            <w:tcW w:w="759" w:type="dxa"/>
            <w:vAlign w:val="center"/>
          </w:tcPr>
          <w:p w14:paraId="35701FBC" w14:textId="77777777" w:rsidR="00D70634" w:rsidRPr="005B2F75" w:rsidRDefault="00D70634" w:rsidP="00D70634">
            <w:pPr>
              <w:widowControl/>
              <w:jc w:val="center"/>
              <w:textAlignment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lang w:val="en-US"/>
              </w:rPr>
              <w:t>张明霞</w:t>
            </w:r>
          </w:p>
        </w:tc>
        <w:tc>
          <w:tcPr>
            <w:tcW w:w="553" w:type="dxa"/>
            <w:vAlign w:val="center"/>
          </w:tcPr>
          <w:p w14:paraId="297E3BCD" w14:textId="77777777" w:rsidR="00D70634" w:rsidRPr="005B2F75" w:rsidRDefault="00D70634" w:rsidP="00D70634">
            <w:pPr>
              <w:widowControl/>
              <w:jc w:val="center"/>
              <w:textAlignment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lang w:val="en-US"/>
              </w:rPr>
              <w:t>女</w:t>
            </w:r>
          </w:p>
        </w:tc>
        <w:tc>
          <w:tcPr>
            <w:tcW w:w="797" w:type="dxa"/>
            <w:vAlign w:val="center"/>
          </w:tcPr>
          <w:p w14:paraId="6AC8EC68" w14:textId="77777777" w:rsidR="00D70634" w:rsidRPr="005B2F75" w:rsidRDefault="00D70634" w:rsidP="00D70634">
            <w:pPr>
              <w:widowControl/>
              <w:jc w:val="center"/>
              <w:textAlignment w:val="center"/>
              <w:rPr>
                <w:rFonts w:ascii="Times New Roman" w:eastAsia="仿宋" w:hAnsi="Times New Roman" w:cs="Times New Roman"/>
                <w:sz w:val="24"/>
                <w:szCs w:val="24"/>
                <w:lang w:val="en-US"/>
              </w:rPr>
            </w:pPr>
            <w:r w:rsidRPr="005B2F75">
              <w:rPr>
                <w:rFonts w:ascii="Times New Roman" w:eastAsia="仿宋" w:hAnsi="Times New Roman" w:cs="Times New Roman"/>
                <w:sz w:val="24"/>
                <w:szCs w:val="24"/>
                <w:lang w:val="en-US"/>
              </w:rPr>
              <w:t>1983-11</w:t>
            </w:r>
          </w:p>
        </w:tc>
        <w:tc>
          <w:tcPr>
            <w:tcW w:w="1370" w:type="dxa"/>
            <w:vAlign w:val="center"/>
          </w:tcPr>
          <w:p w14:paraId="39222FD1" w14:textId="77777777" w:rsidR="00D70634" w:rsidRPr="005B2F75" w:rsidRDefault="00D70634" w:rsidP="00D70634">
            <w:pPr>
              <w:pStyle w:val="TableParagraph"/>
              <w:jc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rPr>
              <w:t>认知</w:t>
            </w:r>
            <w:r w:rsidRPr="005B2F75">
              <w:rPr>
                <w:rFonts w:ascii="Times New Roman" w:eastAsia="仿宋" w:hAnsi="仿宋" w:cs="Times New Roman" w:hint="eastAsia"/>
                <w:sz w:val="24"/>
                <w:szCs w:val="24"/>
              </w:rPr>
              <w:t>心理</w:t>
            </w:r>
            <w:r w:rsidRPr="005B2F75">
              <w:rPr>
                <w:rFonts w:ascii="Times New Roman" w:eastAsia="仿宋" w:hAnsi="仿宋" w:cs="Times New Roman"/>
                <w:sz w:val="24"/>
                <w:szCs w:val="24"/>
              </w:rPr>
              <w:t>学</w:t>
            </w:r>
            <w:r w:rsidRPr="005B2F75">
              <w:rPr>
                <w:rFonts w:ascii="Times New Roman" w:eastAsia="仿宋" w:hAnsi="Times New Roman" w:cs="Times New Roman"/>
                <w:sz w:val="24"/>
                <w:szCs w:val="24"/>
                <w:lang w:val="en-US"/>
              </w:rPr>
              <w:t>/</w:t>
            </w:r>
            <w:r w:rsidRPr="005B2F75">
              <w:rPr>
                <w:rFonts w:ascii="Times New Roman" w:eastAsia="仿宋" w:hAnsi="仿宋" w:cs="Times New Roman"/>
                <w:sz w:val="24"/>
                <w:szCs w:val="24"/>
                <w:lang w:val="en-US"/>
              </w:rPr>
              <w:t>心理学研究方法</w:t>
            </w:r>
          </w:p>
        </w:tc>
        <w:tc>
          <w:tcPr>
            <w:tcW w:w="1080" w:type="dxa"/>
            <w:vAlign w:val="center"/>
          </w:tcPr>
          <w:p w14:paraId="6F913D43" w14:textId="77777777" w:rsidR="00D70634" w:rsidRPr="005B2F75" w:rsidRDefault="00D70634" w:rsidP="00D70634">
            <w:pPr>
              <w:widowControl/>
              <w:jc w:val="center"/>
              <w:textAlignment w:val="center"/>
              <w:rPr>
                <w:rFonts w:ascii="Times New Roman" w:eastAsia="仿宋" w:hAnsi="Times New Roman" w:cs="Times New Roman"/>
                <w:sz w:val="24"/>
                <w:szCs w:val="24"/>
              </w:rPr>
            </w:pPr>
            <w:r w:rsidRPr="005B2F75">
              <w:rPr>
                <w:rFonts w:ascii="Times New Roman" w:eastAsia="仿宋" w:hAnsi="仿宋" w:cs="Times New Roman"/>
                <w:sz w:val="24"/>
                <w:szCs w:val="24"/>
                <w:lang w:val="en-US"/>
              </w:rPr>
              <w:t>副研究员</w:t>
            </w:r>
          </w:p>
        </w:tc>
        <w:tc>
          <w:tcPr>
            <w:tcW w:w="1147" w:type="dxa"/>
            <w:vAlign w:val="center"/>
          </w:tcPr>
          <w:p w14:paraId="31E83976" w14:textId="77777777" w:rsidR="00D70634" w:rsidRPr="005B2F75" w:rsidRDefault="00D70634" w:rsidP="00D70634">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北京师范大学</w:t>
            </w:r>
          </w:p>
        </w:tc>
        <w:tc>
          <w:tcPr>
            <w:tcW w:w="1134" w:type="dxa"/>
            <w:vAlign w:val="center"/>
          </w:tcPr>
          <w:p w14:paraId="34F1431A" w14:textId="77777777" w:rsidR="00D70634" w:rsidRPr="005B2F75" w:rsidRDefault="00D70634" w:rsidP="00D70634">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认知神经科学</w:t>
            </w:r>
          </w:p>
        </w:tc>
        <w:tc>
          <w:tcPr>
            <w:tcW w:w="1134" w:type="dxa"/>
            <w:vAlign w:val="center"/>
          </w:tcPr>
          <w:p w14:paraId="26A8111E" w14:textId="77777777" w:rsidR="00D70634" w:rsidRPr="005B2F75" w:rsidRDefault="00D70634" w:rsidP="00D70634">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博士</w:t>
            </w:r>
          </w:p>
        </w:tc>
        <w:tc>
          <w:tcPr>
            <w:tcW w:w="992" w:type="dxa"/>
            <w:vAlign w:val="center"/>
          </w:tcPr>
          <w:p w14:paraId="18A5691E" w14:textId="77777777" w:rsidR="00D70634" w:rsidRPr="005B2F75" w:rsidRDefault="00D70634" w:rsidP="00D70634">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动机，奖赏，学习，记忆</w:t>
            </w:r>
          </w:p>
        </w:tc>
        <w:tc>
          <w:tcPr>
            <w:tcW w:w="597" w:type="dxa"/>
            <w:vAlign w:val="center"/>
          </w:tcPr>
          <w:p w14:paraId="1CBE66BD" w14:textId="77777777" w:rsidR="00D70634" w:rsidRPr="005B2F75" w:rsidRDefault="00D70634" w:rsidP="00D70634">
            <w:pPr>
              <w:jc w:val="center"/>
              <w:rPr>
                <w:rFonts w:ascii="Times New Roman" w:eastAsia="仿宋" w:hAnsi="Times New Roman" w:cs="Times New Roman"/>
                <w:sz w:val="24"/>
                <w:szCs w:val="24"/>
              </w:rPr>
            </w:pPr>
            <w:r w:rsidRPr="005B2F75">
              <w:rPr>
                <w:rFonts w:ascii="Times New Roman" w:eastAsia="仿宋" w:hAnsi="仿宋" w:cs="Times New Roman"/>
                <w:sz w:val="24"/>
                <w:szCs w:val="24"/>
              </w:rPr>
              <w:t>专职</w:t>
            </w:r>
          </w:p>
        </w:tc>
      </w:tr>
      <w:tr w:rsidR="005B2F75" w:rsidRPr="005B2F75" w14:paraId="41977B08" w14:textId="77777777" w:rsidTr="00DD7A02">
        <w:trPr>
          <w:trHeight w:val="479"/>
        </w:trPr>
        <w:tc>
          <w:tcPr>
            <w:tcW w:w="759" w:type="dxa"/>
            <w:vAlign w:val="center"/>
          </w:tcPr>
          <w:p w14:paraId="4CCBD2D6" w14:textId="77777777" w:rsidR="00D70634" w:rsidRPr="005B2F75" w:rsidRDefault="00D70634" w:rsidP="00D70634">
            <w:pPr>
              <w:widowControl/>
              <w:jc w:val="center"/>
              <w:textAlignment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lang w:val="en-US"/>
              </w:rPr>
              <w:t>张弢</w:t>
            </w:r>
          </w:p>
        </w:tc>
        <w:tc>
          <w:tcPr>
            <w:tcW w:w="553" w:type="dxa"/>
            <w:vAlign w:val="center"/>
          </w:tcPr>
          <w:p w14:paraId="42642A0B" w14:textId="77777777" w:rsidR="00D70634" w:rsidRPr="005B2F75" w:rsidRDefault="00D70634" w:rsidP="00D70634">
            <w:pPr>
              <w:widowControl/>
              <w:jc w:val="center"/>
              <w:textAlignment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lang w:val="en-US"/>
              </w:rPr>
              <w:t>男</w:t>
            </w:r>
          </w:p>
        </w:tc>
        <w:tc>
          <w:tcPr>
            <w:tcW w:w="797" w:type="dxa"/>
            <w:vAlign w:val="center"/>
          </w:tcPr>
          <w:p w14:paraId="17ADBAB8" w14:textId="77777777" w:rsidR="00D70634" w:rsidRPr="005B2F75" w:rsidRDefault="00D70634" w:rsidP="00D70634">
            <w:pPr>
              <w:widowControl/>
              <w:jc w:val="center"/>
              <w:textAlignment w:val="center"/>
              <w:rPr>
                <w:rFonts w:ascii="Times New Roman" w:eastAsia="仿宋" w:hAnsi="Times New Roman" w:cs="Times New Roman"/>
                <w:sz w:val="24"/>
                <w:szCs w:val="24"/>
                <w:lang w:val="en-US"/>
              </w:rPr>
            </w:pPr>
            <w:r w:rsidRPr="005B2F75">
              <w:rPr>
                <w:rFonts w:ascii="Times New Roman" w:eastAsia="仿宋" w:hAnsi="Times New Roman" w:cs="Times New Roman"/>
                <w:sz w:val="24"/>
                <w:szCs w:val="24"/>
                <w:lang w:val="en-US"/>
              </w:rPr>
              <w:t>1972-10</w:t>
            </w:r>
          </w:p>
        </w:tc>
        <w:tc>
          <w:tcPr>
            <w:tcW w:w="1370" w:type="dxa"/>
            <w:vAlign w:val="center"/>
          </w:tcPr>
          <w:p w14:paraId="7EE0ECB2" w14:textId="77777777" w:rsidR="00D70634" w:rsidRPr="005B2F75" w:rsidRDefault="00D70634" w:rsidP="00D70634">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认知心理学</w:t>
            </w:r>
          </w:p>
        </w:tc>
        <w:tc>
          <w:tcPr>
            <w:tcW w:w="1080" w:type="dxa"/>
            <w:vAlign w:val="center"/>
          </w:tcPr>
          <w:p w14:paraId="15E5704A" w14:textId="77777777" w:rsidR="00D70634" w:rsidRPr="005B2F75" w:rsidRDefault="00D70634" w:rsidP="00D70634">
            <w:pPr>
              <w:widowControl/>
              <w:jc w:val="center"/>
              <w:textAlignment w:val="center"/>
              <w:rPr>
                <w:rFonts w:ascii="Times New Roman" w:eastAsia="仿宋" w:hAnsi="Times New Roman" w:cs="Times New Roman"/>
                <w:sz w:val="24"/>
                <w:szCs w:val="24"/>
              </w:rPr>
            </w:pPr>
            <w:r w:rsidRPr="005B2F75">
              <w:rPr>
                <w:rFonts w:ascii="Times New Roman" w:eastAsia="仿宋" w:hAnsi="仿宋" w:cs="Times New Roman"/>
                <w:sz w:val="24"/>
                <w:szCs w:val="24"/>
                <w:lang w:val="en-US"/>
              </w:rPr>
              <w:t>研究员</w:t>
            </w:r>
          </w:p>
        </w:tc>
        <w:tc>
          <w:tcPr>
            <w:tcW w:w="1147" w:type="dxa"/>
            <w:vAlign w:val="center"/>
          </w:tcPr>
          <w:p w14:paraId="1E1171AB" w14:textId="77777777" w:rsidR="00D70634" w:rsidRPr="005B2F75" w:rsidRDefault="00D70634" w:rsidP="00D70634">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中国科学院生物物理研究所</w:t>
            </w:r>
          </w:p>
        </w:tc>
        <w:tc>
          <w:tcPr>
            <w:tcW w:w="1134" w:type="dxa"/>
            <w:vAlign w:val="center"/>
          </w:tcPr>
          <w:p w14:paraId="1E427C19" w14:textId="77777777" w:rsidR="00D70634" w:rsidRPr="005B2F75" w:rsidRDefault="00D70634" w:rsidP="00D70634">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生物物理学</w:t>
            </w:r>
          </w:p>
        </w:tc>
        <w:tc>
          <w:tcPr>
            <w:tcW w:w="1134" w:type="dxa"/>
            <w:vAlign w:val="center"/>
          </w:tcPr>
          <w:p w14:paraId="779F8FCA" w14:textId="77777777" w:rsidR="00D70634" w:rsidRPr="005B2F75" w:rsidRDefault="00D70634" w:rsidP="00D70634">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博士</w:t>
            </w:r>
          </w:p>
        </w:tc>
        <w:tc>
          <w:tcPr>
            <w:tcW w:w="992" w:type="dxa"/>
            <w:vAlign w:val="center"/>
          </w:tcPr>
          <w:p w14:paraId="3F5C27E0" w14:textId="77777777" w:rsidR="00D70634" w:rsidRPr="005B2F75" w:rsidRDefault="00D70634" w:rsidP="00D70634">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认知神经科学</w:t>
            </w:r>
          </w:p>
        </w:tc>
        <w:tc>
          <w:tcPr>
            <w:tcW w:w="597" w:type="dxa"/>
            <w:vAlign w:val="center"/>
          </w:tcPr>
          <w:p w14:paraId="4D72A101" w14:textId="77777777" w:rsidR="00D70634" w:rsidRPr="005B2F75" w:rsidRDefault="00D70634" w:rsidP="00D70634">
            <w:pPr>
              <w:jc w:val="center"/>
              <w:rPr>
                <w:rFonts w:ascii="Times New Roman" w:eastAsia="仿宋" w:hAnsi="Times New Roman" w:cs="Times New Roman"/>
                <w:sz w:val="24"/>
                <w:szCs w:val="24"/>
              </w:rPr>
            </w:pPr>
            <w:r w:rsidRPr="005B2F75">
              <w:rPr>
                <w:rFonts w:ascii="Times New Roman" w:eastAsia="仿宋" w:hAnsi="仿宋" w:cs="Times New Roman"/>
                <w:sz w:val="24"/>
                <w:szCs w:val="24"/>
              </w:rPr>
              <w:t>专职</w:t>
            </w:r>
          </w:p>
        </w:tc>
      </w:tr>
      <w:tr w:rsidR="005B2F75" w:rsidRPr="005B2F75" w14:paraId="7EA7A07D" w14:textId="77777777" w:rsidTr="00DD7A02">
        <w:trPr>
          <w:trHeight w:val="479"/>
        </w:trPr>
        <w:tc>
          <w:tcPr>
            <w:tcW w:w="759" w:type="dxa"/>
            <w:vAlign w:val="center"/>
          </w:tcPr>
          <w:p w14:paraId="6B57A950" w14:textId="77777777" w:rsidR="00D70634" w:rsidRPr="005B2F75" w:rsidRDefault="00D70634" w:rsidP="00D70634">
            <w:pPr>
              <w:widowControl/>
              <w:jc w:val="center"/>
              <w:textAlignment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lang w:val="en-US"/>
              </w:rPr>
              <w:t>张文彩</w:t>
            </w:r>
          </w:p>
        </w:tc>
        <w:tc>
          <w:tcPr>
            <w:tcW w:w="553" w:type="dxa"/>
            <w:vAlign w:val="center"/>
          </w:tcPr>
          <w:p w14:paraId="1D073FE0" w14:textId="77777777" w:rsidR="00D70634" w:rsidRPr="005B2F75" w:rsidRDefault="00D70634" w:rsidP="00D70634">
            <w:pPr>
              <w:widowControl/>
              <w:jc w:val="center"/>
              <w:textAlignment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lang w:val="en-US"/>
              </w:rPr>
              <w:t>女</w:t>
            </w:r>
          </w:p>
        </w:tc>
        <w:tc>
          <w:tcPr>
            <w:tcW w:w="797" w:type="dxa"/>
            <w:vAlign w:val="center"/>
          </w:tcPr>
          <w:p w14:paraId="3A2A37BC" w14:textId="77777777" w:rsidR="00D70634" w:rsidRPr="005B2F75" w:rsidRDefault="00D70634" w:rsidP="00D70634">
            <w:pPr>
              <w:widowControl/>
              <w:jc w:val="center"/>
              <w:textAlignment w:val="center"/>
              <w:rPr>
                <w:rFonts w:ascii="Times New Roman" w:eastAsia="仿宋" w:hAnsi="Times New Roman" w:cs="Times New Roman"/>
                <w:sz w:val="24"/>
                <w:szCs w:val="24"/>
                <w:lang w:val="en-US"/>
              </w:rPr>
            </w:pPr>
            <w:r w:rsidRPr="005B2F75">
              <w:rPr>
                <w:rFonts w:ascii="Times New Roman" w:eastAsia="仿宋" w:hAnsi="Times New Roman" w:cs="Times New Roman"/>
                <w:sz w:val="24"/>
                <w:szCs w:val="24"/>
                <w:lang w:val="en-US"/>
              </w:rPr>
              <w:t>1971-07</w:t>
            </w:r>
          </w:p>
        </w:tc>
        <w:tc>
          <w:tcPr>
            <w:tcW w:w="1370" w:type="dxa"/>
            <w:vAlign w:val="center"/>
          </w:tcPr>
          <w:p w14:paraId="00A90C74" w14:textId="77777777" w:rsidR="00D70634" w:rsidRPr="005B2F75" w:rsidRDefault="00D70634" w:rsidP="00D70634">
            <w:pPr>
              <w:pStyle w:val="TableParagraph"/>
              <w:jc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rPr>
              <w:t>健康心理学</w:t>
            </w:r>
            <w:r w:rsidRPr="005B2F75">
              <w:rPr>
                <w:rFonts w:ascii="Times New Roman" w:eastAsia="仿宋" w:hAnsi="Times New Roman" w:cs="Times New Roman"/>
                <w:sz w:val="24"/>
                <w:szCs w:val="24"/>
                <w:lang w:val="en-US"/>
              </w:rPr>
              <w:t>/</w:t>
            </w:r>
            <w:r w:rsidRPr="005B2F75">
              <w:rPr>
                <w:rFonts w:ascii="Times New Roman" w:eastAsia="仿宋" w:hAnsi="仿宋" w:cs="Times New Roman"/>
                <w:sz w:val="24"/>
                <w:szCs w:val="24"/>
                <w:lang w:val="en-US"/>
              </w:rPr>
              <w:t>情绪心理学</w:t>
            </w:r>
            <w:r w:rsidRPr="005B2F75">
              <w:rPr>
                <w:rFonts w:ascii="Times New Roman" w:eastAsia="仿宋" w:hAnsi="Times New Roman" w:cs="Times New Roman"/>
                <w:sz w:val="24"/>
                <w:szCs w:val="24"/>
                <w:lang w:val="en-US"/>
              </w:rPr>
              <w:t>/</w:t>
            </w:r>
            <w:r w:rsidRPr="005B2F75">
              <w:rPr>
                <w:rFonts w:ascii="Times New Roman" w:eastAsia="仿宋" w:hAnsi="仿宋" w:cs="Times New Roman"/>
                <w:sz w:val="24"/>
                <w:szCs w:val="24"/>
                <w:lang w:val="en-US"/>
              </w:rPr>
              <w:t>临床心理学</w:t>
            </w:r>
          </w:p>
        </w:tc>
        <w:tc>
          <w:tcPr>
            <w:tcW w:w="1080" w:type="dxa"/>
            <w:vAlign w:val="center"/>
          </w:tcPr>
          <w:p w14:paraId="704F79DB" w14:textId="77777777" w:rsidR="00D70634" w:rsidRPr="005B2F75" w:rsidRDefault="00D70634" w:rsidP="00D70634">
            <w:pPr>
              <w:widowControl/>
              <w:jc w:val="center"/>
              <w:textAlignment w:val="center"/>
              <w:rPr>
                <w:rFonts w:ascii="Times New Roman" w:eastAsia="仿宋" w:hAnsi="Times New Roman" w:cs="Times New Roman"/>
                <w:sz w:val="24"/>
                <w:szCs w:val="24"/>
              </w:rPr>
            </w:pPr>
            <w:r w:rsidRPr="005B2F75">
              <w:rPr>
                <w:rFonts w:ascii="Times New Roman" w:eastAsia="仿宋" w:hAnsi="仿宋" w:cs="Times New Roman"/>
                <w:sz w:val="24"/>
                <w:szCs w:val="24"/>
                <w:lang w:val="en-US"/>
              </w:rPr>
              <w:t>副研究员</w:t>
            </w:r>
          </w:p>
        </w:tc>
        <w:tc>
          <w:tcPr>
            <w:tcW w:w="1147" w:type="dxa"/>
            <w:vAlign w:val="center"/>
          </w:tcPr>
          <w:p w14:paraId="3402BDD9" w14:textId="77777777" w:rsidR="00D70634" w:rsidRPr="005B2F75" w:rsidRDefault="00D70634" w:rsidP="00D70634">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中国科学院心理研究所</w:t>
            </w:r>
          </w:p>
        </w:tc>
        <w:tc>
          <w:tcPr>
            <w:tcW w:w="1134" w:type="dxa"/>
            <w:vAlign w:val="center"/>
          </w:tcPr>
          <w:p w14:paraId="6839F370" w14:textId="77777777" w:rsidR="00D70634" w:rsidRPr="005B2F75" w:rsidRDefault="00D70634" w:rsidP="00D70634">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认知神经科学</w:t>
            </w:r>
          </w:p>
        </w:tc>
        <w:tc>
          <w:tcPr>
            <w:tcW w:w="1134" w:type="dxa"/>
            <w:vAlign w:val="center"/>
          </w:tcPr>
          <w:p w14:paraId="123D0614" w14:textId="77777777" w:rsidR="00D70634" w:rsidRPr="005B2F75" w:rsidRDefault="00D70634" w:rsidP="00D70634">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博士</w:t>
            </w:r>
          </w:p>
        </w:tc>
        <w:tc>
          <w:tcPr>
            <w:tcW w:w="992" w:type="dxa"/>
            <w:vAlign w:val="center"/>
          </w:tcPr>
          <w:p w14:paraId="4A1EE071" w14:textId="77777777" w:rsidR="00D70634" w:rsidRPr="005B2F75" w:rsidRDefault="00D70634" w:rsidP="00D70634">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负性情绪调控及其</w:t>
            </w:r>
            <w:r w:rsidR="00DF0FC9" w:rsidRPr="005B2F75">
              <w:rPr>
                <w:rFonts w:ascii="Times New Roman" w:eastAsia="仿宋" w:hAnsi="仿宋" w:cs="Times New Roman"/>
                <w:sz w:val="24"/>
                <w:szCs w:val="24"/>
              </w:rPr>
              <w:t>心理</w:t>
            </w:r>
            <w:r w:rsidRPr="005B2F75">
              <w:rPr>
                <w:rFonts w:ascii="Times New Roman" w:eastAsia="仿宋" w:hAnsi="仿宋" w:cs="Times New Roman"/>
                <w:sz w:val="24"/>
                <w:szCs w:val="24"/>
              </w:rPr>
              <w:t>神经机制</w:t>
            </w:r>
          </w:p>
        </w:tc>
        <w:tc>
          <w:tcPr>
            <w:tcW w:w="597" w:type="dxa"/>
            <w:vAlign w:val="center"/>
          </w:tcPr>
          <w:p w14:paraId="1D952B37" w14:textId="77777777" w:rsidR="00D70634" w:rsidRPr="005B2F75" w:rsidRDefault="00D70634" w:rsidP="00D70634">
            <w:pPr>
              <w:jc w:val="center"/>
              <w:rPr>
                <w:rFonts w:ascii="Times New Roman" w:eastAsia="仿宋" w:hAnsi="Times New Roman" w:cs="Times New Roman"/>
                <w:sz w:val="24"/>
                <w:szCs w:val="24"/>
              </w:rPr>
            </w:pPr>
            <w:r w:rsidRPr="005B2F75">
              <w:rPr>
                <w:rFonts w:ascii="Times New Roman" w:eastAsia="仿宋" w:hAnsi="仿宋" w:cs="Times New Roman"/>
                <w:sz w:val="24"/>
                <w:szCs w:val="24"/>
              </w:rPr>
              <w:t>专职</w:t>
            </w:r>
          </w:p>
        </w:tc>
      </w:tr>
      <w:tr w:rsidR="005B2F75" w:rsidRPr="005B2F75" w14:paraId="0D527E76" w14:textId="77777777" w:rsidTr="00DD7A02">
        <w:trPr>
          <w:trHeight w:val="479"/>
        </w:trPr>
        <w:tc>
          <w:tcPr>
            <w:tcW w:w="759" w:type="dxa"/>
            <w:vAlign w:val="center"/>
          </w:tcPr>
          <w:p w14:paraId="7FC4CE7F" w14:textId="77777777" w:rsidR="00D70634" w:rsidRPr="005B2F75" w:rsidRDefault="00D70634" w:rsidP="00D70634">
            <w:pPr>
              <w:widowControl/>
              <w:jc w:val="center"/>
              <w:textAlignment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lang w:val="en-US"/>
              </w:rPr>
              <w:t>张向阳</w:t>
            </w:r>
          </w:p>
        </w:tc>
        <w:tc>
          <w:tcPr>
            <w:tcW w:w="553" w:type="dxa"/>
            <w:vAlign w:val="center"/>
          </w:tcPr>
          <w:p w14:paraId="3C32DE57" w14:textId="77777777" w:rsidR="00D70634" w:rsidRPr="005B2F75" w:rsidRDefault="00D70634" w:rsidP="00D70634">
            <w:pPr>
              <w:widowControl/>
              <w:jc w:val="center"/>
              <w:textAlignment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lang w:val="en-US"/>
              </w:rPr>
              <w:t>男</w:t>
            </w:r>
          </w:p>
        </w:tc>
        <w:tc>
          <w:tcPr>
            <w:tcW w:w="797" w:type="dxa"/>
            <w:vAlign w:val="center"/>
          </w:tcPr>
          <w:p w14:paraId="0688815B" w14:textId="77777777" w:rsidR="00D70634" w:rsidRPr="005B2F75" w:rsidRDefault="00D70634" w:rsidP="00D70634">
            <w:pPr>
              <w:widowControl/>
              <w:jc w:val="center"/>
              <w:textAlignment w:val="center"/>
              <w:rPr>
                <w:rFonts w:ascii="Times New Roman" w:eastAsia="仿宋" w:hAnsi="Times New Roman" w:cs="Times New Roman"/>
                <w:sz w:val="24"/>
                <w:szCs w:val="24"/>
                <w:lang w:val="en-US"/>
              </w:rPr>
            </w:pPr>
            <w:r w:rsidRPr="005B2F75">
              <w:rPr>
                <w:rFonts w:ascii="Times New Roman" w:eastAsia="仿宋" w:hAnsi="Times New Roman" w:cs="Times New Roman"/>
                <w:sz w:val="24"/>
                <w:szCs w:val="24"/>
                <w:lang w:val="en-US"/>
              </w:rPr>
              <w:t>1967-11</w:t>
            </w:r>
          </w:p>
        </w:tc>
        <w:tc>
          <w:tcPr>
            <w:tcW w:w="1370" w:type="dxa"/>
            <w:vAlign w:val="center"/>
          </w:tcPr>
          <w:p w14:paraId="3DD73A0E" w14:textId="77777777" w:rsidR="00D70634" w:rsidRPr="005B2F75" w:rsidRDefault="00D70634" w:rsidP="00D70634">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异常心理学</w:t>
            </w:r>
          </w:p>
        </w:tc>
        <w:tc>
          <w:tcPr>
            <w:tcW w:w="1080" w:type="dxa"/>
            <w:vAlign w:val="center"/>
          </w:tcPr>
          <w:p w14:paraId="04DAF532" w14:textId="77777777" w:rsidR="00D70634" w:rsidRPr="005B2F75" w:rsidRDefault="00D70634" w:rsidP="00D70634">
            <w:pPr>
              <w:widowControl/>
              <w:jc w:val="center"/>
              <w:textAlignment w:val="center"/>
              <w:rPr>
                <w:rFonts w:ascii="Times New Roman" w:eastAsia="仿宋" w:hAnsi="Times New Roman" w:cs="Times New Roman"/>
                <w:sz w:val="24"/>
                <w:szCs w:val="24"/>
              </w:rPr>
            </w:pPr>
            <w:r w:rsidRPr="005B2F75">
              <w:rPr>
                <w:rFonts w:ascii="Times New Roman" w:eastAsia="仿宋" w:hAnsi="仿宋" w:cs="Times New Roman"/>
                <w:sz w:val="24"/>
                <w:szCs w:val="24"/>
                <w:lang w:val="en-US"/>
              </w:rPr>
              <w:t>研究员</w:t>
            </w:r>
          </w:p>
        </w:tc>
        <w:tc>
          <w:tcPr>
            <w:tcW w:w="1147" w:type="dxa"/>
            <w:vAlign w:val="center"/>
          </w:tcPr>
          <w:p w14:paraId="5EFD24ED" w14:textId="77777777" w:rsidR="00D70634" w:rsidRPr="005B2F75" w:rsidRDefault="00D70634" w:rsidP="00D70634">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北京大学</w:t>
            </w:r>
          </w:p>
        </w:tc>
        <w:tc>
          <w:tcPr>
            <w:tcW w:w="1134" w:type="dxa"/>
            <w:vAlign w:val="center"/>
          </w:tcPr>
          <w:p w14:paraId="307E86EB" w14:textId="77777777" w:rsidR="00D70634" w:rsidRPr="005B2F75" w:rsidRDefault="00D70634" w:rsidP="00D70634">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精神病学</w:t>
            </w:r>
          </w:p>
        </w:tc>
        <w:tc>
          <w:tcPr>
            <w:tcW w:w="1134" w:type="dxa"/>
            <w:vAlign w:val="center"/>
          </w:tcPr>
          <w:p w14:paraId="010AB1A7" w14:textId="77777777" w:rsidR="00D70634" w:rsidRPr="005B2F75" w:rsidRDefault="00D70634" w:rsidP="00D70634">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博士</w:t>
            </w:r>
          </w:p>
        </w:tc>
        <w:tc>
          <w:tcPr>
            <w:tcW w:w="992" w:type="dxa"/>
            <w:vAlign w:val="center"/>
          </w:tcPr>
          <w:p w14:paraId="124E03B3" w14:textId="77777777" w:rsidR="00D70634" w:rsidRPr="005B2F75" w:rsidRDefault="00D70634" w:rsidP="00D70634">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精神医学，临床心理</w:t>
            </w:r>
          </w:p>
        </w:tc>
        <w:tc>
          <w:tcPr>
            <w:tcW w:w="597" w:type="dxa"/>
            <w:vAlign w:val="center"/>
          </w:tcPr>
          <w:p w14:paraId="55F0AE10" w14:textId="77777777" w:rsidR="00D70634" w:rsidRPr="005B2F75" w:rsidRDefault="00D70634" w:rsidP="00D70634">
            <w:pPr>
              <w:jc w:val="center"/>
              <w:rPr>
                <w:rFonts w:ascii="Times New Roman" w:eastAsia="仿宋" w:hAnsi="Times New Roman" w:cs="Times New Roman"/>
                <w:sz w:val="24"/>
                <w:szCs w:val="24"/>
              </w:rPr>
            </w:pPr>
            <w:r w:rsidRPr="005B2F75">
              <w:rPr>
                <w:rFonts w:ascii="Times New Roman" w:eastAsia="仿宋" w:hAnsi="仿宋" w:cs="Times New Roman"/>
                <w:sz w:val="24"/>
                <w:szCs w:val="24"/>
              </w:rPr>
              <w:t>专职</w:t>
            </w:r>
          </w:p>
        </w:tc>
      </w:tr>
      <w:tr w:rsidR="005B2F75" w:rsidRPr="005B2F75" w14:paraId="2F30A8C5" w14:textId="77777777" w:rsidTr="00DD7A02">
        <w:trPr>
          <w:trHeight w:val="479"/>
        </w:trPr>
        <w:tc>
          <w:tcPr>
            <w:tcW w:w="759" w:type="dxa"/>
            <w:vAlign w:val="center"/>
          </w:tcPr>
          <w:p w14:paraId="30CA1A2F" w14:textId="77777777" w:rsidR="00D70634" w:rsidRPr="005B2F75" w:rsidRDefault="00D70634" w:rsidP="00D70634">
            <w:pPr>
              <w:widowControl/>
              <w:jc w:val="center"/>
              <w:textAlignment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lang w:val="en-US"/>
              </w:rPr>
              <w:t>张兴利</w:t>
            </w:r>
          </w:p>
        </w:tc>
        <w:tc>
          <w:tcPr>
            <w:tcW w:w="553" w:type="dxa"/>
            <w:vAlign w:val="center"/>
          </w:tcPr>
          <w:p w14:paraId="545B4215" w14:textId="77777777" w:rsidR="00D70634" w:rsidRPr="005B2F75" w:rsidRDefault="00D70634" w:rsidP="00D70634">
            <w:pPr>
              <w:widowControl/>
              <w:jc w:val="center"/>
              <w:textAlignment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lang w:val="en-US"/>
              </w:rPr>
              <w:t>女</w:t>
            </w:r>
          </w:p>
        </w:tc>
        <w:tc>
          <w:tcPr>
            <w:tcW w:w="797" w:type="dxa"/>
            <w:vAlign w:val="center"/>
          </w:tcPr>
          <w:p w14:paraId="4C0304A2" w14:textId="77777777" w:rsidR="00D70634" w:rsidRPr="005B2F75" w:rsidRDefault="00D70634" w:rsidP="00D70634">
            <w:pPr>
              <w:widowControl/>
              <w:jc w:val="center"/>
              <w:textAlignment w:val="center"/>
              <w:rPr>
                <w:rFonts w:ascii="Times New Roman" w:eastAsia="仿宋" w:hAnsi="Times New Roman" w:cs="Times New Roman"/>
                <w:sz w:val="24"/>
                <w:szCs w:val="24"/>
                <w:lang w:val="en-US"/>
              </w:rPr>
            </w:pPr>
            <w:r w:rsidRPr="005B2F75">
              <w:rPr>
                <w:rFonts w:ascii="Times New Roman" w:eastAsia="仿宋" w:hAnsi="Times New Roman" w:cs="Times New Roman"/>
                <w:sz w:val="24"/>
                <w:szCs w:val="24"/>
                <w:lang w:val="en-US"/>
              </w:rPr>
              <w:t>1977-08</w:t>
            </w:r>
          </w:p>
        </w:tc>
        <w:tc>
          <w:tcPr>
            <w:tcW w:w="1370" w:type="dxa"/>
            <w:vAlign w:val="center"/>
          </w:tcPr>
          <w:p w14:paraId="2AD58EFF" w14:textId="77777777" w:rsidR="00D70634" w:rsidRPr="005B2F75" w:rsidRDefault="00D70634" w:rsidP="00D70634">
            <w:pPr>
              <w:pStyle w:val="TableParagraph"/>
              <w:jc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rPr>
              <w:t>发展心理学</w:t>
            </w:r>
            <w:r w:rsidRPr="005B2F75">
              <w:rPr>
                <w:rFonts w:ascii="Times New Roman" w:eastAsia="仿宋" w:hAnsi="Times New Roman" w:cs="Times New Roman"/>
                <w:sz w:val="24"/>
                <w:szCs w:val="24"/>
                <w:lang w:val="en-US"/>
              </w:rPr>
              <w:t>/</w:t>
            </w:r>
            <w:r w:rsidRPr="005B2F75">
              <w:rPr>
                <w:rFonts w:ascii="Times New Roman" w:eastAsia="仿宋" w:hAnsi="仿宋" w:cs="Times New Roman"/>
                <w:sz w:val="24"/>
                <w:szCs w:val="24"/>
                <w:lang w:val="en-US"/>
              </w:rPr>
              <w:t>心理学导论</w:t>
            </w:r>
          </w:p>
        </w:tc>
        <w:tc>
          <w:tcPr>
            <w:tcW w:w="1080" w:type="dxa"/>
            <w:vAlign w:val="center"/>
          </w:tcPr>
          <w:p w14:paraId="5DDBA5CD" w14:textId="77777777" w:rsidR="00D70634" w:rsidRPr="005B2F75" w:rsidRDefault="00D70634" w:rsidP="00D70634">
            <w:pPr>
              <w:widowControl/>
              <w:jc w:val="center"/>
              <w:textAlignment w:val="center"/>
              <w:rPr>
                <w:rFonts w:ascii="Times New Roman" w:eastAsia="仿宋" w:hAnsi="Times New Roman" w:cs="Times New Roman"/>
                <w:sz w:val="24"/>
                <w:szCs w:val="24"/>
              </w:rPr>
            </w:pPr>
            <w:r w:rsidRPr="005B2F75">
              <w:rPr>
                <w:rFonts w:ascii="Times New Roman" w:eastAsia="仿宋" w:hAnsi="仿宋" w:cs="Times New Roman"/>
                <w:sz w:val="24"/>
                <w:szCs w:val="24"/>
                <w:lang w:val="en-US"/>
              </w:rPr>
              <w:t>副研究员</w:t>
            </w:r>
          </w:p>
        </w:tc>
        <w:tc>
          <w:tcPr>
            <w:tcW w:w="1147" w:type="dxa"/>
            <w:vAlign w:val="center"/>
          </w:tcPr>
          <w:p w14:paraId="4E748928" w14:textId="77777777" w:rsidR="00D70634" w:rsidRPr="005B2F75" w:rsidRDefault="00D70634" w:rsidP="00D70634">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中国科学院心理研究所</w:t>
            </w:r>
          </w:p>
        </w:tc>
        <w:tc>
          <w:tcPr>
            <w:tcW w:w="1134" w:type="dxa"/>
            <w:vAlign w:val="center"/>
          </w:tcPr>
          <w:p w14:paraId="67BE9BA5" w14:textId="77777777" w:rsidR="00D70634" w:rsidRPr="005B2F75" w:rsidRDefault="00D70634" w:rsidP="00D70634">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发展与教育心理学</w:t>
            </w:r>
          </w:p>
        </w:tc>
        <w:tc>
          <w:tcPr>
            <w:tcW w:w="1134" w:type="dxa"/>
            <w:vAlign w:val="center"/>
          </w:tcPr>
          <w:p w14:paraId="1665FA29" w14:textId="77777777" w:rsidR="00D70634" w:rsidRPr="005B2F75" w:rsidRDefault="00D70634" w:rsidP="00D70634">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博士</w:t>
            </w:r>
          </w:p>
        </w:tc>
        <w:tc>
          <w:tcPr>
            <w:tcW w:w="992" w:type="dxa"/>
            <w:vAlign w:val="center"/>
          </w:tcPr>
          <w:p w14:paraId="613ABBFA" w14:textId="77777777" w:rsidR="00D70634" w:rsidRPr="005B2F75" w:rsidRDefault="00D70634" w:rsidP="00D70634">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智力，创造力</w:t>
            </w:r>
          </w:p>
        </w:tc>
        <w:tc>
          <w:tcPr>
            <w:tcW w:w="597" w:type="dxa"/>
            <w:vAlign w:val="center"/>
          </w:tcPr>
          <w:p w14:paraId="254A51CB" w14:textId="77777777" w:rsidR="00D70634" w:rsidRPr="005B2F75" w:rsidRDefault="00D70634" w:rsidP="00D70634">
            <w:pPr>
              <w:jc w:val="center"/>
              <w:rPr>
                <w:rFonts w:ascii="Times New Roman" w:eastAsia="仿宋" w:hAnsi="Times New Roman" w:cs="Times New Roman"/>
                <w:sz w:val="24"/>
                <w:szCs w:val="24"/>
              </w:rPr>
            </w:pPr>
            <w:r w:rsidRPr="005B2F75">
              <w:rPr>
                <w:rFonts w:ascii="Times New Roman" w:eastAsia="仿宋" w:hAnsi="仿宋" w:cs="Times New Roman"/>
                <w:sz w:val="24"/>
                <w:szCs w:val="24"/>
              </w:rPr>
              <w:t>专职</w:t>
            </w:r>
          </w:p>
        </w:tc>
      </w:tr>
      <w:tr w:rsidR="005B2F75" w:rsidRPr="005B2F75" w14:paraId="7F40D40F" w14:textId="77777777" w:rsidTr="00DD7A02">
        <w:trPr>
          <w:trHeight w:val="479"/>
        </w:trPr>
        <w:tc>
          <w:tcPr>
            <w:tcW w:w="759" w:type="dxa"/>
            <w:vAlign w:val="center"/>
          </w:tcPr>
          <w:p w14:paraId="78C7671A" w14:textId="77777777" w:rsidR="00D70634" w:rsidRPr="005B2F75" w:rsidRDefault="00D70634" w:rsidP="00D70634">
            <w:pPr>
              <w:widowControl/>
              <w:jc w:val="center"/>
              <w:textAlignment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lang w:val="en-US"/>
              </w:rPr>
              <w:t>张雨青</w:t>
            </w:r>
          </w:p>
        </w:tc>
        <w:tc>
          <w:tcPr>
            <w:tcW w:w="553" w:type="dxa"/>
            <w:vAlign w:val="center"/>
          </w:tcPr>
          <w:p w14:paraId="14CB52F9" w14:textId="77777777" w:rsidR="00D70634" w:rsidRPr="005B2F75" w:rsidRDefault="00D70634" w:rsidP="00D70634">
            <w:pPr>
              <w:widowControl/>
              <w:jc w:val="center"/>
              <w:textAlignment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lang w:val="en-US"/>
              </w:rPr>
              <w:t>男</w:t>
            </w:r>
          </w:p>
        </w:tc>
        <w:tc>
          <w:tcPr>
            <w:tcW w:w="797" w:type="dxa"/>
            <w:vAlign w:val="center"/>
          </w:tcPr>
          <w:p w14:paraId="573ADE1E" w14:textId="77777777" w:rsidR="00D70634" w:rsidRPr="005B2F75" w:rsidRDefault="00D70634" w:rsidP="00D70634">
            <w:pPr>
              <w:widowControl/>
              <w:jc w:val="center"/>
              <w:textAlignment w:val="center"/>
              <w:rPr>
                <w:rFonts w:ascii="Times New Roman" w:eastAsia="仿宋" w:hAnsi="Times New Roman" w:cs="Times New Roman"/>
                <w:sz w:val="24"/>
                <w:szCs w:val="24"/>
                <w:lang w:val="en-US"/>
              </w:rPr>
            </w:pPr>
            <w:r w:rsidRPr="005B2F75">
              <w:rPr>
                <w:rFonts w:ascii="Times New Roman" w:eastAsia="仿宋" w:hAnsi="Times New Roman" w:cs="Times New Roman"/>
                <w:sz w:val="24"/>
                <w:szCs w:val="24"/>
                <w:lang w:val="en-US"/>
              </w:rPr>
              <w:t>1973-04</w:t>
            </w:r>
          </w:p>
        </w:tc>
        <w:tc>
          <w:tcPr>
            <w:tcW w:w="1370" w:type="dxa"/>
            <w:vAlign w:val="center"/>
          </w:tcPr>
          <w:p w14:paraId="0867FF91" w14:textId="77777777" w:rsidR="00D70634" w:rsidRPr="005B2F75" w:rsidRDefault="00D70634" w:rsidP="00D70634">
            <w:pPr>
              <w:pStyle w:val="TableParagraph"/>
              <w:jc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lang w:val="en-US"/>
              </w:rPr>
              <w:t>人格心理学</w:t>
            </w:r>
            <w:r w:rsidRPr="005B2F75">
              <w:rPr>
                <w:rFonts w:ascii="Times New Roman" w:eastAsia="仿宋" w:hAnsi="Times New Roman" w:cs="Times New Roman"/>
                <w:sz w:val="24"/>
                <w:szCs w:val="24"/>
                <w:lang w:val="en-US"/>
              </w:rPr>
              <w:t>/</w:t>
            </w:r>
            <w:r w:rsidRPr="005B2F75">
              <w:rPr>
                <w:rFonts w:ascii="Times New Roman" w:eastAsia="仿宋" w:hAnsi="仿宋" w:cs="Times New Roman"/>
                <w:sz w:val="24"/>
                <w:szCs w:val="24"/>
                <w:lang w:val="en-US"/>
              </w:rPr>
              <w:t>心理咨询与治疗</w:t>
            </w:r>
          </w:p>
        </w:tc>
        <w:tc>
          <w:tcPr>
            <w:tcW w:w="1080" w:type="dxa"/>
            <w:vAlign w:val="center"/>
          </w:tcPr>
          <w:p w14:paraId="18C408EA" w14:textId="77777777" w:rsidR="00D70634" w:rsidRPr="005B2F75" w:rsidRDefault="00D70634" w:rsidP="00D70634">
            <w:pPr>
              <w:widowControl/>
              <w:jc w:val="center"/>
              <w:textAlignment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lang w:val="en-US"/>
              </w:rPr>
              <w:t>副研究员</w:t>
            </w:r>
          </w:p>
        </w:tc>
        <w:tc>
          <w:tcPr>
            <w:tcW w:w="1147" w:type="dxa"/>
            <w:vAlign w:val="center"/>
          </w:tcPr>
          <w:p w14:paraId="3396A511" w14:textId="77777777" w:rsidR="00D70634" w:rsidRPr="005B2F75" w:rsidRDefault="00D70634" w:rsidP="00D70634">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北京大学</w:t>
            </w:r>
          </w:p>
        </w:tc>
        <w:tc>
          <w:tcPr>
            <w:tcW w:w="1134" w:type="dxa"/>
            <w:vAlign w:val="center"/>
          </w:tcPr>
          <w:p w14:paraId="35474F86" w14:textId="77777777" w:rsidR="00D70634" w:rsidRPr="005B2F75" w:rsidRDefault="00D70634" w:rsidP="00D70634">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人格与临床心理学</w:t>
            </w:r>
          </w:p>
        </w:tc>
        <w:tc>
          <w:tcPr>
            <w:tcW w:w="1134" w:type="dxa"/>
            <w:vAlign w:val="center"/>
          </w:tcPr>
          <w:p w14:paraId="0BC29310" w14:textId="77777777" w:rsidR="00D70634" w:rsidRPr="005B2F75" w:rsidRDefault="00D70634" w:rsidP="00D70634">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博士</w:t>
            </w:r>
          </w:p>
        </w:tc>
        <w:tc>
          <w:tcPr>
            <w:tcW w:w="992" w:type="dxa"/>
            <w:vAlign w:val="center"/>
          </w:tcPr>
          <w:p w14:paraId="429075F3" w14:textId="77777777" w:rsidR="00D70634" w:rsidRPr="005B2F75" w:rsidRDefault="00D70634" w:rsidP="00D70634">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人格心理学，儿童心理发展，灾害心理学</w:t>
            </w:r>
          </w:p>
        </w:tc>
        <w:tc>
          <w:tcPr>
            <w:tcW w:w="597" w:type="dxa"/>
            <w:vAlign w:val="center"/>
          </w:tcPr>
          <w:p w14:paraId="3B09BA67" w14:textId="77777777" w:rsidR="00D70634" w:rsidRPr="005B2F75" w:rsidRDefault="00D70634" w:rsidP="00D70634">
            <w:pPr>
              <w:jc w:val="center"/>
              <w:rPr>
                <w:rFonts w:ascii="Times New Roman" w:eastAsia="仿宋" w:hAnsi="Times New Roman" w:cs="Times New Roman"/>
                <w:sz w:val="24"/>
                <w:szCs w:val="24"/>
              </w:rPr>
            </w:pPr>
            <w:r w:rsidRPr="005B2F75">
              <w:rPr>
                <w:rFonts w:ascii="Times New Roman" w:eastAsia="仿宋" w:hAnsi="仿宋" w:cs="Times New Roman"/>
                <w:sz w:val="24"/>
                <w:szCs w:val="24"/>
              </w:rPr>
              <w:t>专职</w:t>
            </w:r>
          </w:p>
        </w:tc>
      </w:tr>
      <w:tr w:rsidR="005B2F75" w:rsidRPr="005B2F75" w14:paraId="4FDB34F5" w14:textId="77777777" w:rsidTr="00DD7A02">
        <w:trPr>
          <w:trHeight w:val="479"/>
        </w:trPr>
        <w:tc>
          <w:tcPr>
            <w:tcW w:w="759" w:type="dxa"/>
            <w:vAlign w:val="center"/>
          </w:tcPr>
          <w:p w14:paraId="75145110" w14:textId="77777777" w:rsidR="00D70634" w:rsidRPr="005B2F75" w:rsidRDefault="00D70634" w:rsidP="00D70634">
            <w:pPr>
              <w:widowControl/>
              <w:jc w:val="center"/>
              <w:textAlignment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lang w:val="en-US"/>
              </w:rPr>
              <w:t>张镇</w:t>
            </w:r>
          </w:p>
        </w:tc>
        <w:tc>
          <w:tcPr>
            <w:tcW w:w="553" w:type="dxa"/>
            <w:vAlign w:val="center"/>
          </w:tcPr>
          <w:p w14:paraId="2776B858" w14:textId="77777777" w:rsidR="00D70634" w:rsidRPr="005B2F75" w:rsidRDefault="00D70634" w:rsidP="00D70634">
            <w:pPr>
              <w:widowControl/>
              <w:jc w:val="center"/>
              <w:textAlignment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lang w:val="en-US"/>
              </w:rPr>
              <w:t>男</w:t>
            </w:r>
          </w:p>
        </w:tc>
        <w:tc>
          <w:tcPr>
            <w:tcW w:w="797" w:type="dxa"/>
            <w:vAlign w:val="center"/>
          </w:tcPr>
          <w:p w14:paraId="108AC03E" w14:textId="77777777" w:rsidR="00D70634" w:rsidRPr="005B2F75" w:rsidRDefault="00D70634" w:rsidP="00D70634">
            <w:pPr>
              <w:widowControl/>
              <w:jc w:val="center"/>
              <w:textAlignment w:val="center"/>
              <w:rPr>
                <w:rFonts w:ascii="Times New Roman" w:eastAsia="仿宋" w:hAnsi="Times New Roman" w:cs="Times New Roman"/>
                <w:sz w:val="24"/>
                <w:szCs w:val="24"/>
                <w:lang w:val="en-US"/>
              </w:rPr>
            </w:pPr>
            <w:r w:rsidRPr="005B2F75">
              <w:rPr>
                <w:rFonts w:ascii="Times New Roman" w:eastAsia="仿宋" w:hAnsi="Times New Roman" w:cs="Times New Roman"/>
                <w:sz w:val="24"/>
                <w:szCs w:val="24"/>
                <w:lang w:val="en-US"/>
              </w:rPr>
              <w:t>1974-03</w:t>
            </w:r>
          </w:p>
        </w:tc>
        <w:tc>
          <w:tcPr>
            <w:tcW w:w="1370" w:type="dxa"/>
            <w:vAlign w:val="center"/>
          </w:tcPr>
          <w:p w14:paraId="35FDCDCF" w14:textId="77777777" w:rsidR="00D70634" w:rsidRPr="005B2F75" w:rsidRDefault="00D70634" w:rsidP="00D70634">
            <w:pPr>
              <w:pStyle w:val="TableParagraph"/>
              <w:jc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rPr>
              <w:t>社会心理学专题研讨</w:t>
            </w:r>
            <w:r w:rsidRPr="005B2F75">
              <w:rPr>
                <w:rFonts w:ascii="Times New Roman" w:eastAsia="仿宋" w:hAnsi="仿宋" w:cs="Times New Roman" w:hint="eastAsia"/>
                <w:sz w:val="24"/>
                <w:szCs w:val="24"/>
              </w:rPr>
              <w:t>课</w:t>
            </w:r>
            <w:r w:rsidRPr="005B2F75">
              <w:rPr>
                <w:rFonts w:ascii="Times New Roman" w:eastAsia="仿宋" w:hAnsi="Times New Roman" w:cs="Times New Roman"/>
                <w:sz w:val="24"/>
                <w:szCs w:val="24"/>
                <w:lang w:val="en-US"/>
              </w:rPr>
              <w:t>/</w:t>
            </w:r>
            <w:r w:rsidRPr="005B2F75">
              <w:rPr>
                <w:rFonts w:ascii="Times New Roman" w:eastAsia="仿宋" w:hAnsi="仿宋" w:cs="Times New Roman"/>
                <w:sz w:val="24"/>
                <w:szCs w:val="24"/>
                <w:lang w:val="en-US"/>
              </w:rPr>
              <w:t>人格心理学</w:t>
            </w:r>
            <w:r w:rsidRPr="005B2F75">
              <w:rPr>
                <w:rFonts w:ascii="Times New Roman" w:eastAsia="仿宋" w:hAnsi="Times New Roman" w:cs="Times New Roman"/>
                <w:sz w:val="24"/>
                <w:szCs w:val="24"/>
                <w:lang w:val="en-US"/>
              </w:rPr>
              <w:t xml:space="preserve"> </w:t>
            </w:r>
          </w:p>
        </w:tc>
        <w:tc>
          <w:tcPr>
            <w:tcW w:w="1080" w:type="dxa"/>
            <w:vAlign w:val="center"/>
          </w:tcPr>
          <w:p w14:paraId="64CD5C62" w14:textId="77777777" w:rsidR="00D70634" w:rsidRPr="005B2F75" w:rsidRDefault="00D70634" w:rsidP="00D70634">
            <w:pPr>
              <w:widowControl/>
              <w:jc w:val="center"/>
              <w:textAlignment w:val="center"/>
              <w:rPr>
                <w:rFonts w:ascii="Times New Roman" w:eastAsia="仿宋" w:hAnsi="Times New Roman" w:cs="Times New Roman"/>
                <w:sz w:val="24"/>
                <w:szCs w:val="24"/>
              </w:rPr>
            </w:pPr>
            <w:r w:rsidRPr="005B2F75">
              <w:rPr>
                <w:rFonts w:ascii="Times New Roman" w:eastAsia="仿宋" w:hAnsi="仿宋" w:cs="Times New Roman"/>
                <w:sz w:val="24"/>
                <w:szCs w:val="24"/>
                <w:lang w:val="en-US"/>
              </w:rPr>
              <w:t>副研究员</w:t>
            </w:r>
          </w:p>
        </w:tc>
        <w:tc>
          <w:tcPr>
            <w:tcW w:w="1147" w:type="dxa"/>
            <w:vAlign w:val="center"/>
          </w:tcPr>
          <w:p w14:paraId="355E01CE" w14:textId="77777777" w:rsidR="00D70634" w:rsidRPr="005B2F75" w:rsidRDefault="00D70634" w:rsidP="00D70634">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中国科学院心理研究所</w:t>
            </w:r>
          </w:p>
        </w:tc>
        <w:tc>
          <w:tcPr>
            <w:tcW w:w="1134" w:type="dxa"/>
            <w:vAlign w:val="center"/>
          </w:tcPr>
          <w:p w14:paraId="72780C62" w14:textId="77777777" w:rsidR="00D70634" w:rsidRPr="005B2F75" w:rsidRDefault="00D70634" w:rsidP="00D70634">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心理学</w:t>
            </w:r>
          </w:p>
        </w:tc>
        <w:tc>
          <w:tcPr>
            <w:tcW w:w="1134" w:type="dxa"/>
            <w:vAlign w:val="center"/>
          </w:tcPr>
          <w:p w14:paraId="027FEF8F" w14:textId="77777777" w:rsidR="00D70634" w:rsidRPr="005B2F75" w:rsidRDefault="00D70634" w:rsidP="00D70634">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博士</w:t>
            </w:r>
          </w:p>
        </w:tc>
        <w:tc>
          <w:tcPr>
            <w:tcW w:w="992" w:type="dxa"/>
            <w:vAlign w:val="center"/>
          </w:tcPr>
          <w:p w14:paraId="0116006B" w14:textId="77777777" w:rsidR="00D70634" w:rsidRPr="005B2F75" w:rsidRDefault="00D70634" w:rsidP="00D70634">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社会心理学和心理健康学</w:t>
            </w:r>
          </w:p>
        </w:tc>
        <w:tc>
          <w:tcPr>
            <w:tcW w:w="597" w:type="dxa"/>
            <w:vAlign w:val="center"/>
          </w:tcPr>
          <w:p w14:paraId="441AB694" w14:textId="77777777" w:rsidR="00D70634" w:rsidRPr="005B2F75" w:rsidRDefault="00D70634" w:rsidP="00D70634">
            <w:pPr>
              <w:jc w:val="center"/>
              <w:rPr>
                <w:rFonts w:ascii="Times New Roman" w:eastAsia="仿宋" w:hAnsi="Times New Roman" w:cs="Times New Roman"/>
                <w:sz w:val="24"/>
                <w:szCs w:val="24"/>
              </w:rPr>
            </w:pPr>
            <w:r w:rsidRPr="005B2F75">
              <w:rPr>
                <w:rFonts w:ascii="Times New Roman" w:eastAsia="仿宋" w:hAnsi="仿宋" w:cs="Times New Roman"/>
                <w:sz w:val="24"/>
                <w:szCs w:val="24"/>
              </w:rPr>
              <w:t>专职</w:t>
            </w:r>
          </w:p>
        </w:tc>
      </w:tr>
      <w:tr w:rsidR="005B2F75" w:rsidRPr="005B2F75" w14:paraId="5C266A02" w14:textId="77777777" w:rsidTr="00DD7A02">
        <w:trPr>
          <w:trHeight w:val="479"/>
        </w:trPr>
        <w:tc>
          <w:tcPr>
            <w:tcW w:w="759" w:type="dxa"/>
            <w:vAlign w:val="center"/>
          </w:tcPr>
          <w:p w14:paraId="278B8900" w14:textId="77777777" w:rsidR="00D70634" w:rsidRPr="005B2F75" w:rsidRDefault="00D70634" w:rsidP="00D70634">
            <w:pPr>
              <w:widowControl/>
              <w:jc w:val="center"/>
              <w:textAlignment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lang w:val="en-US"/>
              </w:rPr>
              <w:t>赵国朕</w:t>
            </w:r>
          </w:p>
        </w:tc>
        <w:tc>
          <w:tcPr>
            <w:tcW w:w="553" w:type="dxa"/>
            <w:vAlign w:val="center"/>
          </w:tcPr>
          <w:p w14:paraId="2F13915A" w14:textId="77777777" w:rsidR="00D70634" w:rsidRPr="005B2F75" w:rsidRDefault="00D70634" w:rsidP="00D70634">
            <w:pPr>
              <w:widowControl/>
              <w:jc w:val="center"/>
              <w:textAlignment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lang w:val="en-US"/>
              </w:rPr>
              <w:t>男</w:t>
            </w:r>
          </w:p>
        </w:tc>
        <w:tc>
          <w:tcPr>
            <w:tcW w:w="797" w:type="dxa"/>
            <w:vAlign w:val="center"/>
          </w:tcPr>
          <w:p w14:paraId="1CBC070F" w14:textId="77777777" w:rsidR="00D70634" w:rsidRPr="005B2F75" w:rsidRDefault="00D70634" w:rsidP="00D70634">
            <w:pPr>
              <w:widowControl/>
              <w:jc w:val="center"/>
              <w:textAlignment w:val="center"/>
              <w:rPr>
                <w:rFonts w:ascii="Times New Roman" w:eastAsia="仿宋" w:hAnsi="Times New Roman" w:cs="Times New Roman"/>
                <w:sz w:val="24"/>
                <w:szCs w:val="24"/>
                <w:lang w:val="en-US"/>
              </w:rPr>
            </w:pPr>
            <w:r w:rsidRPr="005B2F75">
              <w:rPr>
                <w:rFonts w:ascii="Times New Roman" w:eastAsia="仿宋" w:hAnsi="Times New Roman" w:cs="Times New Roman"/>
                <w:sz w:val="24"/>
                <w:szCs w:val="24"/>
                <w:lang w:val="en-US"/>
              </w:rPr>
              <w:t>1984-06</w:t>
            </w:r>
          </w:p>
        </w:tc>
        <w:tc>
          <w:tcPr>
            <w:tcW w:w="1370" w:type="dxa"/>
            <w:vAlign w:val="center"/>
          </w:tcPr>
          <w:p w14:paraId="74678A5C" w14:textId="77777777" w:rsidR="00952B6B" w:rsidRPr="005B2F75" w:rsidRDefault="00D70634" w:rsidP="00952B6B">
            <w:pPr>
              <w:pStyle w:val="13"/>
              <w:spacing w:before="0" w:beforeAutospacing="0" w:after="0" w:afterAutospacing="0" w:line="560" w:lineRule="exact"/>
              <w:jc w:val="center"/>
              <w:outlineLvl w:val="0"/>
              <w:rPr>
                <w:rFonts w:ascii="微软雅黑" w:eastAsia="微软雅黑" w:hAnsi="微软雅黑" w:cs="Times New Roman"/>
                <w:b/>
                <w:bCs/>
                <w:sz w:val="32"/>
                <w:szCs w:val="32"/>
              </w:rPr>
            </w:pPr>
            <w:r w:rsidRPr="005B2F75">
              <w:rPr>
                <w:rFonts w:ascii="Times New Roman" w:eastAsia="仿宋" w:hAnsi="仿宋" w:cs="Times New Roman"/>
              </w:rPr>
              <w:t>人机交互</w:t>
            </w:r>
            <w:r w:rsidRPr="005B2F75">
              <w:rPr>
                <w:rFonts w:ascii="Times New Roman" w:eastAsia="仿宋" w:hAnsi="Times New Roman" w:cs="Times New Roman"/>
              </w:rPr>
              <w:t>/</w:t>
            </w:r>
            <w:bookmarkStart w:id="13" w:name="_Toc37327448"/>
            <w:r w:rsidR="00952B6B" w:rsidRPr="005B2F75">
              <w:rPr>
                <w:rFonts w:ascii="Times New Roman" w:eastAsia="仿宋" w:hAnsi="仿宋" w:cs="Times New Roman"/>
              </w:rPr>
              <w:t>大数据心理研究方法</w:t>
            </w:r>
            <w:bookmarkEnd w:id="13"/>
          </w:p>
          <w:p w14:paraId="4333E94D" w14:textId="77777777" w:rsidR="00D70634" w:rsidRPr="005B2F75" w:rsidRDefault="00952B6B" w:rsidP="00952B6B">
            <w:pPr>
              <w:pStyle w:val="TableParagraph"/>
              <w:jc w:val="center"/>
              <w:rPr>
                <w:rFonts w:ascii="Times New Roman" w:eastAsia="仿宋" w:hAnsi="Times New Roman" w:cs="Times New Roman"/>
                <w:sz w:val="24"/>
                <w:szCs w:val="24"/>
                <w:lang w:val="en-US"/>
              </w:rPr>
            </w:pPr>
            <w:r w:rsidRPr="005B2F75">
              <w:rPr>
                <w:rFonts w:ascii="Times New Roman" w:eastAsia="仿宋" w:hAnsi="Times New Roman" w:cs="Times New Roman"/>
                <w:sz w:val="24"/>
                <w:szCs w:val="24"/>
                <w:lang w:val="en-US"/>
              </w:rPr>
              <w:t xml:space="preserve"> </w:t>
            </w:r>
          </w:p>
        </w:tc>
        <w:tc>
          <w:tcPr>
            <w:tcW w:w="1080" w:type="dxa"/>
            <w:vAlign w:val="center"/>
          </w:tcPr>
          <w:p w14:paraId="398A0ECF" w14:textId="77777777" w:rsidR="00D70634" w:rsidRPr="005B2F75" w:rsidRDefault="00D70634" w:rsidP="00D70634">
            <w:pPr>
              <w:widowControl/>
              <w:jc w:val="center"/>
              <w:textAlignment w:val="center"/>
              <w:rPr>
                <w:rFonts w:ascii="Times New Roman" w:eastAsia="仿宋" w:hAnsi="Times New Roman" w:cs="Times New Roman"/>
                <w:sz w:val="24"/>
                <w:szCs w:val="24"/>
              </w:rPr>
            </w:pPr>
            <w:r w:rsidRPr="005B2F75">
              <w:rPr>
                <w:rFonts w:ascii="Times New Roman" w:eastAsia="仿宋" w:hAnsi="仿宋" w:cs="Times New Roman"/>
                <w:sz w:val="24"/>
                <w:szCs w:val="24"/>
                <w:lang w:val="en-US"/>
              </w:rPr>
              <w:t>副研究员</w:t>
            </w:r>
          </w:p>
        </w:tc>
        <w:tc>
          <w:tcPr>
            <w:tcW w:w="1147" w:type="dxa"/>
            <w:vAlign w:val="center"/>
          </w:tcPr>
          <w:p w14:paraId="0066DAE4" w14:textId="77777777" w:rsidR="00D70634" w:rsidRPr="005B2F75" w:rsidRDefault="00D70634" w:rsidP="00D70634">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纽约州立大学布法罗分校</w:t>
            </w:r>
          </w:p>
        </w:tc>
        <w:tc>
          <w:tcPr>
            <w:tcW w:w="1134" w:type="dxa"/>
            <w:vAlign w:val="center"/>
          </w:tcPr>
          <w:p w14:paraId="04E81F71" w14:textId="77777777" w:rsidR="00D70634" w:rsidRPr="005B2F75" w:rsidRDefault="00D70634" w:rsidP="00D70634">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工业与系统专业</w:t>
            </w:r>
          </w:p>
        </w:tc>
        <w:tc>
          <w:tcPr>
            <w:tcW w:w="1134" w:type="dxa"/>
            <w:vAlign w:val="center"/>
          </w:tcPr>
          <w:p w14:paraId="580AF7E2" w14:textId="77777777" w:rsidR="00D70634" w:rsidRPr="005B2F75" w:rsidRDefault="00D70634" w:rsidP="00D70634">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博士</w:t>
            </w:r>
          </w:p>
        </w:tc>
        <w:tc>
          <w:tcPr>
            <w:tcW w:w="992" w:type="dxa"/>
            <w:vAlign w:val="center"/>
          </w:tcPr>
          <w:p w14:paraId="37D48C67" w14:textId="77777777" w:rsidR="00D70634" w:rsidRPr="005B2F75" w:rsidRDefault="00D70634" w:rsidP="00D70634">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情感计算，认知建模，人因工程学</w:t>
            </w:r>
          </w:p>
        </w:tc>
        <w:tc>
          <w:tcPr>
            <w:tcW w:w="597" w:type="dxa"/>
            <w:vAlign w:val="center"/>
          </w:tcPr>
          <w:p w14:paraId="701B234E" w14:textId="77777777" w:rsidR="00D70634" w:rsidRPr="005B2F75" w:rsidRDefault="00D70634" w:rsidP="00D70634">
            <w:pPr>
              <w:jc w:val="center"/>
              <w:rPr>
                <w:rFonts w:ascii="Times New Roman" w:eastAsia="仿宋" w:hAnsi="Times New Roman" w:cs="Times New Roman"/>
                <w:sz w:val="24"/>
                <w:szCs w:val="24"/>
              </w:rPr>
            </w:pPr>
            <w:r w:rsidRPr="005B2F75">
              <w:rPr>
                <w:rFonts w:ascii="Times New Roman" w:eastAsia="仿宋" w:hAnsi="仿宋" w:cs="Times New Roman"/>
                <w:sz w:val="24"/>
                <w:szCs w:val="24"/>
              </w:rPr>
              <w:t>专职</w:t>
            </w:r>
          </w:p>
        </w:tc>
      </w:tr>
      <w:tr w:rsidR="005B2F75" w:rsidRPr="005B2F75" w14:paraId="1CD16BDE" w14:textId="77777777" w:rsidTr="00DD7A02">
        <w:trPr>
          <w:trHeight w:val="479"/>
        </w:trPr>
        <w:tc>
          <w:tcPr>
            <w:tcW w:w="759" w:type="dxa"/>
            <w:vAlign w:val="center"/>
          </w:tcPr>
          <w:p w14:paraId="48BDC689" w14:textId="77777777" w:rsidR="00D70634" w:rsidRPr="005B2F75" w:rsidRDefault="00D70634" w:rsidP="00D70634">
            <w:pPr>
              <w:widowControl/>
              <w:jc w:val="center"/>
              <w:textAlignment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lang w:val="en-US"/>
              </w:rPr>
              <w:t>赵科</w:t>
            </w:r>
          </w:p>
        </w:tc>
        <w:tc>
          <w:tcPr>
            <w:tcW w:w="553" w:type="dxa"/>
            <w:vAlign w:val="center"/>
          </w:tcPr>
          <w:p w14:paraId="3376609E" w14:textId="77777777" w:rsidR="00D70634" w:rsidRPr="005B2F75" w:rsidRDefault="00D70634" w:rsidP="00D70634">
            <w:pPr>
              <w:widowControl/>
              <w:jc w:val="center"/>
              <w:textAlignment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lang w:val="en-US"/>
              </w:rPr>
              <w:t>男</w:t>
            </w:r>
          </w:p>
        </w:tc>
        <w:tc>
          <w:tcPr>
            <w:tcW w:w="797" w:type="dxa"/>
            <w:vAlign w:val="center"/>
          </w:tcPr>
          <w:p w14:paraId="5F6567FC" w14:textId="77777777" w:rsidR="00D70634" w:rsidRPr="005B2F75" w:rsidRDefault="00D70634" w:rsidP="00D70634">
            <w:pPr>
              <w:widowControl/>
              <w:jc w:val="center"/>
              <w:textAlignment w:val="center"/>
              <w:rPr>
                <w:rFonts w:ascii="Times New Roman" w:eastAsia="仿宋" w:hAnsi="Times New Roman" w:cs="Times New Roman"/>
                <w:sz w:val="24"/>
                <w:szCs w:val="24"/>
                <w:lang w:val="en-US"/>
              </w:rPr>
            </w:pPr>
            <w:r w:rsidRPr="005B2F75">
              <w:rPr>
                <w:rFonts w:ascii="Times New Roman" w:eastAsia="仿宋" w:hAnsi="Times New Roman" w:cs="Times New Roman"/>
                <w:sz w:val="24"/>
                <w:szCs w:val="24"/>
                <w:lang w:val="en-US"/>
              </w:rPr>
              <w:t>1982-04</w:t>
            </w:r>
          </w:p>
        </w:tc>
        <w:tc>
          <w:tcPr>
            <w:tcW w:w="1370" w:type="dxa"/>
            <w:vAlign w:val="center"/>
          </w:tcPr>
          <w:p w14:paraId="50531F8A" w14:textId="77777777" w:rsidR="00D70634" w:rsidRPr="005B2F75" w:rsidRDefault="00D70634" w:rsidP="00D70634">
            <w:pPr>
              <w:pStyle w:val="TableParagraph"/>
              <w:jc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rPr>
              <w:t>情绪心理学</w:t>
            </w:r>
            <w:r w:rsidRPr="005B2F75">
              <w:rPr>
                <w:rFonts w:ascii="Times New Roman" w:eastAsia="仿宋" w:hAnsi="Times New Roman" w:cs="Times New Roman"/>
                <w:sz w:val="24"/>
                <w:szCs w:val="24"/>
                <w:lang w:val="en-US"/>
              </w:rPr>
              <w:t>/</w:t>
            </w:r>
            <w:r w:rsidRPr="005B2F75">
              <w:rPr>
                <w:rFonts w:ascii="Times New Roman" w:eastAsia="仿宋" w:hAnsi="仿宋" w:cs="Times New Roman"/>
                <w:sz w:val="24"/>
                <w:szCs w:val="24"/>
                <w:lang w:val="en-US"/>
              </w:rPr>
              <w:t>心理学研究方法</w:t>
            </w:r>
          </w:p>
        </w:tc>
        <w:tc>
          <w:tcPr>
            <w:tcW w:w="1080" w:type="dxa"/>
            <w:vAlign w:val="center"/>
          </w:tcPr>
          <w:p w14:paraId="1FEDC7AD" w14:textId="77777777" w:rsidR="00D70634" w:rsidRPr="005B2F75" w:rsidRDefault="00D70634" w:rsidP="00D70634">
            <w:pPr>
              <w:widowControl/>
              <w:jc w:val="center"/>
              <w:textAlignment w:val="center"/>
              <w:rPr>
                <w:rFonts w:ascii="Times New Roman" w:eastAsia="仿宋" w:hAnsi="Times New Roman" w:cs="Times New Roman"/>
                <w:sz w:val="24"/>
                <w:szCs w:val="24"/>
              </w:rPr>
            </w:pPr>
            <w:r w:rsidRPr="005B2F75">
              <w:rPr>
                <w:rFonts w:ascii="Times New Roman" w:eastAsia="仿宋" w:hAnsi="仿宋" w:cs="Times New Roman"/>
                <w:sz w:val="24"/>
                <w:szCs w:val="24"/>
                <w:lang w:val="en-US"/>
              </w:rPr>
              <w:t>副研究员</w:t>
            </w:r>
          </w:p>
        </w:tc>
        <w:tc>
          <w:tcPr>
            <w:tcW w:w="1147" w:type="dxa"/>
            <w:vAlign w:val="center"/>
          </w:tcPr>
          <w:p w14:paraId="001209D3" w14:textId="77777777" w:rsidR="00D70634" w:rsidRPr="005B2F75" w:rsidRDefault="00D70634" w:rsidP="00D70634">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中国科学院心理研究所</w:t>
            </w:r>
          </w:p>
        </w:tc>
        <w:tc>
          <w:tcPr>
            <w:tcW w:w="1134" w:type="dxa"/>
            <w:vAlign w:val="center"/>
          </w:tcPr>
          <w:p w14:paraId="4F0F8C30" w14:textId="77777777" w:rsidR="00D70634" w:rsidRPr="005B2F75" w:rsidRDefault="00D70634" w:rsidP="00D70634">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认知心理学</w:t>
            </w:r>
          </w:p>
        </w:tc>
        <w:tc>
          <w:tcPr>
            <w:tcW w:w="1134" w:type="dxa"/>
            <w:vAlign w:val="center"/>
          </w:tcPr>
          <w:p w14:paraId="2281F18C" w14:textId="77777777" w:rsidR="00D70634" w:rsidRPr="005B2F75" w:rsidRDefault="00D70634" w:rsidP="00D70634">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博士</w:t>
            </w:r>
          </w:p>
        </w:tc>
        <w:tc>
          <w:tcPr>
            <w:tcW w:w="992" w:type="dxa"/>
            <w:vAlign w:val="center"/>
          </w:tcPr>
          <w:p w14:paraId="6E1C3C62" w14:textId="77777777" w:rsidR="00D70634" w:rsidRPr="005B2F75" w:rsidRDefault="00D70634" w:rsidP="00D70634">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情绪心理学</w:t>
            </w:r>
          </w:p>
        </w:tc>
        <w:tc>
          <w:tcPr>
            <w:tcW w:w="597" w:type="dxa"/>
            <w:vAlign w:val="center"/>
          </w:tcPr>
          <w:p w14:paraId="4C45621A" w14:textId="77777777" w:rsidR="00D70634" w:rsidRPr="005B2F75" w:rsidRDefault="00D70634" w:rsidP="00D70634">
            <w:pPr>
              <w:jc w:val="center"/>
              <w:rPr>
                <w:rFonts w:ascii="Times New Roman" w:eastAsia="仿宋" w:hAnsi="Times New Roman" w:cs="Times New Roman"/>
                <w:sz w:val="24"/>
                <w:szCs w:val="24"/>
              </w:rPr>
            </w:pPr>
            <w:r w:rsidRPr="005B2F75">
              <w:rPr>
                <w:rFonts w:ascii="Times New Roman" w:eastAsia="仿宋" w:hAnsi="仿宋" w:cs="Times New Roman"/>
                <w:sz w:val="24"/>
                <w:szCs w:val="24"/>
              </w:rPr>
              <w:t>专职</w:t>
            </w:r>
          </w:p>
        </w:tc>
      </w:tr>
      <w:tr w:rsidR="005B2F75" w:rsidRPr="005B2F75" w14:paraId="4FFBE265" w14:textId="77777777" w:rsidTr="00DD7A02">
        <w:trPr>
          <w:trHeight w:val="479"/>
        </w:trPr>
        <w:tc>
          <w:tcPr>
            <w:tcW w:w="759" w:type="dxa"/>
            <w:vAlign w:val="center"/>
          </w:tcPr>
          <w:p w14:paraId="2923F71F" w14:textId="77777777" w:rsidR="00D70634" w:rsidRPr="005B2F75" w:rsidRDefault="00D70634" w:rsidP="00D70634">
            <w:pPr>
              <w:widowControl/>
              <w:jc w:val="center"/>
              <w:textAlignment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lang w:val="en-US"/>
              </w:rPr>
              <w:lastRenderedPageBreak/>
              <w:t>赵媚</w:t>
            </w:r>
          </w:p>
        </w:tc>
        <w:tc>
          <w:tcPr>
            <w:tcW w:w="553" w:type="dxa"/>
            <w:vAlign w:val="center"/>
          </w:tcPr>
          <w:p w14:paraId="63CC2113" w14:textId="77777777" w:rsidR="00D70634" w:rsidRPr="005B2F75" w:rsidRDefault="00D70634" w:rsidP="00D70634">
            <w:pPr>
              <w:widowControl/>
              <w:jc w:val="center"/>
              <w:textAlignment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lang w:val="en-US"/>
              </w:rPr>
              <w:t>女</w:t>
            </w:r>
          </w:p>
        </w:tc>
        <w:tc>
          <w:tcPr>
            <w:tcW w:w="797" w:type="dxa"/>
            <w:vAlign w:val="center"/>
          </w:tcPr>
          <w:p w14:paraId="291DB450" w14:textId="77777777" w:rsidR="00D70634" w:rsidRPr="005B2F75" w:rsidRDefault="00D70634" w:rsidP="00D70634">
            <w:pPr>
              <w:widowControl/>
              <w:jc w:val="center"/>
              <w:textAlignment w:val="center"/>
              <w:rPr>
                <w:rFonts w:ascii="Times New Roman" w:eastAsia="仿宋" w:hAnsi="Times New Roman" w:cs="Times New Roman"/>
                <w:sz w:val="24"/>
                <w:szCs w:val="24"/>
                <w:lang w:val="en-US"/>
              </w:rPr>
            </w:pPr>
            <w:r w:rsidRPr="005B2F75">
              <w:rPr>
                <w:rFonts w:ascii="Times New Roman" w:eastAsia="仿宋" w:hAnsi="Times New Roman" w:cs="Times New Roman"/>
                <w:sz w:val="24"/>
                <w:szCs w:val="24"/>
                <w:lang w:val="en-US"/>
              </w:rPr>
              <w:t>1972-09</w:t>
            </w:r>
          </w:p>
        </w:tc>
        <w:tc>
          <w:tcPr>
            <w:tcW w:w="1370" w:type="dxa"/>
            <w:vAlign w:val="center"/>
          </w:tcPr>
          <w:p w14:paraId="739B35CE" w14:textId="77777777" w:rsidR="00D70634" w:rsidRPr="005B2F75" w:rsidRDefault="00D70634" w:rsidP="00D70634">
            <w:pPr>
              <w:pStyle w:val="TableParagraph"/>
              <w:jc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rPr>
              <w:t>生理心理学</w:t>
            </w:r>
            <w:r w:rsidRPr="005B2F75">
              <w:rPr>
                <w:rFonts w:ascii="Times New Roman" w:eastAsia="仿宋" w:hAnsi="Times New Roman" w:cs="Times New Roman"/>
                <w:sz w:val="24"/>
                <w:szCs w:val="24"/>
                <w:lang w:val="en-US"/>
              </w:rPr>
              <w:t>/</w:t>
            </w:r>
            <w:r w:rsidRPr="005B2F75">
              <w:rPr>
                <w:rFonts w:ascii="Times New Roman" w:eastAsia="仿宋" w:hAnsi="仿宋" w:cs="Times New Roman"/>
                <w:sz w:val="24"/>
                <w:szCs w:val="24"/>
                <w:lang w:val="en-US"/>
              </w:rPr>
              <w:t>健康心理学</w:t>
            </w:r>
            <w:r w:rsidRPr="005B2F75">
              <w:rPr>
                <w:rFonts w:ascii="Times New Roman" w:eastAsia="仿宋" w:hAnsi="Times New Roman" w:cs="Times New Roman"/>
                <w:sz w:val="24"/>
                <w:szCs w:val="24"/>
                <w:lang w:val="en-US"/>
              </w:rPr>
              <w:t>/</w:t>
            </w:r>
            <w:r w:rsidRPr="005B2F75">
              <w:rPr>
                <w:rFonts w:ascii="Times New Roman" w:eastAsia="仿宋" w:hAnsi="仿宋" w:cs="Times New Roman"/>
                <w:sz w:val="24"/>
                <w:szCs w:val="24"/>
                <w:lang w:val="en-US"/>
              </w:rPr>
              <w:t>临床心理学</w:t>
            </w:r>
            <w:r w:rsidRPr="005B2F75">
              <w:rPr>
                <w:rFonts w:ascii="Times New Roman" w:eastAsia="仿宋" w:hAnsi="Times New Roman" w:cs="Times New Roman"/>
                <w:sz w:val="24"/>
                <w:szCs w:val="24"/>
                <w:lang w:val="en-US"/>
              </w:rPr>
              <w:t xml:space="preserve"> </w:t>
            </w:r>
          </w:p>
        </w:tc>
        <w:tc>
          <w:tcPr>
            <w:tcW w:w="1080" w:type="dxa"/>
            <w:vAlign w:val="center"/>
          </w:tcPr>
          <w:p w14:paraId="246C0A63" w14:textId="77777777" w:rsidR="00D70634" w:rsidRPr="005B2F75" w:rsidRDefault="00D70634" w:rsidP="00D70634">
            <w:pPr>
              <w:widowControl/>
              <w:jc w:val="center"/>
              <w:textAlignment w:val="center"/>
              <w:rPr>
                <w:rFonts w:ascii="Times New Roman" w:eastAsia="仿宋" w:hAnsi="Times New Roman" w:cs="Times New Roman"/>
                <w:sz w:val="24"/>
                <w:szCs w:val="24"/>
              </w:rPr>
            </w:pPr>
            <w:r w:rsidRPr="005B2F75">
              <w:rPr>
                <w:rFonts w:ascii="Times New Roman" w:eastAsia="仿宋" w:hAnsi="仿宋" w:cs="Times New Roman"/>
                <w:sz w:val="24"/>
                <w:szCs w:val="24"/>
                <w:lang w:val="en-US"/>
              </w:rPr>
              <w:t>副研究员</w:t>
            </w:r>
          </w:p>
        </w:tc>
        <w:tc>
          <w:tcPr>
            <w:tcW w:w="1147" w:type="dxa"/>
            <w:vAlign w:val="center"/>
          </w:tcPr>
          <w:p w14:paraId="5FD736D4" w14:textId="77777777" w:rsidR="00D70634" w:rsidRPr="005B2F75" w:rsidRDefault="00D70634" w:rsidP="00D70634">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西安交通大学</w:t>
            </w:r>
          </w:p>
        </w:tc>
        <w:tc>
          <w:tcPr>
            <w:tcW w:w="1134" w:type="dxa"/>
            <w:vAlign w:val="center"/>
          </w:tcPr>
          <w:p w14:paraId="5E5F4C10" w14:textId="77777777" w:rsidR="00D70634" w:rsidRPr="005B2F75" w:rsidRDefault="00D70634" w:rsidP="00D70634">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生理学</w:t>
            </w:r>
          </w:p>
        </w:tc>
        <w:tc>
          <w:tcPr>
            <w:tcW w:w="1134" w:type="dxa"/>
            <w:vAlign w:val="center"/>
          </w:tcPr>
          <w:p w14:paraId="08F5F4FB" w14:textId="77777777" w:rsidR="00D70634" w:rsidRPr="005B2F75" w:rsidRDefault="00D70634" w:rsidP="00D70634">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博士</w:t>
            </w:r>
          </w:p>
        </w:tc>
        <w:tc>
          <w:tcPr>
            <w:tcW w:w="992" w:type="dxa"/>
            <w:vAlign w:val="center"/>
          </w:tcPr>
          <w:p w14:paraId="5EC3FBA0" w14:textId="77777777" w:rsidR="00D70634" w:rsidRPr="005B2F75" w:rsidRDefault="00D70634" w:rsidP="00D70634">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精神心理疾患的生物学机制</w:t>
            </w:r>
          </w:p>
        </w:tc>
        <w:tc>
          <w:tcPr>
            <w:tcW w:w="597" w:type="dxa"/>
            <w:vAlign w:val="center"/>
          </w:tcPr>
          <w:p w14:paraId="1F991D0B" w14:textId="77777777" w:rsidR="00D70634" w:rsidRPr="005B2F75" w:rsidRDefault="00D70634" w:rsidP="00D70634">
            <w:pPr>
              <w:jc w:val="center"/>
              <w:rPr>
                <w:rFonts w:ascii="Times New Roman" w:eastAsia="仿宋" w:hAnsi="Times New Roman" w:cs="Times New Roman"/>
                <w:sz w:val="24"/>
                <w:szCs w:val="24"/>
              </w:rPr>
            </w:pPr>
            <w:r w:rsidRPr="005B2F75">
              <w:rPr>
                <w:rFonts w:ascii="Times New Roman" w:eastAsia="仿宋" w:hAnsi="仿宋" w:cs="Times New Roman"/>
                <w:sz w:val="24"/>
                <w:szCs w:val="24"/>
              </w:rPr>
              <w:t>专职</w:t>
            </w:r>
          </w:p>
        </w:tc>
      </w:tr>
      <w:tr w:rsidR="005B2F75" w:rsidRPr="005B2F75" w14:paraId="79C60928" w14:textId="77777777" w:rsidTr="00DD7A02">
        <w:trPr>
          <w:trHeight w:val="479"/>
        </w:trPr>
        <w:tc>
          <w:tcPr>
            <w:tcW w:w="759" w:type="dxa"/>
            <w:vAlign w:val="center"/>
          </w:tcPr>
          <w:p w14:paraId="0D292DC3" w14:textId="77777777" w:rsidR="00D70634" w:rsidRPr="005B2F75" w:rsidRDefault="00D70634" w:rsidP="00D70634">
            <w:pPr>
              <w:widowControl/>
              <w:jc w:val="center"/>
              <w:textAlignment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lang w:val="en-US"/>
              </w:rPr>
              <w:t>赵楠</w:t>
            </w:r>
          </w:p>
        </w:tc>
        <w:tc>
          <w:tcPr>
            <w:tcW w:w="553" w:type="dxa"/>
            <w:vAlign w:val="center"/>
          </w:tcPr>
          <w:p w14:paraId="7FCD48FC" w14:textId="77777777" w:rsidR="00D70634" w:rsidRPr="005B2F75" w:rsidRDefault="00D70634" w:rsidP="00D70634">
            <w:pPr>
              <w:widowControl/>
              <w:jc w:val="center"/>
              <w:textAlignment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lang w:val="en-US"/>
              </w:rPr>
              <w:t>男</w:t>
            </w:r>
          </w:p>
        </w:tc>
        <w:tc>
          <w:tcPr>
            <w:tcW w:w="797" w:type="dxa"/>
            <w:vAlign w:val="center"/>
          </w:tcPr>
          <w:p w14:paraId="0175DFC4" w14:textId="77777777" w:rsidR="00D70634" w:rsidRPr="005B2F75" w:rsidRDefault="00D70634" w:rsidP="00D70634">
            <w:pPr>
              <w:widowControl/>
              <w:jc w:val="center"/>
              <w:textAlignment w:val="center"/>
              <w:rPr>
                <w:rFonts w:ascii="Times New Roman" w:eastAsia="仿宋" w:hAnsi="Times New Roman" w:cs="Times New Roman"/>
                <w:sz w:val="24"/>
                <w:szCs w:val="24"/>
                <w:lang w:val="en-US"/>
              </w:rPr>
            </w:pPr>
            <w:r w:rsidRPr="005B2F75">
              <w:rPr>
                <w:rFonts w:ascii="Times New Roman" w:eastAsia="仿宋" w:hAnsi="Times New Roman" w:cs="Times New Roman"/>
                <w:sz w:val="24"/>
                <w:szCs w:val="24"/>
                <w:lang w:val="en-US"/>
              </w:rPr>
              <w:t>1986-01</w:t>
            </w:r>
          </w:p>
        </w:tc>
        <w:tc>
          <w:tcPr>
            <w:tcW w:w="1370" w:type="dxa"/>
            <w:vAlign w:val="center"/>
          </w:tcPr>
          <w:p w14:paraId="22160B31" w14:textId="77777777" w:rsidR="00D70634" w:rsidRPr="005B2F75" w:rsidRDefault="00D70634" w:rsidP="00D70634">
            <w:pPr>
              <w:pStyle w:val="TableParagraph"/>
              <w:jc w:val="center"/>
              <w:rPr>
                <w:rFonts w:ascii="Times New Roman" w:eastAsia="仿宋" w:hAnsi="Times New Roman" w:cs="Times New Roman"/>
                <w:sz w:val="24"/>
                <w:szCs w:val="24"/>
                <w:lang w:val="en-US"/>
              </w:rPr>
            </w:pPr>
            <w:r w:rsidRPr="005B2F75">
              <w:rPr>
                <w:rFonts w:ascii="Times New Roman" w:eastAsia="仿宋" w:hAnsi="Times New Roman" w:cs="Times New Roman" w:hint="eastAsia"/>
                <w:sz w:val="24"/>
              </w:rPr>
              <w:t>人工智能与心理学专题研讨课</w:t>
            </w:r>
            <w:r w:rsidRPr="005B2F75">
              <w:rPr>
                <w:rFonts w:ascii="Times New Roman" w:eastAsia="仿宋" w:hAnsi="Times New Roman" w:cs="Times New Roman"/>
                <w:sz w:val="24"/>
                <w:szCs w:val="24"/>
                <w:lang w:val="en-US"/>
              </w:rPr>
              <w:t>/</w:t>
            </w:r>
            <w:r w:rsidRPr="005B2F75">
              <w:rPr>
                <w:rFonts w:ascii="Times New Roman" w:eastAsia="仿宋" w:hAnsi="仿宋" w:cs="Times New Roman"/>
                <w:sz w:val="24"/>
                <w:szCs w:val="24"/>
                <w:lang w:val="en-US"/>
              </w:rPr>
              <w:t>大数据心理研究方法</w:t>
            </w:r>
          </w:p>
        </w:tc>
        <w:tc>
          <w:tcPr>
            <w:tcW w:w="1080" w:type="dxa"/>
            <w:vAlign w:val="center"/>
          </w:tcPr>
          <w:p w14:paraId="42B817FD" w14:textId="77777777" w:rsidR="00D70634" w:rsidRPr="005B2F75" w:rsidRDefault="00D70634" w:rsidP="00D70634">
            <w:pPr>
              <w:widowControl/>
              <w:jc w:val="center"/>
              <w:textAlignment w:val="center"/>
              <w:rPr>
                <w:rFonts w:ascii="Times New Roman" w:eastAsia="仿宋" w:hAnsi="Times New Roman" w:cs="Times New Roman"/>
                <w:sz w:val="24"/>
                <w:szCs w:val="24"/>
              </w:rPr>
            </w:pPr>
            <w:r w:rsidRPr="005B2F75">
              <w:rPr>
                <w:rFonts w:ascii="Times New Roman" w:eastAsia="仿宋" w:hAnsi="仿宋" w:cs="Times New Roman"/>
                <w:sz w:val="24"/>
                <w:szCs w:val="24"/>
                <w:lang w:val="en-US"/>
              </w:rPr>
              <w:t>副研究员</w:t>
            </w:r>
          </w:p>
        </w:tc>
        <w:tc>
          <w:tcPr>
            <w:tcW w:w="1147" w:type="dxa"/>
            <w:vAlign w:val="center"/>
          </w:tcPr>
          <w:p w14:paraId="2B7D2B4D" w14:textId="77777777" w:rsidR="00D70634" w:rsidRPr="005B2F75" w:rsidRDefault="00D70634" w:rsidP="00D70634">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中国科学院心理研究所</w:t>
            </w:r>
          </w:p>
        </w:tc>
        <w:tc>
          <w:tcPr>
            <w:tcW w:w="1134" w:type="dxa"/>
            <w:vAlign w:val="center"/>
          </w:tcPr>
          <w:p w14:paraId="7BF2F7CB" w14:textId="77777777" w:rsidR="00D70634" w:rsidRPr="005B2F75" w:rsidRDefault="00D70634" w:rsidP="00D70634">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基础心理学</w:t>
            </w:r>
          </w:p>
        </w:tc>
        <w:tc>
          <w:tcPr>
            <w:tcW w:w="1134" w:type="dxa"/>
            <w:vAlign w:val="center"/>
          </w:tcPr>
          <w:p w14:paraId="33192A3F" w14:textId="77777777" w:rsidR="00D70634" w:rsidRPr="005B2F75" w:rsidRDefault="00D70634" w:rsidP="00D70634">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博士</w:t>
            </w:r>
          </w:p>
        </w:tc>
        <w:tc>
          <w:tcPr>
            <w:tcW w:w="992" w:type="dxa"/>
            <w:vAlign w:val="center"/>
          </w:tcPr>
          <w:p w14:paraId="67768455" w14:textId="77777777" w:rsidR="00D70634" w:rsidRPr="005B2F75" w:rsidRDefault="00D70634" w:rsidP="00D70634">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网络心理学，人工智能应用，行为数据挖掘</w:t>
            </w:r>
          </w:p>
        </w:tc>
        <w:tc>
          <w:tcPr>
            <w:tcW w:w="597" w:type="dxa"/>
            <w:vAlign w:val="center"/>
          </w:tcPr>
          <w:p w14:paraId="48BF9BBA" w14:textId="77777777" w:rsidR="00D70634" w:rsidRPr="005B2F75" w:rsidRDefault="00D70634" w:rsidP="00D70634">
            <w:pPr>
              <w:jc w:val="center"/>
              <w:rPr>
                <w:rFonts w:ascii="Times New Roman" w:eastAsia="仿宋" w:hAnsi="Times New Roman" w:cs="Times New Roman"/>
                <w:sz w:val="24"/>
                <w:szCs w:val="24"/>
              </w:rPr>
            </w:pPr>
            <w:r w:rsidRPr="005B2F75">
              <w:rPr>
                <w:rFonts w:ascii="Times New Roman" w:eastAsia="仿宋" w:hAnsi="仿宋" w:cs="Times New Roman"/>
                <w:sz w:val="24"/>
                <w:szCs w:val="24"/>
              </w:rPr>
              <w:t>专职</w:t>
            </w:r>
          </w:p>
        </w:tc>
      </w:tr>
      <w:tr w:rsidR="005B2F75" w:rsidRPr="005B2F75" w14:paraId="3ADCF2B3" w14:textId="77777777" w:rsidTr="00DD7A02">
        <w:trPr>
          <w:trHeight w:val="479"/>
        </w:trPr>
        <w:tc>
          <w:tcPr>
            <w:tcW w:w="759" w:type="dxa"/>
            <w:vAlign w:val="center"/>
          </w:tcPr>
          <w:p w14:paraId="3D5A3486" w14:textId="77777777" w:rsidR="00D70634" w:rsidRPr="005B2F75" w:rsidRDefault="00D70634" w:rsidP="00D70634">
            <w:pPr>
              <w:widowControl/>
              <w:jc w:val="center"/>
              <w:textAlignment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lang w:val="en-US"/>
              </w:rPr>
              <w:t>郑蕊</w:t>
            </w:r>
          </w:p>
        </w:tc>
        <w:tc>
          <w:tcPr>
            <w:tcW w:w="553" w:type="dxa"/>
            <w:vAlign w:val="center"/>
          </w:tcPr>
          <w:p w14:paraId="489DCF39" w14:textId="77777777" w:rsidR="00D70634" w:rsidRPr="005B2F75" w:rsidRDefault="00D70634" w:rsidP="00D70634">
            <w:pPr>
              <w:widowControl/>
              <w:jc w:val="center"/>
              <w:textAlignment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lang w:val="en-US"/>
              </w:rPr>
              <w:t>女</w:t>
            </w:r>
          </w:p>
        </w:tc>
        <w:tc>
          <w:tcPr>
            <w:tcW w:w="797" w:type="dxa"/>
            <w:vAlign w:val="center"/>
          </w:tcPr>
          <w:p w14:paraId="69238FAD" w14:textId="77777777" w:rsidR="00D70634" w:rsidRPr="005B2F75" w:rsidRDefault="00D70634" w:rsidP="00D70634">
            <w:pPr>
              <w:widowControl/>
              <w:jc w:val="center"/>
              <w:textAlignment w:val="center"/>
              <w:rPr>
                <w:rFonts w:ascii="Times New Roman" w:eastAsia="仿宋" w:hAnsi="Times New Roman" w:cs="Times New Roman"/>
                <w:sz w:val="24"/>
                <w:szCs w:val="24"/>
                <w:lang w:val="en-US"/>
              </w:rPr>
            </w:pPr>
            <w:r w:rsidRPr="005B2F75">
              <w:rPr>
                <w:rFonts w:ascii="Times New Roman" w:eastAsia="仿宋" w:hAnsi="Times New Roman" w:cs="Times New Roman"/>
                <w:sz w:val="24"/>
                <w:szCs w:val="24"/>
                <w:lang w:val="en-US"/>
              </w:rPr>
              <w:t>1978-06</w:t>
            </w:r>
          </w:p>
        </w:tc>
        <w:tc>
          <w:tcPr>
            <w:tcW w:w="1370" w:type="dxa"/>
            <w:vAlign w:val="center"/>
          </w:tcPr>
          <w:p w14:paraId="144BD51D" w14:textId="77777777" w:rsidR="00D70634" w:rsidRPr="005B2F75" w:rsidRDefault="00D70634" w:rsidP="00D70634">
            <w:pPr>
              <w:pStyle w:val="TableParagraph"/>
              <w:jc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lang w:val="en-US"/>
              </w:rPr>
              <w:t>心理测量与评估</w:t>
            </w:r>
          </w:p>
        </w:tc>
        <w:tc>
          <w:tcPr>
            <w:tcW w:w="1080" w:type="dxa"/>
            <w:vAlign w:val="center"/>
          </w:tcPr>
          <w:p w14:paraId="3C3B7747" w14:textId="77777777" w:rsidR="00D70634" w:rsidRPr="005B2F75" w:rsidRDefault="00D70634" w:rsidP="00D70634">
            <w:pPr>
              <w:widowControl/>
              <w:jc w:val="center"/>
              <w:textAlignment w:val="center"/>
              <w:rPr>
                <w:rFonts w:ascii="Times New Roman" w:eastAsia="仿宋" w:hAnsi="Times New Roman" w:cs="Times New Roman"/>
                <w:sz w:val="24"/>
                <w:szCs w:val="24"/>
              </w:rPr>
            </w:pPr>
            <w:r w:rsidRPr="005B2F75">
              <w:rPr>
                <w:rFonts w:ascii="Times New Roman" w:eastAsia="仿宋" w:hAnsi="仿宋" w:cs="Times New Roman"/>
                <w:sz w:val="24"/>
                <w:szCs w:val="24"/>
                <w:lang w:val="en-US"/>
              </w:rPr>
              <w:t>副研究员</w:t>
            </w:r>
          </w:p>
        </w:tc>
        <w:tc>
          <w:tcPr>
            <w:tcW w:w="1147" w:type="dxa"/>
            <w:vAlign w:val="center"/>
          </w:tcPr>
          <w:p w14:paraId="505BAC0B" w14:textId="77777777" w:rsidR="00D70634" w:rsidRPr="005B2F75" w:rsidRDefault="00D70634" w:rsidP="00D70634">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中国科学院心理研究所</w:t>
            </w:r>
          </w:p>
        </w:tc>
        <w:tc>
          <w:tcPr>
            <w:tcW w:w="1134" w:type="dxa"/>
            <w:vAlign w:val="center"/>
          </w:tcPr>
          <w:p w14:paraId="67E4063F" w14:textId="77777777" w:rsidR="00D70634" w:rsidRPr="005B2F75" w:rsidRDefault="00D70634" w:rsidP="00D70634">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应用心理学</w:t>
            </w:r>
          </w:p>
        </w:tc>
        <w:tc>
          <w:tcPr>
            <w:tcW w:w="1134" w:type="dxa"/>
            <w:vAlign w:val="center"/>
          </w:tcPr>
          <w:p w14:paraId="31D0A070" w14:textId="77777777" w:rsidR="00D70634" w:rsidRPr="005B2F75" w:rsidRDefault="00D70634" w:rsidP="00D70634">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博士</w:t>
            </w:r>
          </w:p>
        </w:tc>
        <w:tc>
          <w:tcPr>
            <w:tcW w:w="992" w:type="dxa"/>
            <w:vAlign w:val="center"/>
          </w:tcPr>
          <w:p w14:paraId="2BA7C4B3" w14:textId="77777777" w:rsidR="00D70634" w:rsidRPr="005B2F75" w:rsidRDefault="00D70634" w:rsidP="00D70634">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行为决策</w:t>
            </w:r>
          </w:p>
        </w:tc>
        <w:tc>
          <w:tcPr>
            <w:tcW w:w="597" w:type="dxa"/>
            <w:vAlign w:val="center"/>
          </w:tcPr>
          <w:p w14:paraId="5E31E2F6" w14:textId="77777777" w:rsidR="00D70634" w:rsidRPr="005B2F75" w:rsidRDefault="00D70634" w:rsidP="00D70634">
            <w:pPr>
              <w:jc w:val="center"/>
              <w:rPr>
                <w:rFonts w:ascii="Times New Roman" w:eastAsia="仿宋" w:hAnsi="Times New Roman" w:cs="Times New Roman"/>
                <w:sz w:val="24"/>
                <w:szCs w:val="24"/>
              </w:rPr>
            </w:pPr>
            <w:r w:rsidRPr="005B2F75">
              <w:rPr>
                <w:rFonts w:ascii="Times New Roman" w:eastAsia="仿宋" w:hAnsi="仿宋" w:cs="Times New Roman"/>
                <w:sz w:val="24"/>
                <w:szCs w:val="24"/>
              </w:rPr>
              <w:t>专职</w:t>
            </w:r>
          </w:p>
        </w:tc>
      </w:tr>
      <w:tr w:rsidR="005B2F75" w:rsidRPr="005B2F75" w14:paraId="30231F7C" w14:textId="77777777" w:rsidTr="00DD7A02">
        <w:trPr>
          <w:trHeight w:val="479"/>
        </w:trPr>
        <w:tc>
          <w:tcPr>
            <w:tcW w:w="759" w:type="dxa"/>
            <w:vAlign w:val="center"/>
          </w:tcPr>
          <w:p w14:paraId="4957961E" w14:textId="77777777" w:rsidR="00D70634" w:rsidRPr="005B2F75" w:rsidRDefault="00D70634" w:rsidP="00D70634">
            <w:pPr>
              <w:widowControl/>
              <w:jc w:val="center"/>
              <w:textAlignment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lang w:val="en-US"/>
              </w:rPr>
              <w:t>郑希耕</w:t>
            </w:r>
          </w:p>
        </w:tc>
        <w:tc>
          <w:tcPr>
            <w:tcW w:w="553" w:type="dxa"/>
            <w:vAlign w:val="center"/>
          </w:tcPr>
          <w:p w14:paraId="4026D59D" w14:textId="77777777" w:rsidR="00D70634" w:rsidRPr="005B2F75" w:rsidRDefault="00D70634" w:rsidP="00D70634">
            <w:pPr>
              <w:widowControl/>
              <w:jc w:val="center"/>
              <w:textAlignment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lang w:val="en-US"/>
              </w:rPr>
              <w:t>男</w:t>
            </w:r>
          </w:p>
        </w:tc>
        <w:tc>
          <w:tcPr>
            <w:tcW w:w="797" w:type="dxa"/>
            <w:vAlign w:val="center"/>
          </w:tcPr>
          <w:p w14:paraId="2CDDC446" w14:textId="77777777" w:rsidR="00D70634" w:rsidRPr="005B2F75" w:rsidRDefault="00D70634" w:rsidP="00D70634">
            <w:pPr>
              <w:widowControl/>
              <w:jc w:val="center"/>
              <w:textAlignment w:val="center"/>
              <w:rPr>
                <w:rFonts w:ascii="Times New Roman" w:eastAsia="仿宋" w:hAnsi="Times New Roman" w:cs="Times New Roman"/>
                <w:sz w:val="24"/>
                <w:szCs w:val="24"/>
                <w:lang w:val="en-US"/>
              </w:rPr>
            </w:pPr>
            <w:r w:rsidRPr="005B2F75">
              <w:rPr>
                <w:rFonts w:ascii="Times New Roman" w:eastAsia="仿宋" w:hAnsi="Times New Roman" w:cs="Times New Roman"/>
                <w:sz w:val="24"/>
                <w:szCs w:val="24"/>
                <w:lang w:val="en-US"/>
              </w:rPr>
              <w:t>1966-10</w:t>
            </w:r>
          </w:p>
        </w:tc>
        <w:tc>
          <w:tcPr>
            <w:tcW w:w="1370" w:type="dxa"/>
            <w:vAlign w:val="center"/>
          </w:tcPr>
          <w:p w14:paraId="52BF7BE8" w14:textId="77777777" w:rsidR="00D70634" w:rsidRPr="005B2F75" w:rsidRDefault="00D70634" w:rsidP="00D70634">
            <w:pPr>
              <w:pStyle w:val="TableParagraph"/>
              <w:jc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lang w:val="en-US"/>
              </w:rPr>
              <w:t>临床心理学</w:t>
            </w:r>
          </w:p>
        </w:tc>
        <w:tc>
          <w:tcPr>
            <w:tcW w:w="1080" w:type="dxa"/>
            <w:vAlign w:val="center"/>
          </w:tcPr>
          <w:p w14:paraId="17016241" w14:textId="77777777" w:rsidR="00D70634" w:rsidRPr="005B2F75" w:rsidRDefault="00D70634" w:rsidP="00D70634">
            <w:pPr>
              <w:widowControl/>
              <w:jc w:val="center"/>
              <w:textAlignment w:val="center"/>
              <w:rPr>
                <w:rFonts w:ascii="Times New Roman" w:eastAsia="仿宋" w:hAnsi="Times New Roman" w:cs="Times New Roman"/>
                <w:sz w:val="24"/>
                <w:szCs w:val="24"/>
              </w:rPr>
            </w:pPr>
            <w:r w:rsidRPr="005B2F75">
              <w:rPr>
                <w:rFonts w:ascii="Times New Roman" w:eastAsia="仿宋" w:hAnsi="仿宋" w:cs="Times New Roman"/>
                <w:sz w:val="24"/>
                <w:szCs w:val="24"/>
                <w:lang w:val="en-US"/>
              </w:rPr>
              <w:t>副研究员</w:t>
            </w:r>
          </w:p>
        </w:tc>
        <w:tc>
          <w:tcPr>
            <w:tcW w:w="1147" w:type="dxa"/>
            <w:vAlign w:val="center"/>
          </w:tcPr>
          <w:p w14:paraId="2B230B77" w14:textId="77777777" w:rsidR="00D70634" w:rsidRPr="005B2F75" w:rsidRDefault="00D70634" w:rsidP="00D70634">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中国科学院心理研究所</w:t>
            </w:r>
          </w:p>
        </w:tc>
        <w:tc>
          <w:tcPr>
            <w:tcW w:w="1134" w:type="dxa"/>
            <w:vAlign w:val="center"/>
          </w:tcPr>
          <w:p w14:paraId="7A7BA261" w14:textId="77777777" w:rsidR="00D70634" w:rsidRPr="005B2F75" w:rsidRDefault="00D70634" w:rsidP="00D70634">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医学心理学</w:t>
            </w:r>
          </w:p>
        </w:tc>
        <w:tc>
          <w:tcPr>
            <w:tcW w:w="1134" w:type="dxa"/>
            <w:vAlign w:val="center"/>
          </w:tcPr>
          <w:p w14:paraId="74114E62" w14:textId="77777777" w:rsidR="00D70634" w:rsidRPr="005B2F75" w:rsidRDefault="00D70634" w:rsidP="00D70634">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博士</w:t>
            </w:r>
          </w:p>
        </w:tc>
        <w:tc>
          <w:tcPr>
            <w:tcW w:w="992" w:type="dxa"/>
            <w:vAlign w:val="center"/>
          </w:tcPr>
          <w:p w14:paraId="56F8FC36" w14:textId="77777777" w:rsidR="00D70634" w:rsidRPr="005B2F75" w:rsidRDefault="00D70634" w:rsidP="00D70634">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创伤后应激障碍，药物成瘾</w:t>
            </w:r>
          </w:p>
        </w:tc>
        <w:tc>
          <w:tcPr>
            <w:tcW w:w="597" w:type="dxa"/>
            <w:vAlign w:val="center"/>
          </w:tcPr>
          <w:p w14:paraId="28F09223" w14:textId="77777777" w:rsidR="00D70634" w:rsidRPr="005B2F75" w:rsidRDefault="00D70634" w:rsidP="00D70634">
            <w:pPr>
              <w:jc w:val="center"/>
              <w:rPr>
                <w:rFonts w:ascii="Times New Roman" w:eastAsia="仿宋" w:hAnsi="Times New Roman" w:cs="Times New Roman"/>
                <w:sz w:val="24"/>
                <w:szCs w:val="24"/>
              </w:rPr>
            </w:pPr>
            <w:r w:rsidRPr="005B2F75">
              <w:rPr>
                <w:rFonts w:ascii="Times New Roman" w:eastAsia="仿宋" w:hAnsi="仿宋" w:cs="Times New Roman"/>
                <w:sz w:val="24"/>
                <w:szCs w:val="24"/>
              </w:rPr>
              <w:t>专职</w:t>
            </w:r>
          </w:p>
        </w:tc>
      </w:tr>
      <w:tr w:rsidR="005B2F75" w:rsidRPr="005B2F75" w14:paraId="6445E2CA" w14:textId="77777777" w:rsidTr="00DD7A02">
        <w:trPr>
          <w:trHeight w:val="479"/>
        </w:trPr>
        <w:tc>
          <w:tcPr>
            <w:tcW w:w="759" w:type="dxa"/>
            <w:vAlign w:val="center"/>
          </w:tcPr>
          <w:p w14:paraId="4E7B988F" w14:textId="77777777" w:rsidR="00D70634" w:rsidRPr="005B2F75" w:rsidRDefault="00D70634" w:rsidP="00D70634">
            <w:pPr>
              <w:widowControl/>
              <w:jc w:val="center"/>
              <w:textAlignment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lang w:val="en-US"/>
              </w:rPr>
              <w:t>周斌</w:t>
            </w:r>
          </w:p>
        </w:tc>
        <w:tc>
          <w:tcPr>
            <w:tcW w:w="553" w:type="dxa"/>
            <w:vAlign w:val="center"/>
          </w:tcPr>
          <w:p w14:paraId="76988ED9" w14:textId="77777777" w:rsidR="00D70634" w:rsidRPr="005B2F75" w:rsidRDefault="00D70634" w:rsidP="00D70634">
            <w:pPr>
              <w:widowControl/>
              <w:jc w:val="center"/>
              <w:textAlignment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lang w:val="en-US"/>
              </w:rPr>
              <w:t>男</w:t>
            </w:r>
          </w:p>
        </w:tc>
        <w:tc>
          <w:tcPr>
            <w:tcW w:w="797" w:type="dxa"/>
            <w:vAlign w:val="center"/>
          </w:tcPr>
          <w:p w14:paraId="55AD000F" w14:textId="77777777" w:rsidR="00D70634" w:rsidRPr="005B2F75" w:rsidRDefault="00D70634" w:rsidP="00D70634">
            <w:pPr>
              <w:widowControl/>
              <w:jc w:val="center"/>
              <w:textAlignment w:val="center"/>
              <w:rPr>
                <w:rFonts w:ascii="Times New Roman" w:eastAsia="仿宋" w:hAnsi="Times New Roman" w:cs="Times New Roman"/>
                <w:sz w:val="24"/>
                <w:szCs w:val="24"/>
                <w:lang w:val="en-US"/>
              </w:rPr>
            </w:pPr>
            <w:r w:rsidRPr="005B2F75">
              <w:rPr>
                <w:rFonts w:ascii="Times New Roman" w:eastAsia="仿宋" w:hAnsi="Times New Roman" w:cs="Times New Roman"/>
                <w:sz w:val="24"/>
                <w:szCs w:val="24"/>
                <w:lang w:val="en-US"/>
              </w:rPr>
              <w:t>1980-03</w:t>
            </w:r>
          </w:p>
        </w:tc>
        <w:tc>
          <w:tcPr>
            <w:tcW w:w="1370" w:type="dxa"/>
            <w:vAlign w:val="center"/>
          </w:tcPr>
          <w:p w14:paraId="68E82892" w14:textId="77777777" w:rsidR="00D70634" w:rsidRPr="005B2F75" w:rsidRDefault="00D70634" w:rsidP="00D70634">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感知觉</w:t>
            </w:r>
          </w:p>
        </w:tc>
        <w:tc>
          <w:tcPr>
            <w:tcW w:w="1080" w:type="dxa"/>
            <w:vAlign w:val="center"/>
          </w:tcPr>
          <w:p w14:paraId="2D69632C" w14:textId="77777777" w:rsidR="00D70634" w:rsidRPr="005B2F75" w:rsidRDefault="00D70634" w:rsidP="00D70634">
            <w:pPr>
              <w:widowControl/>
              <w:jc w:val="center"/>
              <w:textAlignment w:val="center"/>
              <w:rPr>
                <w:rFonts w:ascii="Times New Roman" w:eastAsia="仿宋" w:hAnsi="Times New Roman" w:cs="Times New Roman"/>
                <w:sz w:val="24"/>
                <w:szCs w:val="24"/>
              </w:rPr>
            </w:pPr>
            <w:r w:rsidRPr="005B2F75">
              <w:rPr>
                <w:rFonts w:ascii="Times New Roman" w:eastAsia="仿宋" w:hAnsi="仿宋" w:cs="Times New Roman"/>
                <w:sz w:val="24"/>
                <w:szCs w:val="24"/>
                <w:lang w:val="en-US"/>
              </w:rPr>
              <w:t>副研究员</w:t>
            </w:r>
          </w:p>
        </w:tc>
        <w:tc>
          <w:tcPr>
            <w:tcW w:w="1147" w:type="dxa"/>
            <w:vAlign w:val="center"/>
          </w:tcPr>
          <w:p w14:paraId="3F0E6BAC" w14:textId="77777777" w:rsidR="00D70634" w:rsidRPr="005B2F75" w:rsidRDefault="00D70634" w:rsidP="00D70634">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德国慕尼黑大学</w:t>
            </w:r>
          </w:p>
        </w:tc>
        <w:tc>
          <w:tcPr>
            <w:tcW w:w="1134" w:type="dxa"/>
            <w:vAlign w:val="center"/>
          </w:tcPr>
          <w:p w14:paraId="27457369" w14:textId="77777777" w:rsidR="00D70634" w:rsidRPr="005B2F75" w:rsidRDefault="00D70634" w:rsidP="00D70634">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心理学</w:t>
            </w:r>
          </w:p>
        </w:tc>
        <w:tc>
          <w:tcPr>
            <w:tcW w:w="1134" w:type="dxa"/>
            <w:vAlign w:val="center"/>
          </w:tcPr>
          <w:p w14:paraId="2E695963" w14:textId="77777777" w:rsidR="00D70634" w:rsidRPr="005B2F75" w:rsidRDefault="00D70634" w:rsidP="00D70634">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博士</w:t>
            </w:r>
          </w:p>
        </w:tc>
        <w:tc>
          <w:tcPr>
            <w:tcW w:w="992" w:type="dxa"/>
            <w:vAlign w:val="center"/>
          </w:tcPr>
          <w:p w14:paraId="1A97076E" w14:textId="77777777" w:rsidR="00D70634" w:rsidRPr="005B2F75" w:rsidRDefault="00D70634" w:rsidP="00D70634">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嗅觉，时间加工，多感觉信息交互整合</w:t>
            </w:r>
          </w:p>
        </w:tc>
        <w:tc>
          <w:tcPr>
            <w:tcW w:w="597" w:type="dxa"/>
            <w:vAlign w:val="center"/>
          </w:tcPr>
          <w:p w14:paraId="2F04BFFC" w14:textId="77777777" w:rsidR="00D70634" w:rsidRPr="005B2F75" w:rsidRDefault="00D70634" w:rsidP="00D70634">
            <w:pPr>
              <w:jc w:val="center"/>
              <w:rPr>
                <w:rFonts w:ascii="Times New Roman" w:eastAsia="仿宋" w:hAnsi="Times New Roman" w:cs="Times New Roman"/>
                <w:sz w:val="24"/>
                <w:szCs w:val="24"/>
              </w:rPr>
            </w:pPr>
            <w:r w:rsidRPr="005B2F75">
              <w:rPr>
                <w:rFonts w:ascii="Times New Roman" w:eastAsia="仿宋" w:hAnsi="仿宋" w:cs="Times New Roman"/>
                <w:sz w:val="24"/>
                <w:szCs w:val="24"/>
              </w:rPr>
              <w:t>专职</w:t>
            </w:r>
          </w:p>
        </w:tc>
      </w:tr>
      <w:tr w:rsidR="005B2F75" w:rsidRPr="005B2F75" w14:paraId="04F71540" w14:textId="77777777" w:rsidTr="00DD7A02">
        <w:trPr>
          <w:trHeight w:val="479"/>
        </w:trPr>
        <w:tc>
          <w:tcPr>
            <w:tcW w:w="759" w:type="dxa"/>
            <w:vAlign w:val="center"/>
          </w:tcPr>
          <w:p w14:paraId="681A3AB8" w14:textId="77777777" w:rsidR="00D70634" w:rsidRPr="005B2F75" w:rsidRDefault="00D70634" w:rsidP="00D70634">
            <w:pPr>
              <w:widowControl/>
              <w:jc w:val="center"/>
              <w:textAlignment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lang w:val="en-US"/>
              </w:rPr>
              <w:t>周洁</w:t>
            </w:r>
          </w:p>
        </w:tc>
        <w:tc>
          <w:tcPr>
            <w:tcW w:w="553" w:type="dxa"/>
            <w:vAlign w:val="center"/>
          </w:tcPr>
          <w:p w14:paraId="514B8ECB" w14:textId="77777777" w:rsidR="00D70634" w:rsidRPr="005B2F75" w:rsidRDefault="00D70634" w:rsidP="00D70634">
            <w:pPr>
              <w:widowControl/>
              <w:jc w:val="center"/>
              <w:textAlignment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lang w:val="en-US"/>
              </w:rPr>
              <w:t>女</w:t>
            </w:r>
          </w:p>
        </w:tc>
        <w:tc>
          <w:tcPr>
            <w:tcW w:w="797" w:type="dxa"/>
            <w:vAlign w:val="center"/>
          </w:tcPr>
          <w:p w14:paraId="5AB1D571" w14:textId="77777777" w:rsidR="00D70634" w:rsidRPr="005B2F75" w:rsidRDefault="00D70634" w:rsidP="00D70634">
            <w:pPr>
              <w:widowControl/>
              <w:jc w:val="center"/>
              <w:textAlignment w:val="center"/>
              <w:rPr>
                <w:rFonts w:ascii="Times New Roman" w:eastAsia="仿宋" w:hAnsi="Times New Roman" w:cs="Times New Roman"/>
                <w:sz w:val="24"/>
                <w:szCs w:val="24"/>
                <w:lang w:val="en-US"/>
              </w:rPr>
            </w:pPr>
            <w:r w:rsidRPr="005B2F75">
              <w:rPr>
                <w:rFonts w:ascii="Times New Roman" w:eastAsia="仿宋" w:hAnsi="Times New Roman" w:cs="Times New Roman"/>
                <w:sz w:val="24"/>
                <w:szCs w:val="24"/>
                <w:lang w:val="en-US"/>
              </w:rPr>
              <w:t>1982-01</w:t>
            </w:r>
          </w:p>
        </w:tc>
        <w:tc>
          <w:tcPr>
            <w:tcW w:w="1370" w:type="dxa"/>
            <w:vAlign w:val="center"/>
          </w:tcPr>
          <w:p w14:paraId="735625C4" w14:textId="77777777" w:rsidR="00D70634" w:rsidRPr="005B2F75" w:rsidRDefault="00D70634" w:rsidP="00D70634">
            <w:pPr>
              <w:pStyle w:val="TableParagraph"/>
              <w:jc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rPr>
              <w:t>社会心理学</w:t>
            </w:r>
            <w:r w:rsidRPr="005B2F75">
              <w:rPr>
                <w:rFonts w:ascii="Times New Roman" w:eastAsia="仿宋" w:hAnsi="Times New Roman" w:cs="Times New Roman"/>
                <w:sz w:val="24"/>
                <w:szCs w:val="24"/>
                <w:lang w:val="en-US"/>
              </w:rPr>
              <w:t>/</w:t>
            </w:r>
            <w:r w:rsidRPr="005B2F75">
              <w:rPr>
                <w:rFonts w:ascii="Times New Roman" w:eastAsia="仿宋" w:hAnsi="仿宋" w:cs="Times New Roman"/>
                <w:sz w:val="24"/>
                <w:szCs w:val="24"/>
                <w:lang w:val="en-US"/>
              </w:rPr>
              <w:t>社会心理学专题研讨课</w:t>
            </w:r>
          </w:p>
        </w:tc>
        <w:tc>
          <w:tcPr>
            <w:tcW w:w="1080" w:type="dxa"/>
            <w:vAlign w:val="center"/>
          </w:tcPr>
          <w:p w14:paraId="4AF3C89D" w14:textId="77777777" w:rsidR="00D70634" w:rsidRPr="005B2F75" w:rsidRDefault="00D70634" w:rsidP="00D70634">
            <w:pPr>
              <w:widowControl/>
              <w:jc w:val="center"/>
              <w:textAlignment w:val="center"/>
              <w:rPr>
                <w:rFonts w:ascii="Times New Roman" w:eastAsia="仿宋" w:hAnsi="Times New Roman" w:cs="Times New Roman"/>
                <w:sz w:val="24"/>
                <w:szCs w:val="24"/>
              </w:rPr>
            </w:pPr>
            <w:r w:rsidRPr="005B2F75">
              <w:rPr>
                <w:rFonts w:ascii="Times New Roman" w:eastAsia="仿宋" w:hAnsi="仿宋" w:cs="Times New Roman"/>
                <w:sz w:val="24"/>
                <w:szCs w:val="24"/>
                <w:lang w:val="en-US"/>
              </w:rPr>
              <w:t>副研究员</w:t>
            </w:r>
          </w:p>
        </w:tc>
        <w:tc>
          <w:tcPr>
            <w:tcW w:w="1147" w:type="dxa"/>
            <w:vAlign w:val="center"/>
          </w:tcPr>
          <w:p w14:paraId="056404FB" w14:textId="77777777" w:rsidR="00D70634" w:rsidRPr="005B2F75" w:rsidRDefault="00D70634" w:rsidP="00D70634">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中国科学院心理研究所</w:t>
            </w:r>
          </w:p>
        </w:tc>
        <w:tc>
          <w:tcPr>
            <w:tcW w:w="1134" w:type="dxa"/>
            <w:vAlign w:val="center"/>
          </w:tcPr>
          <w:p w14:paraId="691FD1C5" w14:textId="77777777" w:rsidR="00D70634" w:rsidRPr="005B2F75" w:rsidRDefault="00D70634" w:rsidP="00D70634">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应用心理学</w:t>
            </w:r>
          </w:p>
        </w:tc>
        <w:tc>
          <w:tcPr>
            <w:tcW w:w="1134" w:type="dxa"/>
            <w:vAlign w:val="center"/>
          </w:tcPr>
          <w:p w14:paraId="04BF6270" w14:textId="77777777" w:rsidR="00D70634" w:rsidRPr="005B2F75" w:rsidRDefault="00D70634" w:rsidP="00D70634">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博士</w:t>
            </w:r>
          </w:p>
        </w:tc>
        <w:tc>
          <w:tcPr>
            <w:tcW w:w="992" w:type="dxa"/>
            <w:vAlign w:val="center"/>
          </w:tcPr>
          <w:p w14:paraId="3D301D6F" w14:textId="77777777" w:rsidR="00D70634" w:rsidRPr="005B2F75" w:rsidRDefault="00D70634" w:rsidP="00D70634">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社会心理学，公共管理心理学</w:t>
            </w:r>
          </w:p>
        </w:tc>
        <w:tc>
          <w:tcPr>
            <w:tcW w:w="597" w:type="dxa"/>
            <w:vAlign w:val="center"/>
          </w:tcPr>
          <w:p w14:paraId="79E5EE62" w14:textId="77777777" w:rsidR="00D70634" w:rsidRPr="005B2F75" w:rsidRDefault="00D70634" w:rsidP="00D70634">
            <w:pPr>
              <w:jc w:val="center"/>
              <w:rPr>
                <w:rFonts w:ascii="Times New Roman" w:eastAsia="仿宋" w:hAnsi="Times New Roman" w:cs="Times New Roman"/>
                <w:sz w:val="24"/>
                <w:szCs w:val="24"/>
              </w:rPr>
            </w:pPr>
            <w:r w:rsidRPr="005B2F75">
              <w:rPr>
                <w:rFonts w:ascii="Times New Roman" w:eastAsia="仿宋" w:hAnsi="仿宋" w:cs="Times New Roman"/>
                <w:sz w:val="24"/>
                <w:szCs w:val="24"/>
              </w:rPr>
              <w:t>专职</w:t>
            </w:r>
          </w:p>
        </w:tc>
      </w:tr>
      <w:tr w:rsidR="005B2F75" w:rsidRPr="005B2F75" w14:paraId="11852159" w14:textId="77777777" w:rsidTr="00DD7A02">
        <w:trPr>
          <w:trHeight w:val="479"/>
        </w:trPr>
        <w:tc>
          <w:tcPr>
            <w:tcW w:w="759" w:type="dxa"/>
            <w:vAlign w:val="center"/>
          </w:tcPr>
          <w:p w14:paraId="15F6DE3E" w14:textId="77777777" w:rsidR="00D70634" w:rsidRPr="005B2F75" w:rsidRDefault="00D70634" w:rsidP="00D70634">
            <w:pPr>
              <w:widowControl/>
              <w:jc w:val="center"/>
              <w:textAlignment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lang w:val="en-US"/>
              </w:rPr>
              <w:t>周明洁</w:t>
            </w:r>
          </w:p>
        </w:tc>
        <w:tc>
          <w:tcPr>
            <w:tcW w:w="553" w:type="dxa"/>
            <w:vAlign w:val="center"/>
          </w:tcPr>
          <w:p w14:paraId="3AB8A785" w14:textId="77777777" w:rsidR="00D70634" w:rsidRPr="005B2F75" w:rsidRDefault="00D70634" w:rsidP="00D70634">
            <w:pPr>
              <w:widowControl/>
              <w:jc w:val="center"/>
              <w:textAlignment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lang w:val="en-US"/>
              </w:rPr>
              <w:t>女</w:t>
            </w:r>
          </w:p>
        </w:tc>
        <w:tc>
          <w:tcPr>
            <w:tcW w:w="797" w:type="dxa"/>
            <w:vAlign w:val="center"/>
          </w:tcPr>
          <w:p w14:paraId="58FF7F98" w14:textId="77777777" w:rsidR="00D70634" w:rsidRPr="005B2F75" w:rsidRDefault="00D70634" w:rsidP="00D70634">
            <w:pPr>
              <w:widowControl/>
              <w:jc w:val="center"/>
              <w:textAlignment w:val="center"/>
              <w:rPr>
                <w:rFonts w:ascii="Times New Roman" w:eastAsia="仿宋" w:hAnsi="Times New Roman" w:cs="Times New Roman"/>
                <w:sz w:val="24"/>
                <w:szCs w:val="24"/>
                <w:lang w:val="en-US"/>
              </w:rPr>
            </w:pPr>
            <w:r w:rsidRPr="005B2F75">
              <w:rPr>
                <w:rFonts w:ascii="Times New Roman" w:eastAsia="仿宋" w:hAnsi="Times New Roman" w:cs="Times New Roman"/>
                <w:sz w:val="24"/>
                <w:szCs w:val="24"/>
                <w:lang w:val="en-US"/>
              </w:rPr>
              <w:t>1979-08</w:t>
            </w:r>
          </w:p>
        </w:tc>
        <w:tc>
          <w:tcPr>
            <w:tcW w:w="1370" w:type="dxa"/>
            <w:vAlign w:val="center"/>
          </w:tcPr>
          <w:p w14:paraId="5CCEC1BC" w14:textId="77777777" w:rsidR="00D70634" w:rsidRPr="005B2F75" w:rsidRDefault="00D70634" w:rsidP="00D70634">
            <w:pPr>
              <w:pStyle w:val="TableParagraph"/>
              <w:jc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rPr>
              <w:t>心理学研究方法</w:t>
            </w:r>
            <w:r w:rsidRPr="005B2F75">
              <w:rPr>
                <w:rFonts w:ascii="Times New Roman" w:eastAsia="仿宋" w:hAnsi="Times New Roman" w:cs="Times New Roman"/>
                <w:sz w:val="24"/>
                <w:szCs w:val="24"/>
                <w:lang w:val="en-US"/>
              </w:rPr>
              <w:t>/</w:t>
            </w:r>
            <w:r w:rsidRPr="005B2F75">
              <w:rPr>
                <w:rFonts w:ascii="Times New Roman" w:eastAsia="仿宋" w:hAnsi="仿宋" w:cs="Times New Roman"/>
                <w:sz w:val="24"/>
                <w:szCs w:val="24"/>
                <w:lang w:val="en-US"/>
              </w:rPr>
              <w:t>人格心理学</w:t>
            </w:r>
          </w:p>
        </w:tc>
        <w:tc>
          <w:tcPr>
            <w:tcW w:w="1080" w:type="dxa"/>
            <w:vAlign w:val="center"/>
          </w:tcPr>
          <w:p w14:paraId="02EB2922" w14:textId="77777777" w:rsidR="00D70634" w:rsidRPr="005B2F75" w:rsidRDefault="00D70634" w:rsidP="00D70634">
            <w:pPr>
              <w:widowControl/>
              <w:jc w:val="center"/>
              <w:textAlignment w:val="center"/>
              <w:rPr>
                <w:rFonts w:ascii="Times New Roman" w:eastAsia="仿宋" w:hAnsi="Times New Roman" w:cs="Times New Roman"/>
                <w:sz w:val="24"/>
                <w:szCs w:val="24"/>
              </w:rPr>
            </w:pPr>
            <w:r w:rsidRPr="005B2F75">
              <w:rPr>
                <w:rFonts w:ascii="Times New Roman" w:eastAsia="仿宋" w:hAnsi="仿宋" w:cs="Times New Roman"/>
                <w:sz w:val="24"/>
                <w:szCs w:val="24"/>
                <w:lang w:val="en-US"/>
              </w:rPr>
              <w:t>副研究员</w:t>
            </w:r>
          </w:p>
        </w:tc>
        <w:tc>
          <w:tcPr>
            <w:tcW w:w="1147" w:type="dxa"/>
            <w:vAlign w:val="center"/>
          </w:tcPr>
          <w:p w14:paraId="1295BD0B" w14:textId="77777777" w:rsidR="00D70634" w:rsidRPr="005B2F75" w:rsidRDefault="00D70634" w:rsidP="00D70634">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中国科学院心理研究所</w:t>
            </w:r>
          </w:p>
        </w:tc>
        <w:tc>
          <w:tcPr>
            <w:tcW w:w="1134" w:type="dxa"/>
            <w:vAlign w:val="center"/>
          </w:tcPr>
          <w:p w14:paraId="1582119D" w14:textId="77777777" w:rsidR="00D70634" w:rsidRPr="005B2F75" w:rsidRDefault="00D70634" w:rsidP="00D70634">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发展与教育心理学</w:t>
            </w:r>
          </w:p>
        </w:tc>
        <w:tc>
          <w:tcPr>
            <w:tcW w:w="1134" w:type="dxa"/>
            <w:vAlign w:val="center"/>
          </w:tcPr>
          <w:p w14:paraId="39EA6A82" w14:textId="77777777" w:rsidR="00D70634" w:rsidRPr="005B2F75" w:rsidRDefault="00D70634" w:rsidP="00D70634">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博士</w:t>
            </w:r>
          </w:p>
        </w:tc>
        <w:tc>
          <w:tcPr>
            <w:tcW w:w="992" w:type="dxa"/>
            <w:vAlign w:val="center"/>
          </w:tcPr>
          <w:p w14:paraId="7104D916" w14:textId="77777777" w:rsidR="00D70634" w:rsidRPr="005B2F75" w:rsidRDefault="00D70634" w:rsidP="00D70634">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人格心理学</w:t>
            </w:r>
          </w:p>
        </w:tc>
        <w:tc>
          <w:tcPr>
            <w:tcW w:w="597" w:type="dxa"/>
            <w:vAlign w:val="center"/>
          </w:tcPr>
          <w:p w14:paraId="6209155B" w14:textId="77777777" w:rsidR="00D70634" w:rsidRPr="005B2F75" w:rsidRDefault="00D70634" w:rsidP="00D70634">
            <w:pPr>
              <w:jc w:val="center"/>
              <w:rPr>
                <w:rFonts w:ascii="Times New Roman" w:eastAsia="仿宋" w:hAnsi="Times New Roman" w:cs="Times New Roman"/>
                <w:sz w:val="24"/>
                <w:szCs w:val="24"/>
              </w:rPr>
            </w:pPr>
            <w:r w:rsidRPr="005B2F75">
              <w:rPr>
                <w:rFonts w:ascii="Times New Roman" w:eastAsia="仿宋" w:hAnsi="仿宋" w:cs="Times New Roman"/>
                <w:sz w:val="24"/>
                <w:szCs w:val="24"/>
              </w:rPr>
              <w:t>专职</w:t>
            </w:r>
          </w:p>
        </w:tc>
      </w:tr>
      <w:tr w:rsidR="005B2F75" w:rsidRPr="005B2F75" w14:paraId="5BB9D3D8" w14:textId="77777777" w:rsidTr="00DD7A02">
        <w:trPr>
          <w:trHeight w:val="479"/>
        </w:trPr>
        <w:tc>
          <w:tcPr>
            <w:tcW w:w="759" w:type="dxa"/>
            <w:vAlign w:val="center"/>
          </w:tcPr>
          <w:p w14:paraId="3B5D0C47" w14:textId="77777777" w:rsidR="00D70634" w:rsidRPr="005B2F75" w:rsidRDefault="00D70634" w:rsidP="00D70634">
            <w:pPr>
              <w:widowControl/>
              <w:jc w:val="center"/>
              <w:textAlignment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lang w:val="en-US"/>
              </w:rPr>
              <w:t>周雯</w:t>
            </w:r>
          </w:p>
        </w:tc>
        <w:tc>
          <w:tcPr>
            <w:tcW w:w="553" w:type="dxa"/>
            <w:vAlign w:val="center"/>
          </w:tcPr>
          <w:p w14:paraId="7BACDB6D" w14:textId="77777777" w:rsidR="00D70634" w:rsidRPr="005B2F75" w:rsidRDefault="00D70634" w:rsidP="00D70634">
            <w:pPr>
              <w:widowControl/>
              <w:jc w:val="center"/>
              <w:textAlignment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lang w:val="en-US"/>
              </w:rPr>
              <w:t>女</w:t>
            </w:r>
          </w:p>
        </w:tc>
        <w:tc>
          <w:tcPr>
            <w:tcW w:w="797" w:type="dxa"/>
            <w:vAlign w:val="center"/>
          </w:tcPr>
          <w:p w14:paraId="316AEA6C" w14:textId="77777777" w:rsidR="00D70634" w:rsidRPr="005B2F75" w:rsidRDefault="00D70634" w:rsidP="00D70634">
            <w:pPr>
              <w:widowControl/>
              <w:jc w:val="center"/>
              <w:textAlignment w:val="center"/>
              <w:rPr>
                <w:rFonts w:ascii="Times New Roman" w:eastAsia="仿宋" w:hAnsi="Times New Roman" w:cs="Times New Roman"/>
                <w:sz w:val="24"/>
                <w:szCs w:val="24"/>
                <w:lang w:val="en-US"/>
              </w:rPr>
            </w:pPr>
            <w:r w:rsidRPr="005B2F75">
              <w:rPr>
                <w:rFonts w:ascii="Times New Roman" w:eastAsia="仿宋" w:hAnsi="Times New Roman" w:cs="Times New Roman"/>
                <w:sz w:val="24"/>
                <w:szCs w:val="24"/>
                <w:lang w:val="en-US"/>
              </w:rPr>
              <w:t>1982-11</w:t>
            </w:r>
          </w:p>
        </w:tc>
        <w:tc>
          <w:tcPr>
            <w:tcW w:w="1370" w:type="dxa"/>
            <w:vAlign w:val="center"/>
          </w:tcPr>
          <w:p w14:paraId="6DAFF498" w14:textId="77777777" w:rsidR="00D70634" w:rsidRPr="005B2F75" w:rsidRDefault="00D70634" w:rsidP="00D70634">
            <w:pPr>
              <w:pStyle w:val="TableParagraph"/>
              <w:jc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rPr>
              <w:t>心理学导论</w:t>
            </w:r>
            <w:r w:rsidRPr="005B2F75">
              <w:rPr>
                <w:rFonts w:ascii="Times New Roman" w:eastAsia="仿宋" w:hAnsi="Times New Roman" w:cs="Times New Roman"/>
                <w:sz w:val="24"/>
                <w:szCs w:val="24"/>
                <w:lang w:val="en-US"/>
              </w:rPr>
              <w:t>/</w:t>
            </w:r>
            <w:r w:rsidRPr="005B2F75">
              <w:rPr>
                <w:rFonts w:ascii="Times New Roman" w:eastAsia="仿宋" w:hAnsi="仿宋" w:cs="Times New Roman"/>
                <w:sz w:val="24"/>
                <w:szCs w:val="24"/>
                <w:lang w:val="en-US"/>
              </w:rPr>
              <w:t>感知觉</w:t>
            </w:r>
          </w:p>
        </w:tc>
        <w:tc>
          <w:tcPr>
            <w:tcW w:w="1080" w:type="dxa"/>
            <w:vAlign w:val="center"/>
          </w:tcPr>
          <w:p w14:paraId="12475060" w14:textId="77777777" w:rsidR="00D70634" w:rsidRPr="005B2F75" w:rsidRDefault="00D70634" w:rsidP="00D70634">
            <w:pPr>
              <w:widowControl/>
              <w:jc w:val="center"/>
              <w:textAlignment w:val="center"/>
              <w:rPr>
                <w:rFonts w:ascii="Times New Roman" w:eastAsia="仿宋" w:hAnsi="Times New Roman" w:cs="Times New Roman"/>
                <w:sz w:val="24"/>
                <w:szCs w:val="24"/>
              </w:rPr>
            </w:pPr>
            <w:r w:rsidRPr="005B2F75">
              <w:rPr>
                <w:rFonts w:ascii="Times New Roman" w:eastAsia="仿宋" w:hAnsi="仿宋" w:cs="Times New Roman"/>
                <w:sz w:val="24"/>
                <w:szCs w:val="24"/>
                <w:lang w:val="en-US"/>
              </w:rPr>
              <w:t>研究员</w:t>
            </w:r>
          </w:p>
        </w:tc>
        <w:tc>
          <w:tcPr>
            <w:tcW w:w="1147" w:type="dxa"/>
            <w:vAlign w:val="center"/>
          </w:tcPr>
          <w:p w14:paraId="54E32EBE" w14:textId="77777777" w:rsidR="00D70634" w:rsidRPr="005B2F75" w:rsidRDefault="00E63B28" w:rsidP="00D70634">
            <w:pPr>
              <w:pStyle w:val="TableParagraph"/>
              <w:jc w:val="center"/>
              <w:rPr>
                <w:rFonts w:ascii="Times New Roman" w:eastAsia="仿宋" w:hAnsi="Times New Roman" w:cs="Times New Roman"/>
                <w:sz w:val="24"/>
                <w:szCs w:val="24"/>
              </w:rPr>
            </w:pPr>
            <w:r w:rsidRPr="005B2F75">
              <w:rPr>
                <w:rFonts w:ascii="Times New Roman" w:eastAsia="仿宋" w:hAnsi="仿宋" w:cs="Times New Roman" w:hint="eastAsia"/>
                <w:sz w:val="24"/>
                <w:szCs w:val="24"/>
              </w:rPr>
              <w:t>美国</w:t>
            </w:r>
            <w:r w:rsidR="00D70634" w:rsidRPr="005B2F75">
              <w:rPr>
                <w:rFonts w:ascii="Times New Roman" w:eastAsia="仿宋" w:hAnsi="仿宋" w:cs="Times New Roman"/>
                <w:sz w:val="24"/>
                <w:szCs w:val="24"/>
              </w:rPr>
              <w:t>莱斯大学</w:t>
            </w:r>
          </w:p>
        </w:tc>
        <w:tc>
          <w:tcPr>
            <w:tcW w:w="1134" w:type="dxa"/>
            <w:vAlign w:val="center"/>
          </w:tcPr>
          <w:p w14:paraId="2A850DE2" w14:textId="77777777" w:rsidR="00D70634" w:rsidRPr="005B2F75" w:rsidRDefault="00E63B28" w:rsidP="00D70634">
            <w:pPr>
              <w:pStyle w:val="TableParagraph"/>
              <w:jc w:val="center"/>
              <w:rPr>
                <w:rFonts w:ascii="Times New Roman" w:eastAsia="仿宋" w:hAnsi="Times New Roman" w:cs="Times New Roman"/>
                <w:sz w:val="24"/>
                <w:szCs w:val="24"/>
              </w:rPr>
            </w:pPr>
            <w:r w:rsidRPr="005B2F75">
              <w:rPr>
                <w:rFonts w:ascii="Times New Roman" w:eastAsia="仿宋" w:hAnsi="仿宋" w:cs="Times New Roman" w:hint="eastAsia"/>
                <w:sz w:val="24"/>
                <w:szCs w:val="24"/>
              </w:rPr>
              <w:t>认知</w:t>
            </w:r>
            <w:r w:rsidR="00D70634" w:rsidRPr="005B2F75">
              <w:rPr>
                <w:rFonts w:ascii="Times New Roman" w:eastAsia="仿宋" w:hAnsi="仿宋" w:cs="Times New Roman"/>
                <w:sz w:val="24"/>
                <w:szCs w:val="24"/>
              </w:rPr>
              <w:t>心理学</w:t>
            </w:r>
          </w:p>
        </w:tc>
        <w:tc>
          <w:tcPr>
            <w:tcW w:w="1134" w:type="dxa"/>
            <w:vAlign w:val="center"/>
          </w:tcPr>
          <w:p w14:paraId="4D726F4B" w14:textId="77777777" w:rsidR="00D70634" w:rsidRPr="005B2F75" w:rsidRDefault="00D70634" w:rsidP="00D70634">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博士</w:t>
            </w:r>
          </w:p>
        </w:tc>
        <w:tc>
          <w:tcPr>
            <w:tcW w:w="992" w:type="dxa"/>
            <w:vAlign w:val="center"/>
          </w:tcPr>
          <w:p w14:paraId="3A246212" w14:textId="77777777" w:rsidR="00D70634" w:rsidRPr="005B2F75" w:rsidRDefault="00D70634" w:rsidP="00D70634">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人类嗅觉，感觉信息整合</w:t>
            </w:r>
          </w:p>
        </w:tc>
        <w:tc>
          <w:tcPr>
            <w:tcW w:w="597" w:type="dxa"/>
            <w:vAlign w:val="center"/>
          </w:tcPr>
          <w:p w14:paraId="20D30D81" w14:textId="77777777" w:rsidR="00D70634" w:rsidRPr="005B2F75" w:rsidRDefault="00D70634" w:rsidP="00D70634">
            <w:pPr>
              <w:jc w:val="center"/>
              <w:rPr>
                <w:rFonts w:ascii="Times New Roman" w:eastAsia="仿宋" w:hAnsi="Times New Roman" w:cs="Times New Roman"/>
                <w:sz w:val="24"/>
                <w:szCs w:val="24"/>
              </w:rPr>
            </w:pPr>
            <w:r w:rsidRPr="005B2F75">
              <w:rPr>
                <w:rFonts w:ascii="Times New Roman" w:eastAsia="仿宋" w:hAnsi="仿宋" w:cs="Times New Roman"/>
                <w:sz w:val="24"/>
                <w:szCs w:val="24"/>
              </w:rPr>
              <w:t>专职</w:t>
            </w:r>
          </w:p>
        </w:tc>
      </w:tr>
      <w:tr w:rsidR="005B2F75" w:rsidRPr="005B2F75" w14:paraId="24A95EAF" w14:textId="77777777" w:rsidTr="00DD7A02">
        <w:trPr>
          <w:trHeight w:val="479"/>
        </w:trPr>
        <w:tc>
          <w:tcPr>
            <w:tcW w:w="759" w:type="dxa"/>
            <w:vAlign w:val="center"/>
          </w:tcPr>
          <w:p w14:paraId="0300F856" w14:textId="77777777" w:rsidR="00D70634" w:rsidRPr="005B2F75" w:rsidRDefault="00D70634" w:rsidP="00D70634">
            <w:pPr>
              <w:widowControl/>
              <w:jc w:val="center"/>
              <w:textAlignment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lang w:val="en-US"/>
              </w:rPr>
              <w:t>周媛</w:t>
            </w:r>
          </w:p>
        </w:tc>
        <w:tc>
          <w:tcPr>
            <w:tcW w:w="553" w:type="dxa"/>
            <w:vAlign w:val="center"/>
          </w:tcPr>
          <w:p w14:paraId="5743C02D" w14:textId="77777777" w:rsidR="00D70634" w:rsidRPr="005B2F75" w:rsidRDefault="00D70634" w:rsidP="00D70634">
            <w:pPr>
              <w:widowControl/>
              <w:jc w:val="center"/>
              <w:textAlignment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lang w:val="en-US"/>
              </w:rPr>
              <w:t>女</w:t>
            </w:r>
          </w:p>
        </w:tc>
        <w:tc>
          <w:tcPr>
            <w:tcW w:w="797" w:type="dxa"/>
            <w:vAlign w:val="center"/>
          </w:tcPr>
          <w:p w14:paraId="5D305C62" w14:textId="77777777" w:rsidR="00D70634" w:rsidRPr="005B2F75" w:rsidRDefault="00D70634" w:rsidP="00D70634">
            <w:pPr>
              <w:widowControl/>
              <w:jc w:val="center"/>
              <w:textAlignment w:val="center"/>
              <w:rPr>
                <w:rFonts w:ascii="Times New Roman" w:eastAsia="仿宋" w:hAnsi="Times New Roman" w:cs="Times New Roman"/>
                <w:sz w:val="24"/>
                <w:szCs w:val="24"/>
                <w:lang w:val="en-US"/>
              </w:rPr>
            </w:pPr>
            <w:r w:rsidRPr="005B2F75">
              <w:rPr>
                <w:rFonts w:ascii="Times New Roman" w:eastAsia="仿宋" w:hAnsi="Times New Roman" w:cs="Times New Roman"/>
                <w:sz w:val="24"/>
                <w:szCs w:val="24"/>
                <w:lang w:val="en-US"/>
              </w:rPr>
              <w:t>1978-06</w:t>
            </w:r>
          </w:p>
        </w:tc>
        <w:tc>
          <w:tcPr>
            <w:tcW w:w="1370" w:type="dxa"/>
            <w:vAlign w:val="center"/>
          </w:tcPr>
          <w:p w14:paraId="23550ADF" w14:textId="77777777" w:rsidR="00D70634" w:rsidRPr="005B2F75" w:rsidRDefault="00D70634" w:rsidP="00D70634">
            <w:pPr>
              <w:pStyle w:val="TableParagraph"/>
              <w:jc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rPr>
              <w:t>决策心理学</w:t>
            </w:r>
            <w:r w:rsidRPr="005B2F75">
              <w:rPr>
                <w:rFonts w:ascii="Times New Roman" w:eastAsia="仿宋" w:hAnsi="Times New Roman" w:cs="Times New Roman"/>
                <w:sz w:val="24"/>
                <w:szCs w:val="24"/>
                <w:lang w:val="en-US"/>
              </w:rPr>
              <w:t>/</w:t>
            </w:r>
            <w:r w:rsidRPr="005B2F75">
              <w:rPr>
                <w:rFonts w:ascii="Times New Roman" w:eastAsia="仿宋" w:hAnsi="仿宋" w:cs="Times New Roman"/>
                <w:sz w:val="24"/>
                <w:szCs w:val="24"/>
                <w:lang w:val="en-US"/>
              </w:rPr>
              <w:t>认知心理学</w:t>
            </w:r>
            <w:r w:rsidRPr="005B2F75">
              <w:rPr>
                <w:rFonts w:ascii="Times New Roman" w:eastAsia="仿宋" w:hAnsi="Times New Roman" w:cs="Times New Roman"/>
                <w:sz w:val="24"/>
                <w:szCs w:val="24"/>
                <w:lang w:val="en-US"/>
              </w:rPr>
              <w:t>/</w:t>
            </w:r>
            <w:r w:rsidRPr="005B2F75">
              <w:rPr>
                <w:rFonts w:ascii="Times New Roman" w:eastAsia="仿宋" w:hAnsi="仿宋" w:cs="Times New Roman"/>
                <w:sz w:val="24"/>
                <w:szCs w:val="24"/>
                <w:lang w:val="en-US"/>
              </w:rPr>
              <w:t>异常心理学</w:t>
            </w:r>
          </w:p>
        </w:tc>
        <w:tc>
          <w:tcPr>
            <w:tcW w:w="1080" w:type="dxa"/>
            <w:vAlign w:val="center"/>
          </w:tcPr>
          <w:p w14:paraId="108EDCBD" w14:textId="77777777" w:rsidR="00D70634" w:rsidRPr="005B2F75" w:rsidRDefault="00D70634" w:rsidP="00D70634">
            <w:pPr>
              <w:widowControl/>
              <w:jc w:val="center"/>
              <w:textAlignment w:val="center"/>
              <w:rPr>
                <w:rFonts w:ascii="Times New Roman" w:eastAsia="仿宋" w:hAnsi="Times New Roman" w:cs="Times New Roman"/>
                <w:sz w:val="24"/>
                <w:szCs w:val="24"/>
              </w:rPr>
            </w:pPr>
            <w:r w:rsidRPr="005B2F75">
              <w:rPr>
                <w:rFonts w:ascii="Times New Roman" w:eastAsia="仿宋" w:hAnsi="仿宋" w:cs="Times New Roman"/>
                <w:sz w:val="24"/>
                <w:szCs w:val="24"/>
                <w:lang w:val="en-US"/>
              </w:rPr>
              <w:t>研究员</w:t>
            </w:r>
          </w:p>
        </w:tc>
        <w:tc>
          <w:tcPr>
            <w:tcW w:w="1147" w:type="dxa"/>
            <w:vAlign w:val="center"/>
          </w:tcPr>
          <w:p w14:paraId="53B6FC53" w14:textId="77777777" w:rsidR="00D70634" w:rsidRPr="005B2F75" w:rsidRDefault="00D70634" w:rsidP="00D70634">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中国科学院自动化研究所</w:t>
            </w:r>
          </w:p>
        </w:tc>
        <w:tc>
          <w:tcPr>
            <w:tcW w:w="1134" w:type="dxa"/>
            <w:vAlign w:val="center"/>
          </w:tcPr>
          <w:p w14:paraId="2DFAE8CD" w14:textId="77777777" w:rsidR="00D70634" w:rsidRPr="005B2F75" w:rsidRDefault="00D70634" w:rsidP="00D70634">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模式识别与智能系统专业</w:t>
            </w:r>
          </w:p>
        </w:tc>
        <w:tc>
          <w:tcPr>
            <w:tcW w:w="1134" w:type="dxa"/>
            <w:vAlign w:val="center"/>
          </w:tcPr>
          <w:p w14:paraId="0DC1C27D" w14:textId="77777777" w:rsidR="00D70634" w:rsidRPr="005B2F75" w:rsidRDefault="00D70634" w:rsidP="00D70634">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博士</w:t>
            </w:r>
          </w:p>
        </w:tc>
        <w:tc>
          <w:tcPr>
            <w:tcW w:w="992" w:type="dxa"/>
            <w:vAlign w:val="center"/>
          </w:tcPr>
          <w:p w14:paraId="5D4EE9DC" w14:textId="77777777" w:rsidR="00D70634" w:rsidRPr="005B2F75" w:rsidRDefault="00D70634" w:rsidP="00D70634">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精神疾病认知功能障碍的脑影像学研究</w:t>
            </w:r>
          </w:p>
        </w:tc>
        <w:tc>
          <w:tcPr>
            <w:tcW w:w="597" w:type="dxa"/>
            <w:vAlign w:val="center"/>
          </w:tcPr>
          <w:p w14:paraId="376E7C75" w14:textId="77777777" w:rsidR="00D70634" w:rsidRPr="005B2F75" w:rsidRDefault="00D70634" w:rsidP="00D70634">
            <w:pPr>
              <w:jc w:val="center"/>
              <w:rPr>
                <w:rFonts w:ascii="Times New Roman" w:eastAsia="仿宋" w:hAnsi="Times New Roman" w:cs="Times New Roman"/>
                <w:sz w:val="24"/>
                <w:szCs w:val="24"/>
              </w:rPr>
            </w:pPr>
            <w:r w:rsidRPr="005B2F75">
              <w:rPr>
                <w:rFonts w:ascii="Times New Roman" w:eastAsia="仿宋" w:hAnsi="仿宋" w:cs="Times New Roman"/>
                <w:sz w:val="24"/>
                <w:szCs w:val="24"/>
              </w:rPr>
              <w:t>专职</w:t>
            </w:r>
          </w:p>
        </w:tc>
      </w:tr>
      <w:tr w:rsidR="005B2F75" w:rsidRPr="005B2F75" w14:paraId="408F2AC3" w14:textId="77777777" w:rsidTr="00DD7A02">
        <w:trPr>
          <w:trHeight w:val="479"/>
        </w:trPr>
        <w:tc>
          <w:tcPr>
            <w:tcW w:w="759" w:type="dxa"/>
            <w:vAlign w:val="center"/>
          </w:tcPr>
          <w:p w14:paraId="10A232AC" w14:textId="77777777" w:rsidR="00D70634" w:rsidRPr="005B2F75" w:rsidRDefault="00D70634" w:rsidP="00D70634">
            <w:pPr>
              <w:widowControl/>
              <w:jc w:val="center"/>
              <w:textAlignment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lang w:val="en-US"/>
              </w:rPr>
              <w:t>朱莉琪</w:t>
            </w:r>
          </w:p>
        </w:tc>
        <w:tc>
          <w:tcPr>
            <w:tcW w:w="553" w:type="dxa"/>
            <w:vAlign w:val="center"/>
          </w:tcPr>
          <w:p w14:paraId="397EB4D2" w14:textId="77777777" w:rsidR="00D70634" w:rsidRPr="005B2F75" w:rsidRDefault="00D70634" w:rsidP="00D70634">
            <w:pPr>
              <w:widowControl/>
              <w:jc w:val="center"/>
              <w:textAlignment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lang w:val="en-US"/>
              </w:rPr>
              <w:t>女</w:t>
            </w:r>
          </w:p>
        </w:tc>
        <w:tc>
          <w:tcPr>
            <w:tcW w:w="797" w:type="dxa"/>
            <w:vAlign w:val="center"/>
          </w:tcPr>
          <w:p w14:paraId="4CEBA8F1" w14:textId="77777777" w:rsidR="00D70634" w:rsidRPr="005B2F75" w:rsidRDefault="00D70634" w:rsidP="00D70634">
            <w:pPr>
              <w:widowControl/>
              <w:jc w:val="center"/>
              <w:textAlignment w:val="center"/>
              <w:rPr>
                <w:rFonts w:ascii="Times New Roman" w:eastAsia="仿宋" w:hAnsi="Times New Roman" w:cs="Times New Roman"/>
                <w:sz w:val="24"/>
                <w:szCs w:val="24"/>
                <w:lang w:val="en-US"/>
              </w:rPr>
            </w:pPr>
            <w:r w:rsidRPr="005B2F75">
              <w:rPr>
                <w:rFonts w:ascii="Times New Roman" w:eastAsia="仿宋" w:hAnsi="Times New Roman" w:cs="Times New Roman"/>
                <w:sz w:val="24"/>
                <w:szCs w:val="24"/>
                <w:lang w:val="en-US"/>
              </w:rPr>
              <w:t>1969-06</w:t>
            </w:r>
          </w:p>
        </w:tc>
        <w:tc>
          <w:tcPr>
            <w:tcW w:w="1370" w:type="dxa"/>
            <w:vAlign w:val="center"/>
          </w:tcPr>
          <w:p w14:paraId="07BCF86D" w14:textId="77777777" w:rsidR="00D70634" w:rsidRPr="005B2F75" w:rsidRDefault="00D70634" w:rsidP="00D70634">
            <w:pPr>
              <w:pStyle w:val="TableParagraph"/>
              <w:jc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lang w:val="en-US"/>
              </w:rPr>
              <w:t>发展心理学</w:t>
            </w:r>
          </w:p>
        </w:tc>
        <w:tc>
          <w:tcPr>
            <w:tcW w:w="1080" w:type="dxa"/>
            <w:vAlign w:val="center"/>
          </w:tcPr>
          <w:p w14:paraId="77931D06" w14:textId="77777777" w:rsidR="00D70634" w:rsidRPr="005B2F75" w:rsidRDefault="00D70634" w:rsidP="00D70634">
            <w:pPr>
              <w:widowControl/>
              <w:jc w:val="center"/>
              <w:textAlignment w:val="center"/>
              <w:rPr>
                <w:rFonts w:ascii="Times New Roman" w:eastAsia="仿宋" w:hAnsi="Times New Roman" w:cs="Times New Roman"/>
                <w:sz w:val="24"/>
                <w:szCs w:val="24"/>
              </w:rPr>
            </w:pPr>
            <w:r w:rsidRPr="005B2F75">
              <w:rPr>
                <w:rFonts w:ascii="Times New Roman" w:eastAsia="仿宋" w:hAnsi="仿宋" w:cs="Times New Roman"/>
                <w:sz w:val="24"/>
                <w:szCs w:val="24"/>
                <w:lang w:val="en-US"/>
              </w:rPr>
              <w:t>研究员</w:t>
            </w:r>
          </w:p>
        </w:tc>
        <w:tc>
          <w:tcPr>
            <w:tcW w:w="1147" w:type="dxa"/>
            <w:vAlign w:val="center"/>
          </w:tcPr>
          <w:p w14:paraId="61CD6E8E" w14:textId="77777777" w:rsidR="00D70634" w:rsidRPr="005B2F75" w:rsidRDefault="00D70634" w:rsidP="00D70634">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中国科学院心理研究所</w:t>
            </w:r>
          </w:p>
        </w:tc>
        <w:tc>
          <w:tcPr>
            <w:tcW w:w="1134" w:type="dxa"/>
            <w:vAlign w:val="center"/>
          </w:tcPr>
          <w:p w14:paraId="211735B3" w14:textId="77777777" w:rsidR="00D70634" w:rsidRPr="005B2F75" w:rsidRDefault="00D70634" w:rsidP="00D70634">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心理学</w:t>
            </w:r>
          </w:p>
        </w:tc>
        <w:tc>
          <w:tcPr>
            <w:tcW w:w="1134" w:type="dxa"/>
            <w:vAlign w:val="center"/>
          </w:tcPr>
          <w:p w14:paraId="1273CE06" w14:textId="77777777" w:rsidR="00D70634" w:rsidRPr="005B2F75" w:rsidRDefault="00D70634" w:rsidP="00D70634">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博士</w:t>
            </w:r>
          </w:p>
        </w:tc>
        <w:tc>
          <w:tcPr>
            <w:tcW w:w="992" w:type="dxa"/>
            <w:vAlign w:val="center"/>
          </w:tcPr>
          <w:p w14:paraId="7FB38648" w14:textId="77777777" w:rsidR="00D70634" w:rsidRPr="005B2F75" w:rsidRDefault="00D70634" w:rsidP="00D70634">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发展心理学</w:t>
            </w:r>
          </w:p>
        </w:tc>
        <w:tc>
          <w:tcPr>
            <w:tcW w:w="597" w:type="dxa"/>
            <w:vAlign w:val="center"/>
          </w:tcPr>
          <w:p w14:paraId="25336AA6" w14:textId="77777777" w:rsidR="00D70634" w:rsidRPr="005B2F75" w:rsidRDefault="00D70634" w:rsidP="00D70634">
            <w:pPr>
              <w:jc w:val="center"/>
              <w:rPr>
                <w:rFonts w:ascii="Times New Roman" w:eastAsia="仿宋" w:hAnsi="Times New Roman" w:cs="Times New Roman"/>
                <w:sz w:val="24"/>
                <w:szCs w:val="24"/>
              </w:rPr>
            </w:pPr>
            <w:r w:rsidRPr="005B2F75">
              <w:rPr>
                <w:rFonts w:ascii="Times New Roman" w:eastAsia="仿宋" w:hAnsi="仿宋" w:cs="Times New Roman"/>
                <w:sz w:val="24"/>
                <w:szCs w:val="24"/>
              </w:rPr>
              <w:t>专职</w:t>
            </w:r>
          </w:p>
        </w:tc>
      </w:tr>
      <w:tr w:rsidR="005B2F75" w:rsidRPr="005B2F75" w14:paraId="6F721975" w14:textId="77777777" w:rsidTr="00DD7A02">
        <w:trPr>
          <w:trHeight w:val="479"/>
        </w:trPr>
        <w:tc>
          <w:tcPr>
            <w:tcW w:w="759" w:type="dxa"/>
            <w:vAlign w:val="center"/>
          </w:tcPr>
          <w:p w14:paraId="4F68471E" w14:textId="77777777" w:rsidR="00D70634" w:rsidRPr="005B2F75" w:rsidRDefault="00D70634" w:rsidP="00D70634">
            <w:pPr>
              <w:widowControl/>
              <w:jc w:val="center"/>
              <w:textAlignment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lang w:val="en-US"/>
              </w:rPr>
              <w:t>朱廷劭</w:t>
            </w:r>
          </w:p>
        </w:tc>
        <w:tc>
          <w:tcPr>
            <w:tcW w:w="553" w:type="dxa"/>
            <w:vAlign w:val="center"/>
          </w:tcPr>
          <w:p w14:paraId="6E7D204A" w14:textId="77777777" w:rsidR="00D70634" w:rsidRPr="005B2F75" w:rsidRDefault="00D70634" w:rsidP="00D70634">
            <w:pPr>
              <w:widowControl/>
              <w:jc w:val="center"/>
              <w:textAlignment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lang w:val="en-US"/>
              </w:rPr>
              <w:t>男</w:t>
            </w:r>
          </w:p>
        </w:tc>
        <w:tc>
          <w:tcPr>
            <w:tcW w:w="797" w:type="dxa"/>
            <w:vAlign w:val="center"/>
          </w:tcPr>
          <w:p w14:paraId="514CA148" w14:textId="77777777" w:rsidR="00D70634" w:rsidRPr="005B2F75" w:rsidRDefault="00D70634" w:rsidP="00D70634">
            <w:pPr>
              <w:widowControl/>
              <w:jc w:val="center"/>
              <w:textAlignment w:val="center"/>
              <w:rPr>
                <w:rFonts w:ascii="Times New Roman" w:eastAsia="仿宋" w:hAnsi="Times New Roman" w:cs="Times New Roman"/>
                <w:sz w:val="24"/>
                <w:szCs w:val="24"/>
                <w:lang w:val="en-US"/>
              </w:rPr>
            </w:pPr>
            <w:r w:rsidRPr="005B2F75">
              <w:rPr>
                <w:rFonts w:ascii="Times New Roman" w:eastAsia="仿宋" w:hAnsi="Times New Roman" w:cs="Times New Roman"/>
                <w:sz w:val="24"/>
                <w:szCs w:val="24"/>
                <w:lang w:val="en-US"/>
              </w:rPr>
              <w:t>1971-12</w:t>
            </w:r>
          </w:p>
        </w:tc>
        <w:tc>
          <w:tcPr>
            <w:tcW w:w="1370" w:type="dxa"/>
            <w:vAlign w:val="center"/>
          </w:tcPr>
          <w:p w14:paraId="03D41E4D" w14:textId="77777777" w:rsidR="00D70634" w:rsidRPr="005B2F75" w:rsidRDefault="00D70634" w:rsidP="00D70634">
            <w:pPr>
              <w:pStyle w:val="TableParagraph"/>
              <w:jc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rPr>
              <w:t>大数据心理</w:t>
            </w:r>
            <w:r w:rsidR="006C4D36" w:rsidRPr="005B2F75">
              <w:rPr>
                <w:rFonts w:ascii="Times New Roman" w:eastAsia="仿宋" w:hAnsi="仿宋" w:cs="Times New Roman" w:hint="eastAsia"/>
                <w:sz w:val="24"/>
                <w:szCs w:val="24"/>
              </w:rPr>
              <w:t>学</w:t>
            </w:r>
            <w:r w:rsidRPr="005B2F75">
              <w:rPr>
                <w:rFonts w:ascii="Times New Roman" w:eastAsia="仿宋" w:hAnsi="仿宋" w:cs="Times New Roman"/>
                <w:sz w:val="24"/>
                <w:szCs w:val="24"/>
              </w:rPr>
              <w:t>研究方法</w:t>
            </w:r>
            <w:r w:rsidRPr="005B2F75">
              <w:rPr>
                <w:rFonts w:ascii="Times New Roman" w:eastAsia="仿宋" w:hAnsi="Times New Roman" w:cs="Times New Roman"/>
                <w:sz w:val="24"/>
                <w:szCs w:val="24"/>
                <w:lang w:val="en-US"/>
              </w:rPr>
              <w:t>/</w:t>
            </w:r>
            <w:r w:rsidR="006C4D36" w:rsidRPr="005B2F75">
              <w:rPr>
                <w:rFonts w:ascii="Times New Roman" w:eastAsia="仿宋" w:hAnsi="Times New Roman" w:cs="Times New Roman" w:hint="eastAsia"/>
                <w:sz w:val="24"/>
              </w:rPr>
              <w:t>人工智能与心理学专题研讨课</w:t>
            </w:r>
          </w:p>
        </w:tc>
        <w:tc>
          <w:tcPr>
            <w:tcW w:w="1080" w:type="dxa"/>
            <w:vAlign w:val="center"/>
          </w:tcPr>
          <w:p w14:paraId="7B9B2CF6" w14:textId="77777777" w:rsidR="00D70634" w:rsidRPr="005B2F75" w:rsidRDefault="00D70634" w:rsidP="00D70634">
            <w:pPr>
              <w:widowControl/>
              <w:jc w:val="center"/>
              <w:textAlignment w:val="center"/>
              <w:rPr>
                <w:rFonts w:ascii="Times New Roman" w:eastAsia="仿宋" w:hAnsi="Times New Roman" w:cs="Times New Roman"/>
                <w:sz w:val="24"/>
                <w:szCs w:val="24"/>
              </w:rPr>
            </w:pPr>
            <w:r w:rsidRPr="005B2F75">
              <w:rPr>
                <w:rFonts w:ascii="Times New Roman" w:eastAsia="仿宋" w:hAnsi="仿宋" w:cs="Times New Roman"/>
                <w:sz w:val="24"/>
                <w:szCs w:val="24"/>
                <w:lang w:val="en-US"/>
              </w:rPr>
              <w:t>研究员</w:t>
            </w:r>
          </w:p>
        </w:tc>
        <w:tc>
          <w:tcPr>
            <w:tcW w:w="1147" w:type="dxa"/>
            <w:vAlign w:val="center"/>
          </w:tcPr>
          <w:p w14:paraId="0B18D407" w14:textId="77777777" w:rsidR="00D70634" w:rsidRPr="005B2F75" w:rsidRDefault="00D70634" w:rsidP="00D70634">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加拿大阿尔伯塔大学</w:t>
            </w:r>
          </w:p>
        </w:tc>
        <w:tc>
          <w:tcPr>
            <w:tcW w:w="1134" w:type="dxa"/>
            <w:vAlign w:val="center"/>
          </w:tcPr>
          <w:p w14:paraId="528AD15B" w14:textId="77777777" w:rsidR="00D70634" w:rsidRPr="005B2F75" w:rsidRDefault="00D70634" w:rsidP="00D70634">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计算机应用</w:t>
            </w:r>
          </w:p>
        </w:tc>
        <w:tc>
          <w:tcPr>
            <w:tcW w:w="1134" w:type="dxa"/>
            <w:vAlign w:val="center"/>
          </w:tcPr>
          <w:p w14:paraId="328E6E78" w14:textId="77777777" w:rsidR="00D70634" w:rsidRPr="005B2F75" w:rsidRDefault="00D70634" w:rsidP="00D70634">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博士</w:t>
            </w:r>
          </w:p>
        </w:tc>
        <w:tc>
          <w:tcPr>
            <w:tcW w:w="992" w:type="dxa"/>
            <w:vAlign w:val="center"/>
          </w:tcPr>
          <w:p w14:paraId="1D30C657" w14:textId="77777777" w:rsidR="00D70634" w:rsidRPr="005B2F75" w:rsidRDefault="00D70634" w:rsidP="00D70634">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大数据心理，数据挖掘，文化心理学</w:t>
            </w:r>
          </w:p>
        </w:tc>
        <w:tc>
          <w:tcPr>
            <w:tcW w:w="597" w:type="dxa"/>
            <w:vAlign w:val="center"/>
          </w:tcPr>
          <w:p w14:paraId="7335BBCA" w14:textId="77777777" w:rsidR="00D70634" w:rsidRPr="005B2F75" w:rsidRDefault="00D70634" w:rsidP="00D70634">
            <w:pPr>
              <w:jc w:val="center"/>
              <w:rPr>
                <w:rFonts w:ascii="Times New Roman" w:eastAsia="仿宋" w:hAnsi="Times New Roman" w:cs="Times New Roman"/>
                <w:sz w:val="24"/>
                <w:szCs w:val="24"/>
              </w:rPr>
            </w:pPr>
            <w:r w:rsidRPr="005B2F75">
              <w:rPr>
                <w:rFonts w:ascii="Times New Roman" w:eastAsia="仿宋" w:hAnsi="仿宋" w:cs="Times New Roman"/>
                <w:sz w:val="24"/>
                <w:szCs w:val="24"/>
              </w:rPr>
              <w:t>专职</w:t>
            </w:r>
          </w:p>
        </w:tc>
      </w:tr>
    </w:tbl>
    <w:p w14:paraId="07479F0F" w14:textId="77777777" w:rsidR="0076110E" w:rsidRPr="005B2F75" w:rsidRDefault="00204232">
      <w:pPr>
        <w:pStyle w:val="11"/>
        <w:tabs>
          <w:tab w:val="left" w:pos="709"/>
        </w:tabs>
        <w:spacing w:before="154" w:after="32"/>
        <w:ind w:left="0" w:firstLine="0"/>
        <w:rPr>
          <w:rFonts w:ascii="Times New Roman" w:eastAsiaTheme="minorEastAsia" w:hAnsi="Times New Roman" w:cs="Times New Roman"/>
          <w:sz w:val="24"/>
        </w:rPr>
      </w:pPr>
      <w:r w:rsidRPr="005B2F75">
        <w:rPr>
          <w:rFonts w:ascii="Times New Roman" w:eastAsiaTheme="minorEastAsia" w:hAnsi="Times New Roman" w:cs="Times New Roman"/>
          <w:sz w:val="24"/>
        </w:rPr>
        <w:br w:type="page"/>
      </w:r>
    </w:p>
    <w:p w14:paraId="61ADB82C" w14:textId="77777777" w:rsidR="0076110E" w:rsidRPr="005B2F75" w:rsidRDefault="006E6235" w:rsidP="00952B6B">
      <w:pPr>
        <w:pStyle w:val="11"/>
        <w:tabs>
          <w:tab w:val="left" w:pos="709"/>
        </w:tabs>
        <w:spacing w:beforeLines="50" w:before="120" w:afterLines="50" w:after="120" w:line="520" w:lineRule="exact"/>
        <w:ind w:left="0" w:firstLine="0"/>
        <w:outlineLvl w:val="1"/>
        <w:rPr>
          <w:rFonts w:ascii="Times New Roman" w:eastAsia="黑体" w:hAnsi="黑体" w:cs="Times New Roman"/>
          <w:b/>
          <w:spacing w:val="-1"/>
          <w:sz w:val="24"/>
          <w:szCs w:val="24"/>
        </w:rPr>
      </w:pPr>
      <w:bookmarkStart w:id="14" w:name="_Toc37764546"/>
      <w:bookmarkStart w:id="15" w:name="_Toc40049922"/>
      <w:r w:rsidRPr="005B2F75">
        <w:rPr>
          <w:rFonts w:ascii="Times New Roman" w:eastAsia="黑体" w:hAnsi="黑体" w:cs="Times New Roman" w:hint="eastAsia"/>
          <w:b/>
          <w:spacing w:val="-1"/>
          <w:sz w:val="24"/>
          <w:szCs w:val="24"/>
        </w:rPr>
        <w:lastRenderedPageBreak/>
        <w:t xml:space="preserve">4.3 </w:t>
      </w:r>
      <w:bookmarkStart w:id="16" w:name="_Hlk38138739"/>
      <w:r w:rsidR="00204232" w:rsidRPr="005B2F75">
        <w:rPr>
          <w:rFonts w:ascii="Times New Roman" w:eastAsia="黑体" w:hAnsi="黑体" w:cs="Times New Roman"/>
          <w:b/>
          <w:spacing w:val="-1"/>
          <w:sz w:val="24"/>
          <w:szCs w:val="24"/>
        </w:rPr>
        <w:t>专业核心课程表（以下表格数据由学校填写）</w:t>
      </w:r>
      <w:bookmarkEnd w:id="14"/>
      <w:bookmarkEnd w:id="15"/>
    </w:p>
    <w:p w14:paraId="607F52E3" w14:textId="77777777" w:rsidR="0076110E" w:rsidRPr="005B2F75" w:rsidRDefault="0076110E">
      <w:pPr>
        <w:rPr>
          <w:rFonts w:ascii="Times New Roman" w:eastAsiaTheme="minorEastAsia" w:hAnsi="Times New Roman" w:cs="Times New Roman"/>
          <w:b/>
          <w:sz w:val="24"/>
        </w:rPr>
      </w:pPr>
    </w:p>
    <w:tbl>
      <w:tblPr>
        <w:tblStyle w:val="TableNormal11"/>
        <w:tblW w:w="9574" w:type="dxa"/>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65"/>
        <w:gridCol w:w="1440"/>
        <w:gridCol w:w="1418"/>
        <w:gridCol w:w="2986"/>
        <w:gridCol w:w="1165"/>
      </w:tblGrid>
      <w:tr w:rsidR="0076110E" w:rsidRPr="005B2F75" w14:paraId="2FAA808B" w14:textId="77777777" w:rsidTr="00B069C1">
        <w:trPr>
          <w:trHeight w:val="851"/>
        </w:trPr>
        <w:tc>
          <w:tcPr>
            <w:tcW w:w="2565" w:type="dxa"/>
            <w:vAlign w:val="center"/>
          </w:tcPr>
          <w:p w14:paraId="0F9BC5AE" w14:textId="77777777" w:rsidR="0076110E" w:rsidRPr="005B2F75" w:rsidRDefault="00204232" w:rsidP="00493473">
            <w:pPr>
              <w:pStyle w:val="TableParagraph"/>
              <w:jc w:val="center"/>
              <w:rPr>
                <w:rFonts w:ascii="Times New Roman" w:eastAsia="仿宋" w:hAnsi="Times New Roman" w:cs="Times New Roman"/>
                <w:b/>
                <w:sz w:val="24"/>
                <w:szCs w:val="24"/>
              </w:rPr>
            </w:pPr>
            <w:r w:rsidRPr="005B2F75">
              <w:rPr>
                <w:rFonts w:ascii="Times New Roman" w:eastAsia="仿宋" w:hAnsi="仿宋" w:cs="Times New Roman"/>
                <w:b/>
                <w:sz w:val="24"/>
                <w:szCs w:val="24"/>
                <w:lang w:val="en-US"/>
              </w:rPr>
              <w:t>课程名称</w:t>
            </w:r>
          </w:p>
        </w:tc>
        <w:tc>
          <w:tcPr>
            <w:tcW w:w="1440" w:type="dxa"/>
            <w:vAlign w:val="center"/>
          </w:tcPr>
          <w:p w14:paraId="65FB574F" w14:textId="77777777" w:rsidR="0076110E" w:rsidRPr="005B2F75" w:rsidRDefault="00204232" w:rsidP="00493473">
            <w:pPr>
              <w:pStyle w:val="TableParagraph"/>
              <w:jc w:val="center"/>
              <w:rPr>
                <w:rFonts w:ascii="Times New Roman" w:eastAsia="仿宋" w:hAnsi="Times New Roman" w:cs="Times New Roman"/>
                <w:b/>
                <w:sz w:val="24"/>
                <w:szCs w:val="24"/>
                <w:lang w:val="en-US"/>
              </w:rPr>
            </w:pPr>
            <w:r w:rsidRPr="005B2F75">
              <w:rPr>
                <w:rFonts w:ascii="Times New Roman" w:eastAsia="仿宋" w:hAnsi="仿宋" w:cs="Times New Roman"/>
                <w:b/>
                <w:sz w:val="24"/>
                <w:szCs w:val="24"/>
              </w:rPr>
              <w:t>课程总学时</w:t>
            </w:r>
          </w:p>
        </w:tc>
        <w:tc>
          <w:tcPr>
            <w:tcW w:w="1418" w:type="dxa"/>
            <w:vAlign w:val="center"/>
          </w:tcPr>
          <w:p w14:paraId="76516D41" w14:textId="77777777" w:rsidR="0076110E" w:rsidRPr="005B2F75" w:rsidRDefault="00204232" w:rsidP="00493473">
            <w:pPr>
              <w:pStyle w:val="TableParagraph"/>
              <w:jc w:val="center"/>
              <w:rPr>
                <w:rFonts w:ascii="Times New Roman" w:eastAsia="仿宋" w:hAnsi="Times New Roman" w:cs="Times New Roman"/>
                <w:b/>
                <w:sz w:val="24"/>
                <w:szCs w:val="24"/>
              </w:rPr>
            </w:pPr>
            <w:r w:rsidRPr="005B2F75">
              <w:rPr>
                <w:rFonts w:ascii="Times New Roman" w:eastAsia="仿宋" w:hAnsi="仿宋" w:cs="Times New Roman"/>
                <w:b/>
                <w:sz w:val="24"/>
                <w:szCs w:val="24"/>
              </w:rPr>
              <w:t>课程周学时</w:t>
            </w:r>
          </w:p>
        </w:tc>
        <w:tc>
          <w:tcPr>
            <w:tcW w:w="2986" w:type="dxa"/>
            <w:vAlign w:val="center"/>
          </w:tcPr>
          <w:p w14:paraId="2CD9449C" w14:textId="77777777" w:rsidR="0076110E" w:rsidRPr="005B2F75" w:rsidRDefault="00204232" w:rsidP="00493473">
            <w:pPr>
              <w:pStyle w:val="TableParagraph"/>
              <w:jc w:val="center"/>
              <w:rPr>
                <w:rFonts w:ascii="Times New Roman" w:eastAsia="仿宋" w:hAnsi="Times New Roman" w:cs="Times New Roman"/>
                <w:b/>
                <w:sz w:val="24"/>
                <w:szCs w:val="24"/>
              </w:rPr>
            </w:pPr>
            <w:r w:rsidRPr="005B2F75">
              <w:rPr>
                <w:rFonts w:ascii="Times New Roman" w:eastAsia="仿宋" w:hAnsi="仿宋" w:cs="Times New Roman"/>
                <w:b/>
                <w:sz w:val="24"/>
                <w:szCs w:val="24"/>
              </w:rPr>
              <w:t>拟授课教师</w:t>
            </w:r>
          </w:p>
        </w:tc>
        <w:tc>
          <w:tcPr>
            <w:tcW w:w="1165" w:type="dxa"/>
            <w:vAlign w:val="center"/>
          </w:tcPr>
          <w:p w14:paraId="2629E107" w14:textId="77777777" w:rsidR="0076110E" w:rsidRPr="005B2F75" w:rsidRDefault="00204232" w:rsidP="00493473">
            <w:pPr>
              <w:pStyle w:val="TableParagraph"/>
              <w:jc w:val="center"/>
              <w:rPr>
                <w:rFonts w:ascii="Times New Roman" w:eastAsia="仿宋" w:hAnsi="Times New Roman" w:cs="Times New Roman"/>
                <w:b/>
                <w:sz w:val="24"/>
                <w:szCs w:val="24"/>
              </w:rPr>
            </w:pPr>
            <w:r w:rsidRPr="005B2F75">
              <w:rPr>
                <w:rFonts w:ascii="Times New Roman" w:eastAsia="仿宋" w:hAnsi="仿宋" w:cs="Times New Roman"/>
                <w:b/>
                <w:sz w:val="24"/>
                <w:szCs w:val="24"/>
              </w:rPr>
              <w:t>授课学期</w:t>
            </w:r>
          </w:p>
        </w:tc>
      </w:tr>
      <w:tr w:rsidR="0076110E" w:rsidRPr="005B2F75" w14:paraId="61759511" w14:textId="77777777" w:rsidTr="00B069C1">
        <w:trPr>
          <w:trHeight w:val="851"/>
        </w:trPr>
        <w:tc>
          <w:tcPr>
            <w:tcW w:w="2565" w:type="dxa"/>
            <w:vAlign w:val="center"/>
          </w:tcPr>
          <w:p w14:paraId="3B121469" w14:textId="77777777" w:rsidR="0076110E" w:rsidRPr="005B2F75" w:rsidRDefault="00204232" w:rsidP="00493473">
            <w:pPr>
              <w:pStyle w:val="TableParagraph"/>
              <w:spacing w:line="360" w:lineRule="auto"/>
              <w:jc w:val="center"/>
              <w:rPr>
                <w:rFonts w:ascii="Times New Roman" w:eastAsia="仿宋" w:hAnsi="Times New Roman" w:cs="Times New Roman"/>
                <w:sz w:val="24"/>
                <w:szCs w:val="24"/>
              </w:rPr>
            </w:pPr>
            <w:r w:rsidRPr="005B2F75">
              <w:rPr>
                <w:rFonts w:ascii="Times New Roman" w:eastAsia="仿宋" w:hAnsi="仿宋" w:cs="Times New Roman"/>
                <w:sz w:val="24"/>
                <w:szCs w:val="24"/>
              </w:rPr>
              <w:t>心理学导论</w:t>
            </w:r>
          </w:p>
        </w:tc>
        <w:tc>
          <w:tcPr>
            <w:tcW w:w="1440" w:type="dxa"/>
            <w:vAlign w:val="center"/>
          </w:tcPr>
          <w:p w14:paraId="3FA5D7A9" w14:textId="77777777" w:rsidR="0076110E" w:rsidRPr="005B2F75" w:rsidRDefault="00204232" w:rsidP="00493473">
            <w:pPr>
              <w:pStyle w:val="TableParagraph"/>
              <w:jc w:val="center"/>
              <w:rPr>
                <w:rFonts w:ascii="Times New Roman" w:eastAsia="仿宋" w:hAnsi="Times New Roman" w:cs="Times New Roman"/>
                <w:sz w:val="24"/>
                <w:szCs w:val="24"/>
                <w:lang w:val="en-US"/>
              </w:rPr>
            </w:pPr>
            <w:r w:rsidRPr="005B2F75">
              <w:rPr>
                <w:rFonts w:ascii="Times New Roman" w:eastAsia="仿宋" w:hAnsi="Times New Roman" w:cs="Times New Roman"/>
                <w:sz w:val="24"/>
                <w:szCs w:val="24"/>
                <w:lang w:val="en-US"/>
              </w:rPr>
              <w:t>80</w:t>
            </w:r>
          </w:p>
        </w:tc>
        <w:tc>
          <w:tcPr>
            <w:tcW w:w="1418" w:type="dxa"/>
            <w:vAlign w:val="center"/>
          </w:tcPr>
          <w:p w14:paraId="584F4E3A" w14:textId="77777777" w:rsidR="0076110E" w:rsidRPr="005B2F75" w:rsidRDefault="002455C2" w:rsidP="00493473">
            <w:pPr>
              <w:pStyle w:val="TableParagraph"/>
              <w:jc w:val="center"/>
              <w:rPr>
                <w:rFonts w:ascii="Times New Roman" w:eastAsia="仿宋" w:hAnsi="Times New Roman" w:cs="Times New Roman"/>
                <w:sz w:val="24"/>
                <w:szCs w:val="24"/>
              </w:rPr>
            </w:pPr>
            <w:r w:rsidRPr="005B2F75">
              <w:rPr>
                <w:rFonts w:ascii="Times New Roman" w:eastAsia="仿宋" w:hAnsi="Times New Roman" w:cs="Times New Roman" w:hint="eastAsia"/>
                <w:sz w:val="24"/>
                <w:szCs w:val="24"/>
              </w:rPr>
              <w:t>4</w:t>
            </w:r>
          </w:p>
        </w:tc>
        <w:tc>
          <w:tcPr>
            <w:tcW w:w="2986" w:type="dxa"/>
            <w:vAlign w:val="center"/>
          </w:tcPr>
          <w:p w14:paraId="7578ED1F" w14:textId="77777777" w:rsidR="0076110E" w:rsidRPr="005B2F75" w:rsidRDefault="00204232" w:rsidP="00BA5F6E">
            <w:pPr>
              <w:pStyle w:val="TableParagraph"/>
              <w:jc w:val="center"/>
              <w:rPr>
                <w:rFonts w:ascii="Times New Roman" w:eastAsia="仿宋" w:hAnsi="仿宋" w:cs="Times New Roman"/>
                <w:sz w:val="24"/>
                <w:szCs w:val="24"/>
              </w:rPr>
            </w:pPr>
            <w:r w:rsidRPr="005B2F75">
              <w:rPr>
                <w:rFonts w:ascii="Times New Roman" w:eastAsia="仿宋" w:hAnsi="仿宋" w:cs="Times New Roman"/>
                <w:sz w:val="24"/>
                <w:szCs w:val="24"/>
              </w:rPr>
              <w:t>周雯、</w:t>
            </w:r>
            <w:r w:rsidR="00BA5F6E" w:rsidRPr="005B2F75">
              <w:rPr>
                <w:rFonts w:ascii="Times New Roman" w:eastAsia="仿宋" w:hAnsi="仿宋" w:cs="Times New Roman" w:hint="eastAsia"/>
                <w:sz w:val="24"/>
                <w:szCs w:val="24"/>
              </w:rPr>
              <w:t>张建新</w:t>
            </w:r>
          </w:p>
        </w:tc>
        <w:tc>
          <w:tcPr>
            <w:tcW w:w="1165" w:type="dxa"/>
            <w:vAlign w:val="center"/>
          </w:tcPr>
          <w:p w14:paraId="3B2DA73D" w14:textId="77777777" w:rsidR="0076110E" w:rsidRPr="005B2F75" w:rsidRDefault="00032F3C" w:rsidP="002455C2">
            <w:pPr>
              <w:pStyle w:val="TableParagraph"/>
              <w:jc w:val="center"/>
              <w:rPr>
                <w:rFonts w:ascii="Times New Roman" w:eastAsia="仿宋" w:hAnsi="Times New Roman" w:cs="Times New Roman"/>
                <w:sz w:val="24"/>
                <w:szCs w:val="24"/>
              </w:rPr>
            </w:pPr>
            <w:r w:rsidRPr="005B2F75">
              <w:rPr>
                <w:rFonts w:ascii="Times New Roman" w:eastAsia="仿宋" w:hAnsi="仿宋" w:cs="Times New Roman" w:hint="eastAsia"/>
                <w:sz w:val="24"/>
              </w:rPr>
              <w:t>三</w:t>
            </w:r>
          </w:p>
        </w:tc>
      </w:tr>
      <w:tr w:rsidR="0076110E" w:rsidRPr="005B2F75" w14:paraId="365D305D" w14:textId="77777777" w:rsidTr="00B069C1">
        <w:trPr>
          <w:trHeight w:val="851"/>
        </w:trPr>
        <w:tc>
          <w:tcPr>
            <w:tcW w:w="2565" w:type="dxa"/>
            <w:vAlign w:val="center"/>
          </w:tcPr>
          <w:p w14:paraId="76E49912" w14:textId="77777777" w:rsidR="0076110E" w:rsidRPr="005B2F75" w:rsidRDefault="00204232" w:rsidP="00801758">
            <w:pPr>
              <w:pStyle w:val="TableParagraph"/>
              <w:spacing w:line="360" w:lineRule="auto"/>
              <w:jc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rPr>
              <w:t>心理统计</w:t>
            </w:r>
          </w:p>
        </w:tc>
        <w:tc>
          <w:tcPr>
            <w:tcW w:w="1440" w:type="dxa"/>
            <w:vAlign w:val="center"/>
          </w:tcPr>
          <w:p w14:paraId="3AD136F5" w14:textId="77777777" w:rsidR="0076110E" w:rsidRPr="005B2F75" w:rsidRDefault="00801758" w:rsidP="00493473">
            <w:pPr>
              <w:pStyle w:val="TableParagraph"/>
              <w:jc w:val="center"/>
              <w:rPr>
                <w:rFonts w:ascii="Times New Roman" w:eastAsia="仿宋" w:hAnsi="Times New Roman" w:cs="Times New Roman"/>
                <w:sz w:val="24"/>
                <w:szCs w:val="24"/>
                <w:lang w:val="en-US"/>
              </w:rPr>
            </w:pPr>
            <w:r w:rsidRPr="005B2F75">
              <w:rPr>
                <w:rFonts w:ascii="Times New Roman" w:eastAsia="仿宋" w:hAnsi="Times New Roman" w:cs="Times New Roman" w:hint="eastAsia"/>
                <w:sz w:val="24"/>
                <w:szCs w:val="24"/>
                <w:lang w:val="en-US"/>
              </w:rPr>
              <w:t>80</w:t>
            </w:r>
          </w:p>
        </w:tc>
        <w:tc>
          <w:tcPr>
            <w:tcW w:w="1418" w:type="dxa"/>
            <w:vAlign w:val="center"/>
          </w:tcPr>
          <w:p w14:paraId="073632BE" w14:textId="77777777" w:rsidR="0076110E" w:rsidRPr="005B2F75" w:rsidRDefault="00801758" w:rsidP="00493473">
            <w:pPr>
              <w:pStyle w:val="TableParagraph"/>
              <w:jc w:val="center"/>
              <w:rPr>
                <w:rFonts w:ascii="Times New Roman" w:eastAsia="仿宋" w:hAnsi="仿宋" w:cs="Times New Roman"/>
                <w:sz w:val="24"/>
                <w:szCs w:val="24"/>
              </w:rPr>
            </w:pPr>
            <w:r w:rsidRPr="005B2F75">
              <w:rPr>
                <w:rFonts w:ascii="Times New Roman" w:eastAsia="仿宋" w:hAnsi="仿宋" w:cs="Times New Roman" w:hint="eastAsia"/>
                <w:sz w:val="24"/>
                <w:szCs w:val="24"/>
              </w:rPr>
              <w:t>4</w:t>
            </w:r>
          </w:p>
        </w:tc>
        <w:tc>
          <w:tcPr>
            <w:tcW w:w="2986" w:type="dxa"/>
            <w:vAlign w:val="center"/>
          </w:tcPr>
          <w:p w14:paraId="45455F6A" w14:textId="77777777" w:rsidR="0076110E" w:rsidRPr="005B2F75" w:rsidRDefault="00BA5F6E" w:rsidP="00BA5F6E">
            <w:pPr>
              <w:pStyle w:val="TableParagraph"/>
              <w:jc w:val="center"/>
              <w:rPr>
                <w:rFonts w:ascii="Times New Roman" w:eastAsia="仿宋" w:hAnsi="仿宋" w:cs="Times New Roman"/>
                <w:sz w:val="24"/>
                <w:szCs w:val="24"/>
              </w:rPr>
            </w:pPr>
            <w:r w:rsidRPr="005B2F75">
              <w:rPr>
                <w:rFonts w:ascii="Times New Roman" w:eastAsia="仿宋" w:hAnsi="仿宋" w:cs="Times New Roman" w:hint="eastAsia"/>
                <w:sz w:val="24"/>
                <w:szCs w:val="24"/>
              </w:rPr>
              <w:t>严超赣、</w:t>
            </w:r>
            <w:r w:rsidR="00204232" w:rsidRPr="005B2F75">
              <w:rPr>
                <w:rFonts w:ascii="Times New Roman" w:eastAsia="仿宋" w:hAnsi="仿宋" w:cs="Times New Roman"/>
                <w:sz w:val="24"/>
                <w:szCs w:val="24"/>
              </w:rPr>
              <w:t>陈毅文、禤宇明</w:t>
            </w:r>
          </w:p>
        </w:tc>
        <w:tc>
          <w:tcPr>
            <w:tcW w:w="1165" w:type="dxa"/>
            <w:vAlign w:val="center"/>
          </w:tcPr>
          <w:p w14:paraId="116A4EC9" w14:textId="77777777" w:rsidR="0076110E" w:rsidRPr="005B2F75" w:rsidRDefault="00801758" w:rsidP="00493473">
            <w:pPr>
              <w:pStyle w:val="TableParagraph"/>
              <w:jc w:val="center"/>
              <w:rPr>
                <w:rFonts w:ascii="Times New Roman" w:eastAsia="仿宋" w:hAnsi="Times New Roman" w:cs="Times New Roman"/>
                <w:sz w:val="24"/>
                <w:szCs w:val="24"/>
              </w:rPr>
            </w:pPr>
            <w:r w:rsidRPr="005B2F75">
              <w:rPr>
                <w:rFonts w:ascii="Times New Roman" w:eastAsia="仿宋" w:hAnsi="仿宋" w:cs="Times New Roman" w:hint="eastAsia"/>
                <w:sz w:val="24"/>
              </w:rPr>
              <w:t>四</w:t>
            </w:r>
          </w:p>
        </w:tc>
      </w:tr>
      <w:tr w:rsidR="00032F3C" w:rsidRPr="005B2F75" w14:paraId="6550FCF0" w14:textId="77777777" w:rsidTr="00B069C1">
        <w:trPr>
          <w:trHeight w:val="851"/>
        </w:trPr>
        <w:tc>
          <w:tcPr>
            <w:tcW w:w="2565" w:type="dxa"/>
            <w:vAlign w:val="center"/>
          </w:tcPr>
          <w:p w14:paraId="3015343B" w14:textId="77777777" w:rsidR="00032F3C" w:rsidRPr="005B2F75" w:rsidRDefault="00032F3C" w:rsidP="000D6CE6">
            <w:pPr>
              <w:pStyle w:val="TableParagraph"/>
              <w:spacing w:line="360" w:lineRule="auto"/>
              <w:jc w:val="center"/>
              <w:rPr>
                <w:rFonts w:ascii="Times New Roman" w:eastAsia="仿宋" w:hAnsi="仿宋" w:cs="Times New Roman"/>
                <w:sz w:val="24"/>
                <w:szCs w:val="24"/>
              </w:rPr>
            </w:pPr>
            <w:r w:rsidRPr="005B2F75">
              <w:rPr>
                <w:rFonts w:ascii="Times New Roman" w:eastAsia="仿宋" w:hAnsi="仿宋" w:cs="Times New Roman"/>
                <w:sz w:val="24"/>
                <w:szCs w:val="24"/>
              </w:rPr>
              <w:t>认知心理学</w:t>
            </w:r>
          </w:p>
        </w:tc>
        <w:tc>
          <w:tcPr>
            <w:tcW w:w="1440" w:type="dxa"/>
            <w:vAlign w:val="center"/>
          </w:tcPr>
          <w:p w14:paraId="38818A1C" w14:textId="77777777" w:rsidR="00032F3C" w:rsidRPr="005B2F75" w:rsidRDefault="00032F3C" w:rsidP="000D6CE6">
            <w:pPr>
              <w:pStyle w:val="TableParagraph"/>
              <w:jc w:val="center"/>
              <w:rPr>
                <w:rFonts w:ascii="Times New Roman" w:eastAsia="仿宋" w:hAnsi="Times New Roman" w:cs="Times New Roman"/>
                <w:sz w:val="24"/>
                <w:szCs w:val="24"/>
                <w:lang w:val="en-US"/>
              </w:rPr>
            </w:pPr>
            <w:r w:rsidRPr="005B2F75">
              <w:rPr>
                <w:rFonts w:ascii="Times New Roman" w:eastAsia="仿宋" w:hAnsi="Times New Roman" w:cs="Times New Roman"/>
                <w:sz w:val="24"/>
                <w:szCs w:val="24"/>
                <w:lang w:val="en-US"/>
              </w:rPr>
              <w:t>60</w:t>
            </w:r>
          </w:p>
        </w:tc>
        <w:tc>
          <w:tcPr>
            <w:tcW w:w="1418" w:type="dxa"/>
            <w:vAlign w:val="center"/>
          </w:tcPr>
          <w:p w14:paraId="5C9C235F" w14:textId="77777777" w:rsidR="00032F3C" w:rsidRPr="005B2F75" w:rsidRDefault="00032F3C" w:rsidP="000D6CE6">
            <w:pPr>
              <w:pStyle w:val="TableParagraph"/>
              <w:jc w:val="center"/>
              <w:rPr>
                <w:rFonts w:ascii="Times New Roman" w:eastAsia="仿宋" w:hAnsi="仿宋" w:cs="Times New Roman"/>
                <w:sz w:val="24"/>
                <w:szCs w:val="24"/>
              </w:rPr>
            </w:pPr>
            <w:r w:rsidRPr="005B2F75">
              <w:rPr>
                <w:rFonts w:ascii="Times New Roman" w:eastAsia="仿宋" w:hAnsi="Times New Roman" w:cs="Times New Roman"/>
                <w:sz w:val="24"/>
                <w:szCs w:val="24"/>
              </w:rPr>
              <w:t>3</w:t>
            </w:r>
          </w:p>
        </w:tc>
        <w:tc>
          <w:tcPr>
            <w:tcW w:w="2986" w:type="dxa"/>
            <w:vAlign w:val="center"/>
          </w:tcPr>
          <w:p w14:paraId="6D05CD20" w14:textId="77777777" w:rsidR="00032F3C" w:rsidRPr="005B2F75" w:rsidRDefault="00032F3C" w:rsidP="000D6CE6">
            <w:pPr>
              <w:pStyle w:val="TableParagraph"/>
              <w:jc w:val="center"/>
              <w:rPr>
                <w:rFonts w:ascii="Times New Roman" w:eastAsia="仿宋" w:hAnsi="仿宋" w:cs="Times New Roman"/>
                <w:sz w:val="24"/>
                <w:szCs w:val="24"/>
              </w:rPr>
            </w:pPr>
            <w:r w:rsidRPr="005B2F75">
              <w:rPr>
                <w:rFonts w:ascii="Times New Roman" w:eastAsia="仿宋" w:hAnsi="仿宋" w:cs="Times New Roman"/>
                <w:sz w:val="24"/>
                <w:szCs w:val="24"/>
              </w:rPr>
              <w:t>蒋毅、王莉</w:t>
            </w:r>
            <w:r w:rsidRPr="005B2F75">
              <w:rPr>
                <w:rFonts w:ascii="Times New Roman" w:eastAsia="仿宋" w:hAnsi="仿宋" w:cs="Times New Roman" w:hint="eastAsia"/>
                <w:sz w:val="24"/>
                <w:szCs w:val="24"/>
              </w:rPr>
              <w:t>、王莹</w:t>
            </w:r>
          </w:p>
        </w:tc>
        <w:tc>
          <w:tcPr>
            <w:tcW w:w="1165" w:type="dxa"/>
            <w:vAlign w:val="center"/>
          </w:tcPr>
          <w:p w14:paraId="129B27C2" w14:textId="77777777" w:rsidR="00032F3C" w:rsidRPr="005B2F75" w:rsidRDefault="00032F3C" w:rsidP="000D6CE6">
            <w:pPr>
              <w:pStyle w:val="TableParagraph"/>
              <w:jc w:val="center"/>
              <w:rPr>
                <w:rFonts w:ascii="Times New Roman" w:eastAsia="仿宋" w:hAnsi="仿宋" w:cs="Times New Roman"/>
                <w:sz w:val="24"/>
              </w:rPr>
            </w:pPr>
            <w:r w:rsidRPr="005B2F75">
              <w:rPr>
                <w:rFonts w:ascii="Times New Roman" w:eastAsia="仿宋" w:hAnsi="Times New Roman" w:cs="Times New Roman" w:hint="eastAsia"/>
                <w:sz w:val="24"/>
                <w:szCs w:val="24"/>
              </w:rPr>
              <w:t>四</w:t>
            </w:r>
          </w:p>
        </w:tc>
      </w:tr>
      <w:tr w:rsidR="0076110E" w:rsidRPr="005B2F75" w14:paraId="638938FD" w14:textId="77777777" w:rsidTr="00B069C1">
        <w:trPr>
          <w:trHeight w:val="851"/>
        </w:trPr>
        <w:tc>
          <w:tcPr>
            <w:tcW w:w="2565" w:type="dxa"/>
            <w:vAlign w:val="center"/>
          </w:tcPr>
          <w:p w14:paraId="6F047D9E" w14:textId="77777777" w:rsidR="0076110E" w:rsidRPr="005B2F75" w:rsidRDefault="00204232" w:rsidP="00493473">
            <w:pPr>
              <w:pStyle w:val="TableParagraph"/>
              <w:jc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rPr>
              <w:t>实验心理学</w:t>
            </w:r>
          </w:p>
        </w:tc>
        <w:tc>
          <w:tcPr>
            <w:tcW w:w="1440" w:type="dxa"/>
            <w:vAlign w:val="center"/>
          </w:tcPr>
          <w:p w14:paraId="1A540EF6" w14:textId="77777777" w:rsidR="0076110E" w:rsidRPr="005B2F75" w:rsidRDefault="00204232" w:rsidP="00493473">
            <w:pPr>
              <w:pStyle w:val="TableParagraph"/>
              <w:jc w:val="center"/>
              <w:rPr>
                <w:rFonts w:ascii="Times New Roman" w:eastAsia="仿宋" w:hAnsi="Times New Roman" w:cs="Times New Roman"/>
                <w:sz w:val="24"/>
                <w:szCs w:val="24"/>
                <w:lang w:val="en-US"/>
              </w:rPr>
            </w:pPr>
            <w:r w:rsidRPr="005B2F75">
              <w:rPr>
                <w:rFonts w:ascii="Times New Roman" w:eastAsia="仿宋" w:hAnsi="Times New Roman" w:cs="Times New Roman"/>
                <w:sz w:val="24"/>
                <w:szCs w:val="24"/>
              </w:rPr>
              <w:t>6</w:t>
            </w:r>
            <w:r w:rsidRPr="005B2F75">
              <w:rPr>
                <w:rFonts w:ascii="Times New Roman" w:eastAsia="仿宋" w:hAnsi="Times New Roman" w:cs="Times New Roman"/>
                <w:sz w:val="24"/>
                <w:szCs w:val="24"/>
                <w:lang w:val="en-US"/>
              </w:rPr>
              <w:t>0</w:t>
            </w:r>
          </w:p>
        </w:tc>
        <w:tc>
          <w:tcPr>
            <w:tcW w:w="1418" w:type="dxa"/>
            <w:vAlign w:val="center"/>
          </w:tcPr>
          <w:p w14:paraId="25CEB0E3" w14:textId="77777777" w:rsidR="0076110E" w:rsidRPr="005B2F75" w:rsidRDefault="002455C2" w:rsidP="00493473">
            <w:pPr>
              <w:pStyle w:val="TableParagraph"/>
              <w:jc w:val="center"/>
              <w:rPr>
                <w:rFonts w:ascii="Times New Roman" w:eastAsia="仿宋" w:hAnsi="Times New Roman" w:cs="Times New Roman"/>
                <w:sz w:val="24"/>
                <w:szCs w:val="24"/>
              </w:rPr>
            </w:pPr>
            <w:r w:rsidRPr="005B2F75">
              <w:rPr>
                <w:rFonts w:ascii="Times New Roman" w:eastAsia="仿宋" w:hAnsi="Times New Roman" w:cs="Times New Roman" w:hint="eastAsia"/>
                <w:sz w:val="24"/>
                <w:szCs w:val="24"/>
              </w:rPr>
              <w:t>3</w:t>
            </w:r>
          </w:p>
        </w:tc>
        <w:tc>
          <w:tcPr>
            <w:tcW w:w="2986" w:type="dxa"/>
            <w:vAlign w:val="center"/>
          </w:tcPr>
          <w:p w14:paraId="0564ACD1" w14:textId="77777777" w:rsidR="0076110E" w:rsidRPr="005B2F75" w:rsidRDefault="00204232" w:rsidP="009A09F8">
            <w:pPr>
              <w:pStyle w:val="TableParagraph"/>
              <w:jc w:val="center"/>
              <w:rPr>
                <w:rFonts w:ascii="Times New Roman" w:eastAsia="仿宋" w:hAnsi="仿宋" w:cs="Times New Roman"/>
                <w:sz w:val="24"/>
                <w:szCs w:val="24"/>
              </w:rPr>
            </w:pPr>
            <w:r w:rsidRPr="005B2F75">
              <w:rPr>
                <w:rFonts w:ascii="Times New Roman" w:eastAsia="仿宋" w:hAnsi="仿宋" w:cs="Times New Roman"/>
                <w:sz w:val="24"/>
                <w:szCs w:val="24"/>
              </w:rPr>
              <w:t>李娟</w:t>
            </w:r>
            <w:r w:rsidR="009A09F8" w:rsidRPr="005B2F75">
              <w:rPr>
                <w:rFonts w:ascii="Times New Roman" w:eastAsia="仿宋" w:hAnsi="仿宋" w:cs="Times New Roman"/>
                <w:sz w:val="24"/>
                <w:szCs w:val="24"/>
              </w:rPr>
              <w:t>、</w:t>
            </w:r>
            <w:r w:rsidR="001B594B" w:rsidRPr="005B2F75">
              <w:rPr>
                <w:rFonts w:ascii="Times New Roman" w:eastAsia="仿宋" w:hAnsi="仿宋" w:cs="Times New Roman" w:hint="eastAsia"/>
                <w:sz w:val="24"/>
                <w:szCs w:val="24"/>
              </w:rPr>
              <w:t>黄佳、</w:t>
            </w:r>
            <w:r w:rsidR="001B594B" w:rsidRPr="005B2F75">
              <w:rPr>
                <w:rFonts w:ascii="Times New Roman" w:eastAsia="仿宋" w:hAnsi="仿宋" w:cs="Times New Roman"/>
                <w:sz w:val="24"/>
                <w:szCs w:val="24"/>
              </w:rPr>
              <w:t>李琦、屈青青</w:t>
            </w:r>
          </w:p>
        </w:tc>
        <w:tc>
          <w:tcPr>
            <w:tcW w:w="1165" w:type="dxa"/>
            <w:vAlign w:val="center"/>
          </w:tcPr>
          <w:p w14:paraId="024671D2" w14:textId="77777777" w:rsidR="0076110E" w:rsidRPr="005B2F75" w:rsidRDefault="000328CA" w:rsidP="00493473">
            <w:pPr>
              <w:pStyle w:val="TableParagraph"/>
              <w:jc w:val="center"/>
              <w:rPr>
                <w:rFonts w:ascii="Times New Roman" w:eastAsia="仿宋" w:hAnsi="Times New Roman" w:cs="Times New Roman"/>
                <w:sz w:val="24"/>
                <w:szCs w:val="24"/>
              </w:rPr>
            </w:pPr>
            <w:r w:rsidRPr="005B2F75">
              <w:rPr>
                <w:rFonts w:ascii="Times New Roman" w:eastAsia="仿宋" w:hAnsi="Times New Roman" w:cs="Times New Roman" w:hint="eastAsia"/>
                <w:sz w:val="24"/>
                <w:szCs w:val="24"/>
              </w:rPr>
              <w:t>四</w:t>
            </w:r>
          </w:p>
        </w:tc>
      </w:tr>
      <w:tr w:rsidR="000328CA" w:rsidRPr="005B2F75" w14:paraId="744D7122" w14:textId="77777777" w:rsidTr="00B069C1">
        <w:trPr>
          <w:trHeight w:val="851"/>
        </w:trPr>
        <w:tc>
          <w:tcPr>
            <w:tcW w:w="2565" w:type="dxa"/>
            <w:vAlign w:val="center"/>
          </w:tcPr>
          <w:p w14:paraId="225C287E" w14:textId="77777777" w:rsidR="000328CA" w:rsidRPr="005B2F75" w:rsidRDefault="000328CA" w:rsidP="00D70634">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生理心理学</w:t>
            </w:r>
          </w:p>
        </w:tc>
        <w:tc>
          <w:tcPr>
            <w:tcW w:w="1440" w:type="dxa"/>
            <w:vAlign w:val="center"/>
          </w:tcPr>
          <w:p w14:paraId="448A2771" w14:textId="77777777" w:rsidR="000328CA" w:rsidRPr="005B2F75" w:rsidRDefault="007A0D22" w:rsidP="00D70634">
            <w:pPr>
              <w:pStyle w:val="TableParagraph"/>
              <w:jc w:val="center"/>
              <w:rPr>
                <w:rFonts w:ascii="Times New Roman" w:eastAsia="仿宋" w:hAnsi="Times New Roman" w:cs="Times New Roman"/>
                <w:sz w:val="24"/>
                <w:szCs w:val="24"/>
                <w:lang w:val="en-US"/>
              </w:rPr>
            </w:pPr>
            <w:r w:rsidRPr="005B2F75">
              <w:rPr>
                <w:rFonts w:ascii="Times New Roman" w:eastAsia="仿宋" w:hAnsi="Times New Roman" w:cs="Times New Roman"/>
                <w:sz w:val="24"/>
                <w:szCs w:val="24"/>
                <w:lang w:val="en-US"/>
              </w:rPr>
              <w:t>60</w:t>
            </w:r>
          </w:p>
        </w:tc>
        <w:tc>
          <w:tcPr>
            <w:tcW w:w="1418" w:type="dxa"/>
            <w:vAlign w:val="center"/>
          </w:tcPr>
          <w:p w14:paraId="0317E056" w14:textId="77777777" w:rsidR="000328CA" w:rsidRPr="005B2F75" w:rsidRDefault="007A0D22" w:rsidP="00D70634">
            <w:pPr>
              <w:pStyle w:val="TableParagraph"/>
              <w:jc w:val="center"/>
              <w:rPr>
                <w:rFonts w:ascii="Times New Roman" w:eastAsia="仿宋" w:hAnsi="Times New Roman" w:cs="Times New Roman"/>
                <w:sz w:val="24"/>
                <w:szCs w:val="24"/>
              </w:rPr>
            </w:pPr>
            <w:r w:rsidRPr="005B2F75">
              <w:rPr>
                <w:rFonts w:ascii="Times New Roman" w:eastAsia="仿宋" w:hAnsi="Times New Roman" w:cs="Times New Roman"/>
                <w:sz w:val="24"/>
                <w:szCs w:val="24"/>
              </w:rPr>
              <w:t>3</w:t>
            </w:r>
          </w:p>
        </w:tc>
        <w:tc>
          <w:tcPr>
            <w:tcW w:w="2986" w:type="dxa"/>
            <w:vAlign w:val="center"/>
          </w:tcPr>
          <w:p w14:paraId="46060541" w14:textId="77777777" w:rsidR="000328CA" w:rsidRPr="005B2F75" w:rsidRDefault="000328CA" w:rsidP="00D70634">
            <w:pPr>
              <w:pStyle w:val="TableParagraph"/>
              <w:jc w:val="center"/>
              <w:rPr>
                <w:rFonts w:ascii="Times New Roman" w:eastAsia="仿宋" w:hAnsi="仿宋" w:cs="Times New Roman"/>
                <w:sz w:val="24"/>
                <w:szCs w:val="24"/>
              </w:rPr>
            </w:pPr>
            <w:r w:rsidRPr="005B2F75">
              <w:rPr>
                <w:rFonts w:ascii="Times New Roman" w:eastAsia="仿宋" w:hAnsi="仿宋" w:cs="Times New Roman" w:hint="eastAsia"/>
                <w:sz w:val="24"/>
                <w:szCs w:val="24"/>
              </w:rPr>
              <w:t>隋南、</w:t>
            </w:r>
            <w:r w:rsidRPr="005B2F75">
              <w:rPr>
                <w:rFonts w:ascii="Times New Roman" w:eastAsia="仿宋" w:hAnsi="仿宋" w:cs="Times New Roman"/>
                <w:sz w:val="24"/>
                <w:szCs w:val="24"/>
              </w:rPr>
              <w:t>王亮、王玮文、张建军</w:t>
            </w:r>
          </w:p>
        </w:tc>
        <w:tc>
          <w:tcPr>
            <w:tcW w:w="1165" w:type="dxa"/>
            <w:vAlign w:val="center"/>
          </w:tcPr>
          <w:p w14:paraId="7004696D" w14:textId="77777777" w:rsidR="000328CA" w:rsidRPr="005B2F75" w:rsidRDefault="000328CA" w:rsidP="00D70634">
            <w:pPr>
              <w:pStyle w:val="TableParagraph"/>
              <w:jc w:val="center"/>
              <w:rPr>
                <w:rFonts w:ascii="Times New Roman" w:eastAsia="仿宋" w:hAnsi="Times New Roman" w:cs="Times New Roman"/>
                <w:sz w:val="24"/>
                <w:szCs w:val="24"/>
              </w:rPr>
            </w:pPr>
            <w:r w:rsidRPr="005B2F75">
              <w:rPr>
                <w:rFonts w:ascii="Times New Roman" w:eastAsia="仿宋" w:hAnsi="Times New Roman" w:cs="Times New Roman" w:hint="eastAsia"/>
                <w:sz w:val="24"/>
                <w:szCs w:val="24"/>
              </w:rPr>
              <w:t>四</w:t>
            </w:r>
          </w:p>
        </w:tc>
      </w:tr>
      <w:tr w:rsidR="0076110E" w:rsidRPr="005B2F75" w14:paraId="35A41F86" w14:textId="77777777" w:rsidTr="00B069C1">
        <w:trPr>
          <w:trHeight w:val="851"/>
        </w:trPr>
        <w:tc>
          <w:tcPr>
            <w:tcW w:w="2565" w:type="dxa"/>
            <w:vAlign w:val="center"/>
          </w:tcPr>
          <w:p w14:paraId="59FA0CFA" w14:textId="77777777" w:rsidR="0076110E" w:rsidRPr="005B2F75" w:rsidRDefault="00204232" w:rsidP="00493473">
            <w:pPr>
              <w:pStyle w:val="TableParagraph"/>
              <w:jc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lang w:val="en-US"/>
              </w:rPr>
              <w:t>心理学研究方法</w:t>
            </w:r>
          </w:p>
        </w:tc>
        <w:tc>
          <w:tcPr>
            <w:tcW w:w="1440" w:type="dxa"/>
            <w:vAlign w:val="center"/>
          </w:tcPr>
          <w:p w14:paraId="68D0B4C0" w14:textId="77777777" w:rsidR="0076110E" w:rsidRPr="005B2F75" w:rsidRDefault="00204232" w:rsidP="00493473">
            <w:pPr>
              <w:pStyle w:val="TableParagraph"/>
              <w:jc w:val="center"/>
              <w:rPr>
                <w:rFonts w:ascii="Times New Roman" w:eastAsia="仿宋" w:hAnsi="Times New Roman" w:cs="Times New Roman"/>
                <w:sz w:val="24"/>
                <w:szCs w:val="24"/>
                <w:lang w:val="en-US"/>
              </w:rPr>
            </w:pPr>
            <w:r w:rsidRPr="005B2F75">
              <w:rPr>
                <w:rFonts w:ascii="Times New Roman" w:eastAsia="仿宋" w:hAnsi="Times New Roman" w:cs="Times New Roman"/>
                <w:sz w:val="24"/>
                <w:szCs w:val="24"/>
                <w:lang w:val="en-US"/>
              </w:rPr>
              <w:t>40</w:t>
            </w:r>
          </w:p>
        </w:tc>
        <w:tc>
          <w:tcPr>
            <w:tcW w:w="1418" w:type="dxa"/>
            <w:vAlign w:val="center"/>
          </w:tcPr>
          <w:p w14:paraId="29B3131A" w14:textId="77777777" w:rsidR="0076110E" w:rsidRPr="005B2F75" w:rsidRDefault="002455C2" w:rsidP="00493473">
            <w:pPr>
              <w:pStyle w:val="TableParagraph"/>
              <w:jc w:val="center"/>
              <w:rPr>
                <w:rFonts w:ascii="Times New Roman" w:eastAsia="仿宋" w:hAnsi="Times New Roman" w:cs="Times New Roman"/>
                <w:sz w:val="24"/>
                <w:szCs w:val="24"/>
              </w:rPr>
            </w:pPr>
            <w:r w:rsidRPr="005B2F75">
              <w:rPr>
                <w:rFonts w:ascii="Times New Roman" w:eastAsia="仿宋" w:hAnsi="Times New Roman" w:cs="Times New Roman" w:hint="eastAsia"/>
                <w:sz w:val="24"/>
                <w:szCs w:val="24"/>
              </w:rPr>
              <w:t>2</w:t>
            </w:r>
          </w:p>
        </w:tc>
        <w:tc>
          <w:tcPr>
            <w:tcW w:w="2986" w:type="dxa"/>
            <w:vAlign w:val="center"/>
          </w:tcPr>
          <w:p w14:paraId="55F08EC1" w14:textId="77777777" w:rsidR="0076110E" w:rsidRPr="005B2F75" w:rsidRDefault="00204232" w:rsidP="00BA5F6E">
            <w:pPr>
              <w:pStyle w:val="TableParagraph"/>
              <w:jc w:val="center"/>
              <w:rPr>
                <w:rFonts w:ascii="Times New Roman" w:eastAsia="仿宋" w:hAnsi="仿宋" w:cs="Times New Roman"/>
                <w:sz w:val="24"/>
                <w:szCs w:val="24"/>
              </w:rPr>
            </w:pPr>
            <w:r w:rsidRPr="005B2F75">
              <w:rPr>
                <w:rFonts w:ascii="Times New Roman" w:eastAsia="仿宋" w:hAnsi="仿宋" w:cs="Times New Roman"/>
                <w:sz w:val="24"/>
                <w:szCs w:val="24"/>
              </w:rPr>
              <w:t>刘勋、刘烨、赵科</w:t>
            </w:r>
          </w:p>
        </w:tc>
        <w:tc>
          <w:tcPr>
            <w:tcW w:w="1165" w:type="dxa"/>
            <w:vAlign w:val="center"/>
          </w:tcPr>
          <w:p w14:paraId="08A178CE" w14:textId="77777777" w:rsidR="0076110E" w:rsidRPr="005B2F75" w:rsidRDefault="000328CA" w:rsidP="00493473">
            <w:pPr>
              <w:pStyle w:val="TableParagraph"/>
              <w:jc w:val="center"/>
              <w:rPr>
                <w:rFonts w:ascii="Times New Roman" w:eastAsia="仿宋" w:hAnsi="Times New Roman" w:cs="Times New Roman"/>
                <w:sz w:val="24"/>
                <w:szCs w:val="24"/>
              </w:rPr>
            </w:pPr>
            <w:r w:rsidRPr="005B2F75">
              <w:rPr>
                <w:rFonts w:ascii="Times New Roman" w:eastAsia="仿宋" w:hAnsi="Times New Roman" w:cs="Times New Roman" w:hint="eastAsia"/>
                <w:sz w:val="24"/>
                <w:szCs w:val="24"/>
              </w:rPr>
              <w:t>五</w:t>
            </w:r>
          </w:p>
        </w:tc>
      </w:tr>
      <w:tr w:rsidR="0076110E" w:rsidRPr="005B2F75" w14:paraId="4E6C6405" w14:textId="77777777" w:rsidTr="00B069C1">
        <w:trPr>
          <w:trHeight w:val="851"/>
        </w:trPr>
        <w:tc>
          <w:tcPr>
            <w:tcW w:w="2565" w:type="dxa"/>
            <w:vAlign w:val="center"/>
          </w:tcPr>
          <w:p w14:paraId="745A235B" w14:textId="77777777" w:rsidR="0076110E" w:rsidRPr="005B2F75" w:rsidRDefault="00204232" w:rsidP="00493473">
            <w:pPr>
              <w:pStyle w:val="TableParagraph"/>
              <w:jc w:val="center"/>
              <w:rPr>
                <w:rFonts w:ascii="Times New Roman" w:eastAsia="仿宋" w:hAnsi="Times New Roman" w:cs="Times New Roman"/>
                <w:sz w:val="24"/>
                <w:szCs w:val="24"/>
                <w:lang w:val="en-US"/>
              </w:rPr>
            </w:pPr>
            <w:r w:rsidRPr="005B2F75">
              <w:rPr>
                <w:rFonts w:ascii="Times New Roman" w:eastAsia="仿宋" w:hAnsi="仿宋" w:cs="Times New Roman"/>
                <w:sz w:val="24"/>
                <w:szCs w:val="24"/>
              </w:rPr>
              <w:t>心理学研究方法</w:t>
            </w:r>
            <w:r w:rsidRPr="005B2F75">
              <w:rPr>
                <w:rFonts w:ascii="Times New Roman" w:eastAsia="仿宋" w:hAnsi="Times New Roman" w:cs="Times New Roman"/>
                <w:sz w:val="24"/>
                <w:szCs w:val="24"/>
                <w:lang w:val="en-US"/>
              </w:rPr>
              <w:t>-</w:t>
            </w:r>
            <w:r w:rsidRPr="005B2F75">
              <w:rPr>
                <w:rFonts w:ascii="Times New Roman" w:eastAsia="仿宋" w:hAnsi="仿宋" w:cs="Times New Roman"/>
                <w:sz w:val="24"/>
                <w:szCs w:val="24"/>
                <w:lang w:val="en-US"/>
              </w:rPr>
              <w:t>实验</w:t>
            </w:r>
          </w:p>
        </w:tc>
        <w:tc>
          <w:tcPr>
            <w:tcW w:w="1440" w:type="dxa"/>
            <w:vAlign w:val="center"/>
          </w:tcPr>
          <w:p w14:paraId="410B456E" w14:textId="77777777" w:rsidR="0076110E" w:rsidRPr="005B2F75" w:rsidRDefault="00204232" w:rsidP="00493473">
            <w:pPr>
              <w:pStyle w:val="TableParagraph"/>
              <w:jc w:val="center"/>
              <w:rPr>
                <w:rFonts w:ascii="Times New Roman" w:eastAsia="仿宋" w:hAnsi="Times New Roman" w:cs="Times New Roman"/>
                <w:sz w:val="24"/>
                <w:szCs w:val="24"/>
                <w:lang w:val="en-US"/>
              </w:rPr>
            </w:pPr>
            <w:r w:rsidRPr="005B2F75">
              <w:rPr>
                <w:rFonts w:ascii="Times New Roman" w:eastAsia="仿宋" w:hAnsi="Times New Roman" w:cs="Times New Roman"/>
                <w:sz w:val="24"/>
                <w:szCs w:val="24"/>
                <w:lang w:val="en-US"/>
              </w:rPr>
              <w:t>40</w:t>
            </w:r>
          </w:p>
        </w:tc>
        <w:tc>
          <w:tcPr>
            <w:tcW w:w="1418" w:type="dxa"/>
            <w:vAlign w:val="center"/>
          </w:tcPr>
          <w:p w14:paraId="68737209" w14:textId="77777777" w:rsidR="0076110E" w:rsidRPr="005B2F75" w:rsidRDefault="002455C2" w:rsidP="00493473">
            <w:pPr>
              <w:pStyle w:val="TableParagraph"/>
              <w:jc w:val="center"/>
              <w:rPr>
                <w:rFonts w:ascii="Times New Roman" w:eastAsia="仿宋" w:hAnsi="Times New Roman" w:cs="Times New Roman"/>
                <w:sz w:val="24"/>
                <w:szCs w:val="24"/>
              </w:rPr>
            </w:pPr>
            <w:r w:rsidRPr="005B2F75">
              <w:rPr>
                <w:rFonts w:ascii="Times New Roman" w:eastAsia="仿宋" w:hAnsi="Times New Roman" w:cs="Times New Roman" w:hint="eastAsia"/>
                <w:sz w:val="24"/>
                <w:szCs w:val="24"/>
              </w:rPr>
              <w:t>2</w:t>
            </w:r>
          </w:p>
        </w:tc>
        <w:tc>
          <w:tcPr>
            <w:tcW w:w="2986" w:type="dxa"/>
            <w:vAlign w:val="center"/>
          </w:tcPr>
          <w:p w14:paraId="2FEAC4BF" w14:textId="77777777" w:rsidR="0076110E" w:rsidRPr="005B2F75" w:rsidRDefault="00BA5F6E" w:rsidP="00493473">
            <w:pPr>
              <w:pStyle w:val="TableParagraph"/>
              <w:jc w:val="center"/>
              <w:rPr>
                <w:rFonts w:ascii="Times New Roman" w:eastAsia="仿宋" w:hAnsi="仿宋" w:cs="Times New Roman"/>
                <w:sz w:val="24"/>
                <w:szCs w:val="24"/>
              </w:rPr>
            </w:pPr>
            <w:r w:rsidRPr="005B2F75">
              <w:rPr>
                <w:rFonts w:ascii="Times New Roman" w:eastAsia="仿宋" w:hAnsi="仿宋" w:cs="Times New Roman"/>
                <w:sz w:val="24"/>
                <w:szCs w:val="24"/>
              </w:rPr>
              <w:t>刘勋、刘萍</w:t>
            </w:r>
            <w:r w:rsidR="001B594B" w:rsidRPr="005B2F75">
              <w:rPr>
                <w:rFonts w:ascii="Times New Roman" w:eastAsia="仿宋" w:hAnsi="仿宋" w:cs="Times New Roman" w:hint="eastAsia"/>
                <w:sz w:val="24"/>
                <w:szCs w:val="24"/>
              </w:rPr>
              <w:t>萍、</w:t>
            </w:r>
            <w:r w:rsidR="001B594B" w:rsidRPr="005B2F75">
              <w:rPr>
                <w:rFonts w:ascii="Times New Roman" w:eastAsia="仿宋" w:hAnsi="仿宋" w:cs="Times New Roman" w:hint="eastAsia"/>
                <w:sz w:val="24"/>
                <w:szCs w:val="24"/>
              </w:rPr>
              <w:t xml:space="preserve"> </w:t>
            </w:r>
            <w:r w:rsidR="001B594B" w:rsidRPr="005B2F75">
              <w:rPr>
                <w:rFonts w:ascii="Times New Roman" w:eastAsia="仿宋" w:hAnsi="仿宋" w:cs="Times New Roman" w:hint="eastAsia"/>
                <w:sz w:val="24"/>
                <w:szCs w:val="24"/>
              </w:rPr>
              <w:t>王妍</w:t>
            </w:r>
          </w:p>
        </w:tc>
        <w:tc>
          <w:tcPr>
            <w:tcW w:w="1165" w:type="dxa"/>
            <w:vAlign w:val="center"/>
          </w:tcPr>
          <w:p w14:paraId="5C8AA86E" w14:textId="77777777" w:rsidR="0076110E" w:rsidRPr="005B2F75" w:rsidRDefault="000328CA" w:rsidP="00493473">
            <w:pPr>
              <w:pStyle w:val="TableParagraph"/>
              <w:jc w:val="center"/>
              <w:rPr>
                <w:rFonts w:ascii="Times New Roman" w:eastAsia="仿宋" w:hAnsi="Times New Roman" w:cs="Times New Roman"/>
                <w:sz w:val="24"/>
                <w:szCs w:val="24"/>
              </w:rPr>
            </w:pPr>
            <w:r w:rsidRPr="005B2F75">
              <w:rPr>
                <w:rFonts w:ascii="Times New Roman" w:eastAsia="仿宋" w:hAnsi="Times New Roman" w:cs="Times New Roman" w:hint="eastAsia"/>
                <w:sz w:val="24"/>
                <w:szCs w:val="24"/>
              </w:rPr>
              <w:t>五</w:t>
            </w:r>
          </w:p>
        </w:tc>
      </w:tr>
      <w:tr w:rsidR="0076110E" w:rsidRPr="005B2F75" w14:paraId="5FDA0E15" w14:textId="77777777" w:rsidTr="00B069C1">
        <w:trPr>
          <w:trHeight w:val="851"/>
        </w:trPr>
        <w:tc>
          <w:tcPr>
            <w:tcW w:w="2565" w:type="dxa"/>
            <w:vAlign w:val="center"/>
          </w:tcPr>
          <w:p w14:paraId="2F45E869" w14:textId="77777777" w:rsidR="0076110E" w:rsidRPr="005B2F75" w:rsidRDefault="00204232" w:rsidP="00493473">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心理测量与评估</w:t>
            </w:r>
          </w:p>
        </w:tc>
        <w:tc>
          <w:tcPr>
            <w:tcW w:w="1440" w:type="dxa"/>
            <w:vAlign w:val="center"/>
          </w:tcPr>
          <w:p w14:paraId="27F1E0C2" w14:textId="77777777" w:rsidR="0076110E" w:rsidRPr="005B2F75" w:rsidRDefault="00204232" w:rsidP="00493473">
            <w:pPr>
              <w:pStyle w:val="TableParagraph"/>
              <w:jc w:val="center"/>
              <w:rPr>
                <w:rFonts w:ascii="Times New Roman" w:eastAsia="仿宋" w:hAnsi="Times New Roman" w:cs="Times New Roman"/>
                <w:sz w:val="24"/>
                <w:szCs w:val="24"/>
                <w:lang w:val="en-US"/>
              </w:rPr>
            </w:pPr>
            <w:r w:rsidRPr="005B2F75">
              <w:rPr>
                <w:rFonts w:ascii="Times New Roman" w:eastAsia="仿宋" w:hAnsi="Times New Roman" w:cs="Times New Roman"/>
                <w:sz w:val="24"/>
                <w:szCs w:val="24"/>
                <w:lang w:val="en-US"/>
              </w:rPr>
              <w:t>40</w:t>
            </w:r>
          </w:p>
        </w:tc>
        <w:tc>
          <w:tcPr>
            <w:tcW w:w="1418" w:type="dxa"/>
            <w:vAlign w:val="center"/>
          </w:tcPr>
          <w:p w14:paraId="05483970" w14:textId="77777777" w:rsidR="0076110E" w:rsidRPr="005B2F75" w:rsidRDefault="002455C2" w:rsidP="00493473">
            <w:pPr>
              <w:pStyle w:val="TableParagraph"/>
              <w:jc w:val="center"/>
              <w:rPr>
                <w:rFonts w:ascii="Times New Roman" w:eastAsia="仿宋" w:hAnsi="Times New Roman" w:cs="Times New Roman"/>
                <w:sz w:val="24"/>
                <w:szCs w:val="24"/>
              </w:rPr>
            </w:pPr>
            <w:r w:rsidRPr="005B2F75">
              <w:rPr>
                <w:rFonts w:ascii="Times New Roman" w:eastAsia="仿宋" w:hAnsi="Times New Roman" w:cs="Times New Roman" w:hint="eastAsia"/>
                <w:sz w:val="24"/>
                <w:szCs w:val="24"/>
              </w:rPr>
              <w:t>2</w:t>
            </w:r>
          </w:p>
        </w:tc>
        <w:tc>
          <w:tcPr>
            <w:tcW w:w="2986" w:type="dxa"/>
            <w:vAlign w:val="center"/>
          </w:tcPr>
          <w:p w14:paraId="3ED031B0" w14:textId="77777777" w:rsidR="0076110E" w:rsidRPr="005B2F75" w:rsidRDefault="00204232" w:rsidP="00BA5F6E">
            <w:pPr>
              <w:pStyle w:val="TableParagraph"/>
              <w:jc w:val="center"/>
              <w:rPr>
                <w:rFonts w:ascii="Times New Roman" w:eastAsia="仿宋" w:hAnsi="仿宋" w:cs="Times New Roman"/>
                <w:sz w:val="24"/>
                <w:szCs w:val="24"/>
              </w:rPr>
            </w:pPr>
            <w:r w:rsidRPr="005B2F75">
              <w:rPr>
                <w:rFonts w:ascii="Times New Roman" w:eastAsia="仿宋" w:hAnsi="仿宋" w:cs="Times New Roman"/>
                <w:sz w:val="24"/>
                <w:szCs w:val="24"/>
              </w:rPr>
              <w:t>王力、</w:t>
            </w:r>
            <w:r w:rsidR="00BA5F6E" w:rsidRPr="005B2F75">
              <w:rPr>
                <w:rFonts w:ascii="Times New Roman" w:eastAsia="仿宋" w:hAnsi="仿宋" w:cs="Times New Roman" w:hint="eastAsia"/>
                <w:sz w:val="24"/>
                <w:szCs w:val="24"/>
              </w:rPr>
              <w:t>周明洁</w:t>
            </w:r>
            <w:r w:rsidRPr="005B2F75">
              <w:rPr>
                <w:rFonts w:ascii="Times New Roman" w:eastAsia="仿宋" w:hAnsi="仿宋" w:cs="Times New Roman"/>
                <w:sz w:val="24"/>
                <w:szCs w:val="24"/>
              </w:rPr>
              <w:t>、郑蕊</w:t>
            </w:r>
          </w:p>
        </w:tc>
        <w:tc>
          <w:tcPr>
            <w:tcW w:w="1165" w:type="dxa"/>
            <w:vAlign w:val="center"/>
          </w:tcPr>
          <w:p w14:paraId="540F0906" w14:textId="77777777" w:rsidR="0076110E" w:rsidRPr="005B2F75" w:rsidRDefault="000328CA" w:rsidP="00493473">
            <w:pPr>
              <w:pStyle w:val="TableParagraph"/>
              <w:jc w:val="center"/>
              <w:rPr>
                <w:rFonts w:ascii="Times New Roman" w:eastAsia="仿宋" w:hAnsi="Times New Roman" w:cs="Times New Roman"/>
                <w:sz w:val="24"/>
                <w:szCs w:val="24"/>
              </w:rPr>
            </w:pPr>
            <w:r w:rsidRPr="005B2F75">
              <w:rPr>
                <w:rFonts w:ascii="Times New Roman" w:eastAsia="仿宋" w:hAnsi="Times New Roman" w:cs="Times New Roman" w:hint="eastAsia"/>
                <w:sz w:val="24"/>
                <w:szCs w:val="24"/>
              </w:rPr>
              <w:t>五</w:t>
            </w:r>
          </w:p>
        </w:tc>
      </w:tr>
      <w:tr w:rsidR="00B631FD" w:rsidRPr="005B2F75" w14:paraId="7099686C" w14:textId="77777777" w:rsidTr="00B069C1">
        <w:trPr>
          <w:trHeight w:val="851"/>
        </w:trPr>
        <w:tc>
          <w:tcPr>
            <w:tcW w:w="2565" w:type="dxa"/>
            <w:vAlign w:val="center"/>
          </w:tcPr>
          <w:p w14:paraId="4B5B32D7" w14:textId="77777777" w:rsidR="00B631FD" w:rsidRPr="005B2F75" w:rsidRDefault="003F7CE1" w:rsidP="00B631FD">
            <w:pPr>
              <w:pStyle w:val="TableParagraph"/>
              <w:jc w:val="center"/>
              <w:rPr>
                <w:rFonts w:ascii="Times New Roman" w:eastAsia="仿宋" w:hAnsi="仿宋" w:cs="Times New Roman"/>
                <w:sz w:val="24"/>
                <w:szCs w:val="24"/>
              </w:rPr>
            </w:pPr>
            <w:r w:rsidRPr="005B2F75">
              <w:rPr>
                <w:rFonts w:ascii="Times New Roman" w:eastAsia="仿宋" w:hAnsi="仿宋" w:cs="Times New Roman" w:hint="eastAsia"/>
                <w:sz w:val="24"/>
                <w:szCs w:val="24"/>
              </w:rPr>
              <w:t>人格心理学</w:t>
            </w:r>
          </w:p>
        </w:tc>
        <w:tc>
          <w:tcPr>
            <w:tcW w:w="1440" w:type="dxa"/>
            <w:vAlign w:val="center"/>
          </w:tcPr>
          <w:p w14:paraId="04BA3B93" w14:textId="77777777" w:rsidR="00B631FD" w:rsidRPr="005B2F75" w:rsidRDefault="00B631FD" w:rsidP="00B631FD">
            <w:pPr>
              <w:pStyle w:val="TableParagraph"/>
              <w:jc w:val="center"/>
              <w:rPr>
                <w:rFonts w:ascii="Times New Roman" w:eastAsia="仿宋" w:hAnsi="Times New Roman" w:cs="Times New Roman"/>
                <w:sz w:val="24"/>
                <w:szCs w:val="24"/>
                <w:lang w:val="en-US"/>
              </w:rPr>
            </w:pPr>
            <w:r w:rsidRPr="005B2F75">
              <w:rPr>
                <w:rFonts w:ascii="Times New Roman" w:eastAsia="仿宋" w:hAnsi="Times New Roman" w:cs="Times New Roman"/>
                <w:sz w:val="24"/>
                <w:szCs w:val="24"/>
                <w:lang w:val="en-US"/>
              </w:rPr>
              <w:t>40</w:t>
            </w:r>
          </w:p>
        </w:tc>
        <w:tc>
          <w:tcPr>
            <w:tcW w:w="1418" w:type="dxa"/>
            <w:vAlign w:val="center"/>
          </w:tcPr>
          <w:p w14:paraId="778C253B" w14:textId="77777777" w:rsidR="00B631FD" w:rsidRPr="005B2F75" w:rsidRDefault="00B631FD" w:rsidP="00B631FD">
            <w:pPr>
              <w:pStyle w:val="TableParagraph"/>
              <w:jc w:val="center"/>
              <w:rPr>
                <w:rFonts w:ascii="Times New Roman" w:eastAsia="仿宋" w:hAnsi="Times New Roman" w:cs="Times New Roman"/>
                <w:sz w:val="24"/>
                <w:szCs w:val="24"/>
              </w:rPr>
            </w:pPr>
            <w:r w:rsidRPr="005B2F75">
              <w:rPr>
                <w:rFonts w:ascii="Times New Roman" w:eastAsia="仿宋" w:hAnsi="Times New Roman" w:cs="Times New Roman" w:hint="eastAsia"/>
                <w:sz w:val="24"/>
                <w:szCs w:val="24"/>
              </w:rPr>
              <w:t>2</w:t>
            </w:r>
          </w:p>
        </w:tc>
        <w:tc>
          <w:tcPr>
            <w:tcW w:w="2986" w:type="dxa"/>
            <w:vAlign w:val="center"/>
          </w:tcPr>
          <w:p w14:paraId="567D366D" w14:textId="77777777" w:rsidR="00B631FD" w:rsidRPr="005B2F75" w:rsidRDefault="003F7CE1" w:rsidP="003F7CE1">
            <w:pPr>
              <w:pStyle w:val="TableParagraph"/>
              <w:jc w:val="center"/>
              <w:rPr>
                <w:rFonts w:ascii="Times New Roman" w:eastAsia="仿宋" w:hAnsi="仿宋" w:cs="Times New Roman"/>
                <w:sz w:val="24"/>
                <w:szCs w:val="24"/>
              </w:rPr>
            </w:pPr>
            <w:r w:rsidRPr="005B2F75">
              <w:rPr>
                <w:rFonts w:ascii="Times New Roman" w:eastAsia="仿宋" w:hAnsi="仿宋" w:cs="Times New Roman" w:hint="eastAsia"/>
                <w:sz w:val="24"/>
                <w:szCs w:val="24"/>
              </w:rPr>
              <w:t>张建新</w:t>
            </w:r>
            <w:r w:rsidR="00B631FD" w:rsidRPr="005B2F75">
              <w:rPr>
                <w:rFonts w:ascii="Times New Roman" w:eastAsia="仿宋" w:hAnsi="仿宋" w:cs="Times New Roman"/>
                <w:sz w:val="24"/>
                <w:szCs w:val="24"/>
              </w:rPr>
              <w:t>、</w:t>
            </w:r>
            <w:r w:rsidRPr="005B2F75">
              <w:rPr>
                <w:rFonts w:ascii="Times New Roman" w:eastAsia="仿宋" w:hAnsi="仿宋" w:cs="Times New Roman" w:hint="eastAsia"/>
                <w:sz w:val="24"/>
                <w:szCs w:val="24"/>
              </w:rPr>
              <w:t>周明洁、陈祉妍、梁竹苑</w:t>
            </w:r>
          </w:p>
        </w:tc>
        <w:tc>
          <w:tcPr>
            <w:tcW w:w="1165" w:type="dxa"/>
            <w:vAlign w:val="center"/>
          </w:tcPr>
          <w:p w14:paraId="1C9DE651" w14:textId="77777777" w:rsidR="00B631FD" w:rsidRPr="005B2F75" w:rsidRDefault="00B631FD" w:rsidP="00B631FD">
            <w:pPr>
              <w:pStyle w:val="TableParagraph"/>
              <w:jc w:val="center"/>
              <w:rPr>
                <w:rFonts w:ascii="Times New Roman" w:eastAsia="仿宋" w:hAnsi="Times New Roman" w:cs="Times New Roman"/>
                <w:sz w:val="24"/>
                <w:szCs w:val="24"/>
              </w:rPr>
            </w:pPr>
            <w:r w:rsidRPr="005B2F75">
              <w:rPr>
                <w:rFonts w:ascii="Times New Roman" w:eastAsia="仿宋" w:hAnsi="Times New Roman" w:cs="Times New Roman" w:hint="eastAsia"/>
                <w:sz w:val="24"/>
                <w:szCs w:val="24"/>
              </w:rPr>
              <w:t>五</w:t>
            </w:r>
          </w:p>
        </w:tc>
      </w:tr>
      <w:tr w:rsidR="000328CA" w:rsidRPr="005B2F75" w14:paraId="6C3F914D" w14:textId="77777777" w:rsidTr="00B069C1">
        <w:trPr>
          <w:trHeight w:val="851"/>
        </w:trPr>
        <w:tc>
          <w:tcPr>
            <w:tcW w:w="2565" w:type="dxa"/>
            <w:vAlign w:val="center"/>
          </w:tcPr>
          <w:p w14:paraId="4847DD83" w14:textId="77777777" w:rsidR="000328CA" w:rsidRPr="005B2F75" w:rsidRDefault="000328CA" w:rsidP="00D70634">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发展心理学</w:t>
            </w:r>
          </w:p>
        </w:tc>
        <w:tc>
          <w:tcPr>
            <w:tcW w:w="1440" w:type="dxa"/>
            <w:vAlign w:val="center"/>
          </w:tcPr>
          <w:p w14:paraId="0809C22F" w14:textId="77777777" w:rsidR="000328CA" w:rsidRPr="005B2F75" w:rsidRDefault="000328CA" w:rsidP="00D70634">
            <w:pPr>
              <w:pStyle w:val="TableParagraph"/>
              <w:jc w:val="center"/>
              <w:rPr>
                <w:rFonts w:ascii="Times New Roman" w:eastAsia="仿宋" w:hAnsi="Times New Roman" w:cs="Times New Roman"/>
                <w:sz w:val="24"/>
                <w:szCs w:val="24"/>
                <w:lang w:val="en-US"/>
              </w:rPr>
            </w:pPr>
            <w:r w:rsidRPr="005B2F75">
              <w:rPr>
                <w:rFonts w:ascii="Times New Roman" w:eastAsia="仿宋" w:hAnsi="Times New Roman" w:cs="Times New Roman"/>
                <w:sz w:val="24"/>
                <w:szCs w:val="24"/>
                <w:lang w:val="en-US"/>
              </w:rPr>
              <w:t>40</w:t>
            </w:r>
          </w:p>
        </w:tc>
        <w:tc>
          <w:tcPr>
            <w:tcW w:w="1418" w:type="dxa"/>
            <w:vAlign w:val="center"/>
          </w:tcPr>
          <w:p w14:paraId="796B4582" w14:textId="77777777" w:rsidR="000328CA" w:rsidRPr="005B2F75" w:rsidRDefault="000328CA" w:rsidP="00D70634">
            <w:pPr>
              <w:pStyle w:val="TableParagraph"/>
              <w:jc w:val="center"/>
              <w:rPr>
                <w:rFonts w:ascii="Times New Roman" w:eastAsia="仿宋" w:hAnsi="Times New Roman" w:cs="Times New Roman"/>
                <w:sz w:val="24"/>
                <w:szCs w:val="24"/>
              </w:rPr>
            </w:pPr>
            <w:r w:rsidRPr="005B2F75">
              <w:rPr>
                <w:rFonts w:ascii="Times New Roman" w:eastAsia="仿宋" w:hAnsi="Times New Roman" w:cs="Times New Roman" w:hint="eastAsia"/>
                <w:sz w:val="24"/>
                <w:szCs w:val="24"/>
              </w:rPr>
              <w:t>2</w:t>
            </w:r>
          </w:p>
        </w:tc>
        <w:tc>
          <w:tcPr>
            <w:tcW w:w="2986" w:type="dxa"/>
            <w:vAlign w:val="center"/>
          </w:tcPr>
          <w:p w14:paraId="23569486" w14:textId="77777777" w:rsidR="000328CA" w:rsidRPr="005B2F75" w:rsidRDefault="000328CA" w:rsidP="00D70634">
            <w:pPr>
              <w:pStyle w:val="TableParagraph"/>
              <w:jc w:val="center"/>
              <w:rPr>
                <w:rFonts w:ascii="Times New Roman" w:eastAsia="仿宋" w:hAnsi="仿宋" w:cs="Times New Roman"/>
                <w:sz w:val="24"/>
                <w:szCs w:val="24"/>
              </w:rPr>
            </w:pPr>
            <w:r w:rsidRPr="005B2F75">
              <w:rPr>
                <w:rFonts w:ascii="Times New Roman" w:eastAsia="仿宋" w:hAnsi="仿宋" w:cs="Times New Roman"/>
                <w:sz w:val="24"/>
                <w:szCs w:val="24"/>
              </w:rPr>
              <w:t>朱莉琪、李甦</w:t>
            </w:r>
          </w:p>
        </w:tc>
        <w:tc>
          <w:tcPr>
            <w:tcW w:w="1165" w:type="dxa"/>
            <w:vAlign w:val="center"/>
          </w:tcPr>
          <w:p w14:paraId="4B8C9BBD" w14:textId="77777777" w:rsidR="000328CA" w:rsidRPr="005B2F75" w:rsidRDefault="000328CA" w:rsidP="00D70634">
            <w:pPr>
              <w:pStyle w:val="TableParagraph"/>
              <w:jc w:val="center"/>
              <w:rPr>
                <w:rFonts w:ascii="Times New Roman" w:eastAsia="仿宋" w:hAnsi="Times New Roman" w:cs="Times New Roman"/>
                <w:sz w:val="24"/>
                <w:szCs w:val="24"/>
              </w:rPr>
            </w:pPr>
            <w:r w:rsidRPr="005B2F75">
              <w:rPr>
                <w:rFonts w:ascii="Times New Roman" w:eastAsia="仿宋" w:hAnsi="Times New Roman" w:cs="Times New Roman" w:hint="eastAsia"/>
                <w:sz w:val="24"/>
                <w:szCs w:val="24"/>
              </w:rPr>
              <w:t>五</w:t>
            </w:r>
          </w:p>
        </w:tc>
      </w:tr>
      <w:tr w:rsidR="0076110E" w:rsidRPr="005B2F75" w14:paraId="6B155C0F" w14:textId="77777777" w:rsidTr="00B069C1">
        <w:trPr>
          <w:trHeight w:val="851"/>
        </w:trPr>
        <w:tc>
          <w:tcPr>
            <w:tcW w:w="2565" w:type="dxa"/>
            <w:vAlign w:val="center"/>
          </w:tcPr>
          <w:p w14:paraId="5DB62989" w14:textId="77777777" w:rsidR="0076110E" w:rsidRPr="005B2F75" w:rsidRDefault="00204232" w:rsidP="00493473">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社会心理学</w:t>
            </w:r>
          </w:p>
        </w:tc>
        <w:tc>
          <w:tcPr>
            <w:tcW w:w="1440" w:type="dxa"/>
            <w:vAlign w:val="center"/>
          </w:tcPr>
          <w:p w14:paraId="306462A2" w14:textId="77777777" w:rsidR="0076110E" w:rsidRPr="005B2F75" w:rsidRDefault="00204232" w:rsidP="00493473">
            <w:pPr>
              <w:pStyle w:val="TableParagraph"/>
              <w:jc w:val="center"/>
              <w:rPr>
                <w:rFonts w:ascii="Times New Roman" w:eastAsia="仿宋" w:hAnsi="Times New Roman" w:cs="Times New Roman"/>
                <w:sz w:val="24"/>
                <w:szCs w:val="24"/>
                <w:lang w:val="en-US"/>
              </w:rPr>
            </w:pPr>
            <w:r w:rsidRPr="005B2F75">
              <w:rPr>
                <w:rFonts w:ascii="Times New Roman" w:eastAsia="仿宋" w:hAnsi="Times New Roman" w:cs="Times New Roman"/>
                <w:sz w:val="24"/>
                <w:szCs w:val="24"/>
                <w:lang w:val="en-US"/>
              </w:rPr>
              <w:t>40</w:t>
            </w:r>
          </w:p>
        </w:tc>
        <w:tc>
          <w:tcPr>
            <w:tcW w:w="1418" w:type="dxa"/>
            <w:vAlign w:val="center"/>
          </w:tcPr>
          <w:p w14:paraId="1628AFFB" w14:textId="77777777" w:rsidR="0076110E" w:rsidRPr="005B2F75" w:rsidRDefault="002455C2" w:rsidP="00493473">
            <w:pPr>
              <w:pStyle w:val="TableParagraph"/>
              <w:jc w:val="center"/>
              <w:rPr>
                <w:rFonts w:ascii="Times New Roman" w:eastAsia="仿宋" w:hAnsi="Times New Roman" w:cs="Times New Roman"/>
                <w:sz w:val="24"/>
                <w:szCs w:val="24"/>
              </w:rPr>
            </w:pPr>
            <w:r w:rsidRPr="005B2F75">
              <w:rPr>
                <w:rFonts w:ascii="Times New Roman" w:eastAsia="仿宋" w:hAnsi="Times New Roman" w:cs="Times New Roman" w:hint="eastAsia"/>
                <w:sz w:val="24"/>
                <w:szCs w:val="24"/>
              </w:rPr>
              <w:t>2</w:t>
            </w:r>
          </w:p>
        </w:tc>
        <w:tc>
          <w:tcPr>
            <w:tcW w:w="2986" w:type="dxa"/>
            <w:vAlign w:val="center"/>
          </w:tcPr>
          <w:p w14:paraId="31F3DC78" w14:textId="77777777" w:rsidR="0076110E" w:rsidRPr="005B2F75" w:rsidRDefault="00204232" w:rsidP="00BA5F6E">
            <w:pPr>
              <w:pStyle w:val="TableParagraph"/>
              <w:jc w:val="center"/>
              <w:rPr>
                <w:rFonts w:ascii="Times New Roman" w:eastAsia="仿宋" w:hAnsi="仿宋" w:cs="Times New Roman"/>
                <w:sz w:val="24"/>
                <w:szCs w:val="24"/>
              </w:rPr>
            </w:pPr>
            <w:r w:rsidRPr="005B2F75">
              <w:rPr>
                <w:rFonts w:ascii="Times New Roman" w:eastAsia="仿宋" w:hAnsi="仿宋" w:cs="Times New Roman"/>
                <w:sz w:val="24"/>
                <w:szCs w:val="24"/>
              </w:rPr>
              <w:t>栾胜华、</w:t>
            </w:r>
            <w:r w:rsidR="00BA5F6E" w:rsidRPr="005B2F75">
              <w:rPr>
                <w:rFonts w:ascii="Times New Roman" w:eastAsia="仿宋" w:hAnsi="仿宋" w:cs="Times New Roman"/>
                <w:sz w:val="24"/>
                <w:szCs w:val="24"/>
              </w:rPr>
              <w:t>任孝鹏、</w:t>
            </w:r>
            <w:r w:rsidRPr="005B2F75">
              <w:rPr>
                <w:rFonts w:ascii="Times New Roman" w:eastAsia="仿宋" w:hAnsi="仿宋" w:cs="Times New Roman"/>
                <w:sz w:val="24"/>
                <w:szCs w:val="24"/>
              </w:rPr>
              <w:t>周洁</w:t>
            </w:r>
          </w:p>
        </w:tc>
        <w:tc>
          <w:tcPr>
            <w:tcW w:w="1165" w:type="dxa"/>
            <w:vAlign w:val="center"/>
          </w:tcPr>
          <w:p w14:paraId="735DA87B" w14:textId="77777777" w:rsidR="0076110E" w:rsidRPr="005B2F75" w:rsidRDefault="000328CA" w:rsidP="00493473">
            <w:pPr>
              <w:pStyle w:val="TableParagraph"/>
              <w:jc w:val="center"/>
              <w:rPr>
                <w:rFonts w:ascii="Times New Roman" w:eastAsia="仿宋" w:hAnsi="Times New Roman" w:cs="Times New Roman"/>
                <w:sz w:val="24"/>
                <w:szCs w:val="24"/>
              </w:rPr>
            </w:pPr>
            <w:r w:rsidRPr="005B2F75">
              <w:rPr>
                <w:rFonts w:ascii="Times New Roman" w:eastAsia="仿宋" w:hAnsi="Times New Roman" w:cs="Times New Roman" w:hint="eastAsia"/>
                <w:sz w:val="24"/>
                <w:szCs w:val="24"/>
              </w:rPr>
              <w:t>六</w:t>
            </w:r>
          </w:p>
        </w:tc>
      </w:tr>
      <w:tr w:rsidR="0076110E" w:rsidRPr="005B2F75" w14:paraId="6975778A" w14:textId="77777777" w:rsidTr="00B069C1">
        <w:trPr>
          <w:trHeight w:val="851"/>
        </w:trPr>
        <w:tc>
          <w:tcPr>
            <w:tcW w:w="2565" w:type="dxa"/>
            <w:vAlign w:val="center"/>
          </w:tcPr>
          <w:p w14:paraId="2D79A283" w14:textId="77777777" w:rsidR="0076110E" w:rsidRPr="005B2F75" w:rsidRDefault="00204232" w:rsidP="00493473">
            <w:pPr>
              <w:pStyle w:val="TableParagraph"/>
              <w:jc w:val="center"/>
              <w:rPr>
                <w:rFonts w:ascii="Times New Roman" w:eastAsia="仿宋" w:hAnsi="Times New Roman" w:cs="Times New Roman"/>
                <w:sz w:val="24"/>
                <w:szCs w:val="24"/>
              </w:rPr>
            </w:pPr>
            <w:r w:rsidRPr="005B2F75">
              <w:rPr>
                <w:rFonts w:ascii="Times New Roman" w:eastAsia="仿宋" w:hAnsi="仿宋" w:cs="Times New Roman"/>
                <w:sz w:val="24"/>
                <w:szCs w:val="24"/>
              </w:rPr>
              <w:t>异常心理学</w:t>
            </w:r>
          </w:p>
        </w:tc>
        <w:tc>
          <w:tcPr>
            <w:tcW w:w="1440" w:type="dxa"/>
            <w:vAlign w:val="center"/>
          </w:tcPr>
          <w:p w14:paraId="2E5C4732" w14:textId="77777777" w:rsidR="0076110E" w:rsidRPr="005B2F75" w:rsidRDefault="00204232" w:rsidP="00493473">
            <w:pPr>
              <w:pStyle w:val="TableParagraph"/>
              <w:jc w:val="center"/>
              <w:rPr>
                <w:rFonts w:ascii="Times New Roman" w:eastAsia="仿宋" w:hAnsi="Times New Roman" w:cs="Times New Roman"/>
                <w:sz w:val="24"/>
                <w:szCs w:val="24"/>
                <w:lang w:val="en-US"/>
              </w:rPr>
            </w:pPr>
            <w:r w:rsidRPr="005B2F75">
              <w:rPr>
                <w:rFonts w:ascii="Times New Roman" w:eastAsia="仿宋" w:hAnsi="Times New Roman" w:cs="Times New Roman"/>
                <w:sz w:val="24"/>
                <w:szCs w:val="24"/>
                <w:lang w:val="en-US"/>
              </w:rPr>
              <w:t>40</w:t>
            </w:r>
          </w:p>
        </w:tc>
        <w:tc>
          <w:tcPr>
            <w:tcW w:w="1418" w:type="dxa"/>
            <w:vAlign w:val="center"/>
          </w:tcPr>
          <w:p w14:paraId="25240735" w14:textId="77777777" w:rsidR="0076110E" w:rsidRPr="005B2F75" w:rsidRDefault="002455C2" w:rsidP="00493473">
            <w:pPr>
              <w:pStyle w:val="TableParagraph"/>
              <w:jc w:val="center"/>
              <w:rPr>
                <w:rFonts w:ascii="Times New Roman" w:eastAsia="仿宋" w:hAnsi="Times New Roman" w:cs="Times New Roman"/>
                <w:sz w:val="24"/>
                <w:szCs w:val="24"/>
              </w:rPr>
            </w:pPr>
            <w:r w:rsidRPr="005B2F75">
              <w:rPr>
                <w:rFonts w:ascii="Times New Roman" w:eastAsia="仿宋" w:hAnsi="Times New Roman" w:cs="Times New Roman" w:hint="eastAsia"/>
                <w:sz w:val="24"/>
                <w:szCs w:val="24"/>
              </w:rPr>
              <w:t>2</w:t>
            </w:r>
          </w:p>
        </w:tc>
        <w:tc>
          <w:tcPr>
            <w:tcW w:w="2986" w:type="dxa"/>
            <w:vAlign w:val="center"/>
          </w:tcPr>
          <w:p w14:paraId="72353F03" w14:textId="77777777" w:rsidR="0076110E" w:rsidRPr="005B2F75" w:rsidRDefault="00204232" w:rsidP="009A09F8">
            <w:pPr>
              <w:pStyle w:val="TableParagraph"/>
              <w:jc w:val="center"/>
              <w:rPr>
                <w:rFonts w:ascii="Times New Roman" w:eastAsia="仿宋" w:hAnsi="仿宋" w:cs="Times New Roman"/>
                <w:sz w:val="24"/>
                <w:szCs w:val="24"/>
              </w:rPr>
            </w:pPr>
            <w:r w:rsidRPr="005B2F75">
              <w:rPr>
                <w:rFonts w:ascii="Times New Roman" w:eastAsia="仿宋" w:hAnsi="仿宋" w:cs="Times New Roman"/>
                <w:sz w:val="24"/>
                <w:szCs w:val="24"/>
              </w:rPr>
              <w:t>张向阳、</w:t>
            </w:r>
            <w:r w:rsidR="000328CA" w:rsidRPr="005B2F75">
              <w:rPr>
                <w:rFonts w:ascii="Times New Roman" w:eastAsia="仿宋" w:hAnsi="仿宋" w:cs="Times New Roman" w:hint="eastAsia"/>
                <w:sz w:val="24"/>
                <w:szCs w:val="24"/>
              </w:rPr>
              <w:t>王力、</w:t>
            </w:r>
            <w:r w:rsidRPr="005B2F75">
              <w:rPr>
                <w:rFonts w:ascii="Times New Roman" w:eastAsia="仿宋" w:hAnsi="仿宋" w:cs="Times New Roman"/>
                <w:sz w:val="24"/>
                <w:szCs w:val="24"/>
              </w:rPr>
              <w:t>李勇辉、王冬梅</w:t>
            </w:r>
          </w:p>
        </w:tc>
        <w:tc>
          <w:tcPr>
            <w:tcW w:w="1165" w:type="dxa"/>
            <w:vAlign w:val="center"/>
          </w:tcPr>
          <w:p w14:paraId="7FBF5038" w14:textId="77777777" w:rsidR="0076110E" w:rsidRPr="005B2F75" w:rsidRDefault="000328CA" w:rsidP="00493473">
            <w:pPr>
              <w:pStyle w:val="TableParagraph"/>
              <w:jc w:val="center"/>
              <w:rPr>
                <w:rFonts w:ascii="Times New Roman" w:eastAsia="仿宋" w:hAnsi="Times New Roman" w:cs="Times New Roman"/>
                <w:sz w:val="24"/>
                <w:szCs w:val="24"/>
              </w:rPr>
            </w:pPr>
            <w:r w:rsidRPr="005B2F75">
              <w:rPr>
                <w:rFonts w:ascii="Times New Roman" w:eastAsia="仿宋" w:hAnsi="Times New Roman" w:cs="Times New Roman" w:hint="eastAsia"/>
                <w:sz w:val="24"/>
                <w:szCs w:val="24"/>
              </w:rPr>
              <w:t>六</w:t>
            </w:r>
          </w:p>
        </w:tc>
      </w:tr>
      <w:bookmarkEnd w:id="16"/>
    </w:tbl>
    <w:p w14:paraId="5A77EB6F" w14:textId="77777777" w:rsidR="0076110E" w:rsidRPr="005B2F75" w:rsidRDefault="0076110E">
      <w:pPr>
        <w:rPr>
          <w:rFonts w:ascii="Times New Roman" w:eastAsiaTheme="minorEastAsia" w:hAnsi="Times New Roman" w:cs="Times New Roman"/>
          <w:sz w:val="24"/>
        </w:rPr>
        <w:sectPr w:rsidR="0076110E" w:rsidRPr="005B2F75">
          <w:headerReference w:type="default" r:id="rId12"/>
          <w:pgSz w:w="11910" w:h="16840"/>
          <w:pgMar w:top="1760" w:right="660" w:bottom="280" w:left="1200" w:header="1409" w:footer="0" w:gutter="0"/>
          <w:cols w:space="720"/>
        </w:sectPr>
      </w:pPr>
    </w:p>
    <w:p w14:paraId="458FD64B" w14:textId="77777777" w:rsidR="0076110E" w:rsidRPr="005B2F75" w:rsidRDefault="00204232" w:rsidP="00952B6B">
      <w:pPr>
        <w:pStyle w:val="a5"/>
        <w:spacing w:beforeLines="50" w:before="120" w:afterLines="50" w:after="120" w:line="520" w:lineRule="exact"/>
        <w:jc w:val="center"/>
        <w:outlineLvl w:val="0"/>
        <w:rPr>
          <w:rFonts w:ascii="黑体" w:eastAsia="黑体" w:hAnsi="黑体" w:cs="Times New Roman"/>
          <w:b/>
        </w:rPr>
      </w:pPr>
      <w:bookmarkStart w:id="17" w:name="_Toc37764547"/>
      <w:bookmarkStart w:id="18" w:name="_Toc40049923"/>
      <w:r w:rsidRPr="005B2F75">
        <w:rPr>
          <w:rFonts w:ascii="黑体" w:eastAsia="黑体" w:hAnsi="黑体" w:cs="Times New Roman"/>
          <w:b/>
        </w:rPr>
        <w:lastRenderedPageBreak/>
        <w:t>5.专业主要带头人简介（一）</w:t>
      </w:r>
      <w:bookmarkEnd w:id="17"/>
      <w:bookmarkEnd w:id="18"/>
    </w:p>
    <w:tbl>
      <w:tblPr>
        <w:tblStyle w:val="TableNormal1"/>
        <w:tblW w:w="10490"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9"/>
        <w:gridCol w:w="1051"/>
        <w:gridCol w:w="1041"/>
        <w:gridCol w:w="850"/>
        <w:gridCol w:w="1839"/>
        <w:gridCol w:w="1138"/>
        <w:gridCol w:w="1166"/>
        <w:gridCol w:w="251"/>
        <w:gridCol w:w="1765"/>
      </w:tblGrid>
      <w:tr w:rsidR="0076110E" w:rsidRPr="005B2F75" w14:paraId="6162A030" w14:textId="77777777" w:rsidTr="00B069C1">
        <w:trPr>
          <w:trHeight w:val="851"/>
          <w:jc w:val="center"/>
        </w:trPr>
        <w:tc>
          <w:tcPr>
            <w:tcW w:w="1389" w:type="dxa"/>
            <w:vAlign w:val="center"/>
          </w:tcPr>
          <w:p w14:paraId="3A1CD456" w14:textId="77777777" w:rsidR="0076110E" w:rsidRPr="005B2F75" w:rsidRDefault="00204232" w:rsidP="00B069C1">
            <w:pPr>
              <w:pStyle w:val="TableParagraph"/>
              <w:spacing w:line="520" w:lineRule="exact"/>
              <w:jc w:val="center"/>
              <w:rPr>
                <w:rFonts w:ascii="Times New Roman" w:eastAsia="仿宋" w:hAnsi="Times New Roman" w:cs="Times New Roman"/>
                <w:b/>
                <w:sz w:val="24"/>
              </w:rPr>
            </w:pPr>
            <w:r w:rsidRPr="005B2F75">
              <w:rPr>
                <w:rFonts w:ascii="Times New Roman" w:eastAsia="仿宋" w:hAnsi="仿宋" w:cs="Times New Roman"/>
                <w:b/>
                <w:sz w:val="24"/>
              </w:rPr>
              <w:t>姓名</w:t>
            </w:r>
          </w:p>
        </w:tc>
        <w:tc>
          <w:tcPr>
            <w:tcW w:w="1051" w:type="dxa"/>
            <w:vAlign w:val="center"/>
          </w:tcPr>
          <w:p w14:paraId="7F0ABFF4" w14:textId="77777777" w:rsidR="0076110E" w:rsidRPr="005B2F75" w:rsidRDefault="00204232" w:rsidP="00B069C1">
            <w:pPr>
              <w:pStyle w:val="TableParagraph"/>
              <w:spacing w:line="520" w:lineRule="exact"/>
              <w:jc w:val="center"/>
              <w:rPr>
                <w:rFonts w:ascii="Times New Roman" w:eastAsia="仿宋" w:hAnsi="Times New Roman" w:cs="Times New Roman"/>
                <w:sz w:val="24"/>
              </w:rPr>
            </w:pPr>
            <w:r w:rsidRPr="005B2F75">
              <w:rPr>
                <w:rFonts w:ascii="Times New Roman" w:eastAsia="仿宋" w:hAnsi="仿宋" w:cs="Times New Roman"/>
                <w:sz w:val="24"/>
              </w:rPr>
              <w:t>蒋毅</w:t>
            </w:r>
          </w:p>
        </w:tc>
        <w:tc>
          <w:tcPr>
            <w:tcW w:w="1041" w:type="dxa"/>
            <w:vAlign w:val="center"/>
          </w:tcPr>
          <w:p w14:paraId="5A72F63D" w14:textId="77777777" w:rsidR="0076110E" w:rsidRPr="005B2F75" w:rsidRDefault="00204232" w:rsidP="00B069C1">
            <w:pPr>
              <w:pStyle w:val="TableParagraph"/>
              <w:spacing w:line="520" w:lineRule="exact"/>
              <w:jc w:val="center"/>
              <w:rPr>
                <w:rFonts w:ascii="Times New Roman" w:eastAsia="仿宋" w:hAnsi="Times New Roman" w:cs="Times New Roman"/>
                <w:b/>
                <w:sz w:val="24"/>
              </w:rPr>
            </w:pPr>
            <w:r w:rsidRPr="005B2F75">
              <w:rPr>
                <w:rFonts w:ascii="Times New Roman" w:eastAsia="仿宋" w:hAnsi="仿宋" w:cs="Times New Roman"/>
                <w:b/>
                <w:sz w:val="24"/>
              </w:rPr>
              <w:t>性别</w:t>
            </w:r>
          </w:p>
        </w:tc>
        <w:tc>
          <w:tcPr>
            <w:tcW w:w="850" w:type="dxa"/>
            <w:vAlign w:val="center"/>
          </w:tcPr>
          <w:p w14:paraId="075D7315" w14:textId="77777777" w:rsidR="0076110E" w:rsidRPr="005B2F75" w:rsidRDefault="00204232" w:rsidP="00B069C1">
            <w:pPr>
              <w:pStyle w:val="TableParagraph"/>
              <w:spacing w:line="520" w:lineRule="exact"/>
              <w:jc w:val="center"/>
              <w:rPr>
                <w:rFonts w:ascii="Times New Roman" w:eastAsia="仿宋" w:hAnsi="Times New Roman" w:cs="Times New Roman"/>
                <w:sz w:val="24"/>
              </w:rPr>
            </w:pPr>
            <w:r w:rsidRPr="005B2F75">
              <w:rPr>
                <w:rFonts w:ascii="Times New Roman" w:eastAsia="仿宋" w:hAnsi="仿宋" w:cs="Times New Roman"/>
                <w:sz w:val="24"/>
              </w:rPr>
              <w:t>男</w:t>
            </w:r>
          </w:p>
        </w:tc>
        <w:tc>
          <w:tcPr>
            <w:tcW w:w="1839" w:type="dxa"/>
            <w:vAlign w:val="center"/>
          </w:tcPr>
          <w:p w14:paraId="271495D7" w14:textId="77777777" w:rsidR="0076110E" w:rsidRPr="005B2F75" w:rsidRDefault="00204232" w:rsidP="00B069C1">
            <w:pPr>
              <w:pStyle w:val="TableParagraph"/>
              <w:spacing w:line="520" w:lineRule="exact"/>
              <w:jc w:val="center"/>
              <w:rPr>
                <w:rFonts w:ascii="Times New Roman" w:eastAsia="仿宋" w:hAnsi="Times New Roman" w:cs="Times New Roman"/>
                <w:b/>
                <w:sz w:val="24"/>
              </w:rPr>
            </w:pPr>
            <w:r w:rsidRPr="005B2F75">
              <w:rPr>
                <w:rFonts w:ascii="Times New Roman" w:eastAsia="仿宋" w:hAnsi="仿宋" w:cs="Times New Roman"/>
                <w:b/>
                <w:sz w:val="24"/>
              </w:rPr>
              <w:t>专业技术职务</w:t>
            </w:r>
          </w:p>
        </w:tc>
        <w:tc>
          <w:tcPr>
            <w:tcW w:w="1138" w:type="dxa"/>
            <w:vAlign w:val="center"/>
          </w:tcPr>
          <w:p w14:paraId="5BC52F32" w14:textId="77777777" w:rsidR="0076110E" w:rsidRPr="005B2F75" w:rsidRDefault="00204232" w:rsidP="00B069C1">
            <w:pPr>
              <w:pStyle w:val="TableParagraph"/>
              <w:spacing w:line="520" w:lineRule="exact"/>
              <w:jc w:val="center"/>
              <w:rPr>
                <w:rFonts w:ascii="Times New Roman" w:eastAsia="仿宋" w:hAnsi="Times New Roman" w:cs="Times New Roman"/>
                <w:sz w:val="24"/>
              </w:rPr>
            </w:pPr>
            <w:r w:rsidRPr="005B2F75">
              <w:rPr>
                <w:rFonts w:ascii="Times New Roman" w:eastAsia="仿宋" w:hAnsi="仿宋" w:cs="Times New Roman"/>
                <w:sz w:val="24"/>
              </w:rPr>
              <w:t>教授</w:t>
            </w:r>
          </w:p>
        </w:tc>
        <w:tc>
          <w:tcPr>
            <w:tcW w:w="1417" w:type="dxa"/>
            <w:gridSpan w:val="2"/>
            <w:vAlign w:val="center"/>
          </w:tcPr>
          <w:p w14:paraId="36B0860E" w14:textId="77777777" w:rsidR="0076110E" w:rsidRPr="005B2F75" w:rsidRDefault="00204232" w:rsidP="00B069C1">
            <w:pPr>
              <w:pStyle w:val="TableParagraph"/>
              <w:spacing w:line="520" w:lineRule="exact"/>
              <w:jc w:val="center"/>
              <w:rPr>
                <w:rFonts w:ascii="Times New Roman" w:eastAsia="仿宋" w:hAnsi="Times New Roman" w:cs="Times New Roman"/>
                <w:b/>
                <w:sz w:val="24"/>
              </w:rPr>
            </w:pPr>
            <w:r w:rsidRPr="005B2F75">
              <w:rPr>
                <w:rFonts w:ascii="Times New Roman" w:eastAsia="仿宋" w:hAnsi="仿宋" w:cs="Times New Roman"/>
                <w:b/>
                <w:sz w:val="24"/>
              </w:rPr>
              <w:t>行政职务</w:t>
            </w:r>
          </w:p>
        </w:tc>
        <w:tc>
          <w:tcPr>
            <w:tcW w:w="1765" w:type="dxa"/>
            <w:vAlign w:val="center"/>
          </w:tcPr>
          <w:p w14:paraId="2D13885A" w14:textId="77777777" w:rsidR="0076110E" w:rsidRPr="005B2F75" w:rsidRDefault="00204232" w:rsidP="00B069C1">
            <w:pPr>
              <w:pStyle w:val="TableParagraph"/>
              <w:spacing w:line="520" w:lineRule="exact"/>
              <w:jc w:val="center"/>
              <w:rPr>
                <w:rFonts w:ascii="Times New Roman" w:eastAsia="仿宋" w:hAnsi="Times New Roman" w:cs="Times New Roman"/>
                <w:sz w:val="24"/>
              </w:rPr>
            </w:pPr>
            <w:r w:rsidRPr="005B2F75">
              <w:rPr>
                <w:rFonts w:ascii="Times New Roman" w:eastAsia="仿宋" w:hAnsi="仿宋" w:cs="Times New Roman"/>
                <w:sz w:val="24"/>
              </w:rPr>
              <w:t>中国科学院大学心理学系副主任</w:t>
            </w:r>
          </w:p>
        </w:tc>
      </w:tr>
      <w:tr w:rsidR="0076110E" w:rsidRPr="005B2F75" w14:paraId="4A091CBA" w14:textId="77777777" w:rsidTr="00B069C1">
        <w:trPr>
          <w:trHeight w:val="851"/>
          <w:jc w:val="center"/>
        </w:trPr>
        <w:tc>
          <w:tcPr>
            <w:tcW w:w="1389" w:type="dxa"/>
            <w:vAlign w:val="center"/>
          </w:tcPr>
          <w:p w14:paraId="1FA833D2" w14:textId="77777777" w:rsidR="0076110E" w:rsidRPr="005B2F75" w:rsidRDefault="00204232" w:rsidP="00B069C1">
            <w:pPr>
              <w:pStyle w:val="TableParagraph"/>
              <w:spacing w:line="520" w:lineRule="exact"/>
              <w:jc w:val="center"/>
              <w:rPr>
                <w:rFonts w:ascii="Times New Roman" w:eastAsia="仿宋" w:hAnsi="Times New Roman" w:cs="Times New Roman"/>
                <w:b/>
                <w:sz w:val="24"/>
              </w:rPr>
            </w:pPr>
            <w:r w:rsidRPr="005B2F75">
              <w:rPr>
                <w:rFonts w:ascii="Times New Roman" w:eastAsia="仿宋" w:hAnsi="仿宋" w:cs="Times New Roman"/>
                <w:b/>
                <w:sz w:val="24"/>
              </w:rPr>
              <w:t>拟承担课程</w:t>
            </w:r>
          </w:p>
        </w:tc>
        <w:tc>
          <w:tcPr>
            <w:tcW w:w="2942" w:type="dxa"/>
            <w:gridSpan w:val="3"/>
            <w:vAlign w:val="center"/>
          </w:tcPr>
          <w:p w14:paraId="12D8C5BA" w14:textId="77777777" w:rsidR="0076110E" w:rsidRPr="005B2F75" w:rsidRDefault="00204232" w:rsidP="00B069C1">
            <w:pPr>
              <w:pStyle w:val="TableParagraph"/>
              <w:spacing w:line="520" w:lineRule="exact"/>
              <w:jc w:val="center"/>
              <w:rPr>
                <w:rFonts w:ascii="Times New Roman" w:eastAsia="仿宋" w:hAnsi="Times New Roman" w:cs="Times New Roman"/>
                <w:sz w:val="24"/>
              </w:rPr>
            </w:pPr>
            <w:r w:rsidRPr="005B2F75">
              <w:rPr>
                <w:rFonts w:ascii="Times New Roman" w:eastAsia="仿宋" w:hAnsi="仿宋" w:cs="Times New Roman"/>
                <w:sz w:val="24"/>
              </w:rPr>
              <w:t>认知心理学</w:t>
            </w:r>
          </w:p>
        </w:tc>
        <w:tc>
          <w:tcPr>
            <w:tcW w:w="1839" w:type="dxa"/>
            <w:vAlign w:val="center"/>
          </w:tcPr>
          <w:p w14:paraId="21261A28" w14:textId="77777777" w:rsidR="0076110E" w:rsidRPr="005B2F75" w:rsidRDefault="00204232" w:rsidP="00B069C1">
            <w:pPr>
              <w:pStyle w:val="TableParagraph"/>
              <w:spacing w:line="520" w:lineRule="exact"/>
              <w:jc w:val="center"/>
              <w:rPr>
                <w:rFonts w:ascii="Times New Roman" w:eastAsia="仿宋" w:hAnsi="Times New Roman" w:cs="Times New Roman"/>
                <w:b/>
                <w:sz w:val="24"/>
              </w:rPr>
            </w:pPr>
            <w:r w:rsidRPr="005B2F75">
              <w:rPr>
                <w:rFonts w:ascii="Times New Roman" w:eastAsia="仿宋" w:hAnsi="仿宋" w:cs="Times New Roman"/>
                <w:b/>
                <w:sz w:val="24"/>
              </w:rPr>
              <w:t>现所在单位</w:t>
            </w:r>
          </w:p>
        </w:tc>
        <w:tc>
          <w:tcPr>
            <w:tcW w:w="4320" w:type="dxa"/>
            <w:gridSpan w:val="4"/>
            <w:vAlign w:val="center"/>
          </w:tcPr>
          <w:p w14:paraId="4DC6431A" w14:textId="77777777" w:rsidR="0076110E" w:rsidRPr="005B2F75" w:rsidRDefault="00204232" w:rsidP="00B069C1">
            <w:pPr>
              <w:pStyle w:val="TableParagraph"/>
              <w:spacing w:line="520" w:lineRule="exact"/>
              <w:jc w:val="center"/>
              <w:rPr>
                <w:rFonts w:ascii="Times New Roman" w:eastAsia="仿宋" w:hAnsi="Times New Roman" w:cs="Times New Roman"/>
                <w:sz w:val="24"/>
              </w:rPr>
            </w:pPr>
            <w:r w:rsidRPr="005B2F75">
              <w:rPr>
                <w:rFonts w:ascii="Times New Roman" w:eastAsia="仿宋" w:hAnsi="仿宋" w:cs="Times New Roman"/>
                <w:sz w:val="24"/>
              </w:rPr>
              <w:t>中国科学院大学心理学系</w:t>
            </w:r>
          </w:p>
        </w:tc>
      </w:tr>
      <w:tr w:rsidR="0076110E" w:rsidRPr="005B2F75" w14:paraId="4791A477" w14:textId="77777777" w:rsidTr="00B069C1">
        <w:trPr>
          <w:trHeight w:val="851"/>
          <w:jc w:val="center"/>
        </w:trPr>
        <w:tc>
          <w:tcPr>
            <w:tcW w:w="3481" w:type="dxa"/>
            <w:gridSpan w:val="3"/>
            <w:vAlign w:val="center"/>
          </w:tcPr>
          <w:p w14:paraId="5A9FF511" w14:textId="77777777" w:rsidR="0076110E" w:rsidRPr="005B2F75" w:rsidRDefault="00204232" w:rsidP="00952B6B">
            <w:pPr>
              <w:pStyle w:val="TableParagraph"/>
              <w:spacing w:beforeLines="50" w:before="120" w:line="520" w:lineRule="exact"/>
              <w:ind w:right="306"/>
              <w:jc w:val="center"/>
              <w:rPr>
                <w:rFonts w:ascii="Times New Roman" w:eastAsia="仿宋" w:hAnsi="Times New Roman" w:cs="Times New Roman"/>
                <w:b/>
                <w:sz w:val="24"/>
              </w:rPr>
            </w:pPr>
            <w:r w:rsidRPr="005B2F75">
              <w:rPr>
                <w:rFonts w:ascii="Times New Roman" w:eastAsia="仿宋" w:hAnsi="仿宋" w:cs="Times New Roman"/>
                <w:b/>
                <w:spacing w:val="-19"/>
                <w:sz w:val="24"/>
              </w:rPr>
              <w:t>最后学历毕业时间、</w:t>
            </w:r>
            <w:r w:rsidRPr="005B2F75">
              <w:rPr>
                <w:rFonts w:ascii="Times New Roman" w:eastAsia="仿宋" w:hAnsi="仿宋" w:cs="Times New Roman"/>
                <w:b/>
                <w:spacing w:val="-16"/>
                <w:sz w:val="24"/>
              </w:rPr>
              <w:t>学校、专业</w:t>
            </w:r>
          </w:p>
        </w:tc>
        <w:tc>
          <w:tcPr>
            <w:tcW w:w="7009" w:type="dxa"/>
            <w:gridSpan w:val="6"/>
            <w:vAlign w:val="center"/>
          </w:tcPr>
          <w:p w14:paraId="458983CA" w14:textId="77777777" w:rsidR="0076110E" w:rsidRPr="005B2F75" w:rsidRDefault="00680415" w:rsidP="00D53FDD">
            <w:pPr>
              <w:pStyle w:val="TableParagraph"/>
              <w:spacing w:line="520" w:lineRule="exact"/>
              <w:jc w:val="both"/>
              <w:rPr>
                <w:rFonts w:ascii="Times New Roman" w:eastAsia="仿宋" w:hAnsi="Times New Roman" w:cs="Times New Roman"/>
                <w:sz w:val="24"/>
                <w:lang w:val="en-US"/>
              </w:rPr>
            </w:pPr>
            <w:r w:rsidRPr="005B2F75">
              <w:rPr>
                <w:rFonts w:ascii="Times New Roman" w:eastAsia="仿宋" w:hAnsi="Times New Roman" w:cs="Times New Roman"/>
                <w:sz w:val="24"/>
              </w:rPr>
              <w:t>2009</w:t>
            </w:r>
            <w:r w:rsidR="00D53FDD" w:rsidRPr="005B2F75">
              <w:rPr>
                <w:rFonts w:ascii="Times New Roman" w:eastAsia="仿宋" w:hAnsi="Times New Roman" w:cs="Times New Roman" w:hint="eastAsia"/>
                <w:sz w:val="24"/>
              </w:rPr>
              <w:t>年</w:t>
            </w:r>
            <w:r w:rsidR="00204232" w:rsidRPr="005B2F75">
              <w:rPr>
                <w:rFonts w:ascii="Times New Roman" w:eastAsia="仿宋" w:hAnsi="Times New Roman" w:cs="Times New Roman"/>
                <w:sz w:val="24"/>
              </w:rPr>
              <w:t xml:space="preserve"> </w:t>
            </w:r>
            <w:r w:rsidR="00BA5F6E" w:rsidRPr="005B2F75">
              <w:rPr>
                <w:rFonts w:ascii="Times New Roman" w:eastAsia="仿宋" w:hAnsi="Times New Roman" w:cs="Times New Roman" w:hint="eastAsia"/>
                <w:sz w:val="24"/>
              </w:rPr>
              <w:t xml:space="preserve"> </w:t>
            </w:r>
            <w:r w:rsidR="00204232" w:rsidRPr="005B2F75">
              <w:rPr>
                <w:rFonts w:ascii="Times New Roman" w:eastAsia="仿宋" w:hAnsi="仿宋" w:cs="Times New Roman"/>
                <w:sz w:val="24"/>
              </w:rPr>
              <w:t>美国明尼苏达大学</w:t>
            </w:r>
            <w:r w:rsidR="00BA5F6E" w:rsidRPr="005B2F75">
              <w:rPr>
                <w:rFonts w:ascii="Times New Roman" w:eastAsia="仿宋" w:hAnsi="仿宋" w:cs="Times New Roman" w:hint="eastAsia"/>
                <w:sz w:val="24"/>
              </w:rPr>
              <w:t xml:space="preserve"> </w:t>
            </w:r>
            <w:r w:rsidR="00204232" w:rsidRPr="005B2F75">
              <w:rPr>
                <w:rFonts w:ascii="Times New Roman" w:eastAsia="仿宋" w:hAnsi="Times New Roman" w:cs="Times New Roman"/>
                <w:sz w:val="24"/>
                <w:lang w:val="en-US"/>
              </w:rPr>
              <w:t xml:space="preserve"> </w:t>
            </w:r>
            <w:r w:rsidR="00204232" w:rsidRPr="005B2F75">
              <w:rPr>
                <w:rFonts w:ascii="Times New Roman" w:eastAsia="仿宋" w:hAnsi="仿宋" w:cs="Times New Roman"/>
                <w:sz w:val="24"/>
              </w:rPr>
              <w:t>认知与生物心理学</w:t>
            </w:r>
            <w:r w:rsidR="00204232" w:rsidRPr="005B2F75">
              <w:rPr>
                <w:rFonts w:ascii="Times New Roman" w:eastAsia="仿宋" w:hAnsi="Times New Roman" w:cs="Times New Roman"/>
                <w:sz w:val="24"/>
                <w:lang w:val="en-US"/>
              </w:rPr>
              <w:t xml:space="preserve"> </w:t>
            </w:r>
            <w:r w:rsidR="00BA5F6E" w:rsidRPr="005B2F75">
              <w:rPr>
                <w:rFonts w:ascii="Times New Roman" w:eastAsia="仿宋" w:hAnsi="Times New Roman" w:cs="Times New Roman" w:hint="eastAsia"/>
                <w:sz w:val="24"/>
                <w:lang w:val="en-US"/>
              </w:rPr>
              <w:t xml:space="preserve"> </w:t>
            </w:r>
            <w:r w:rsidR="00204232" w:rsidRPr="005B2F75">
              <w:rPr>
                <w:rFonts w:ascii="Times New Roman" w:eastAsia="仿宋" w:hAnsi="仿宋" w:cs="Times New Roman"/>
                <w:sz w:val="24"/>
                <w:lang w:val="en-US"/>
              </w:rPr>
              <w:t>博士</w:t>
            </w:r>
          </w:p>
        </w:tc>
      </w:tr>
      <w:tr w:rsidR="0076110E" w:rsidRPr="005B2F75" w14:paraId="61B712A8" w14:textId="77777777" w:rsidTr="00B069C1">
        <w:trPr>
          <w:trHeight w:val="851"/>
          <w:jc w:val="center"/>
        </w:trPr>
        <w:tc>
          <w:tcPr>
            <w:tcW w:w="3481" w:type="dxa"/>
            <w:gridSpan w:val="3"/>
            <w:vAlign w:val="center"/>
          </w:tcPr>
          <w:p w14:paraId="395F3908" w14:textId="77777777" w:rsidR="0076110E" w:rsidRPr="005B2F75" w:rsidRDefault="00204232" w:rsidP="00B069C1">
            <w:pPr>
              <w:pStyle w:val="TableParagraph"/>
              <w:spacing w:line="520" w:lineRule="exact"/>
              <w:jc w:val="center"/>
              <w:rPr>
                <w:rFonts w:ascii="Times New Roman" w:eastAsia="仿宋" w:hAnsi="Times New Roman" w:cs="Times New Roman"/>
                <w:b/>
                <w:sz w:val="24"/>
              </w:rPr>
            </w:pPr>
            <w:r w:rsidRPr="005B2F75">
              <w:rPr>
                <w:rFonts w:ascii="Times New Roman" w:eastAsia="仿宋" w:hAnsi="仿宋" w:cs="Times New Roman"/>
                <w:b/>
                <w:sz w:val="24"/>
              </w:rPr>
              <w:t>主要研究方向</w:t>
            </w:r>
          </w:p>
        </w:tc>
        <w:tc>
          <w:tcPr>
            <w:tcW w:w="7009" w:type="dxa"/>
            <w:gridSpan w:val="6"/>
            <w:vAlign w:val="center"/>
          </w:tcPr>
          <w:p w14:paraId="151BAC8B" w14:textId="77777777" w:rsidR="0076110E" w:rsidRPr="005B2F75" w:rsidRDefault="00204232" w:rsidP="00680415">
            <w:pPr>
              <w:pStyle w:val="TableParagraph"/>
              <w:spacing w:line="520" w:lineRule="exact"/>
              <w:jc w:val="both"/>
              <w:rPr>
                <w:rFonts w:ascii="Times New Roman" w:eastAsia="仿宋" w:hAnsi="Times New Roman" w:cs="Times New Roman"/>
                <w:sz w:val="24"/>
              </w:rPr>
            </w:pPr>
            <w:r w:rsidRPr="005B2F75">
              <w:rPr>
                <w:rFonts w:ascii="Times New Roman" w:eastAsia="仿宋" w:hAnsi="仿宋" w:cs="Times New Roman"/>
                <w:sz w:val="24"/>
              </w:rPr>
              <w:t>人类视知觉，利用心理物理学方法和脑功能成像技术研究视知觉、注意、意识及其神经机制</w:t>
            </w:r>
          </w:p>
        </w:tc>
      </w:tr>
      <w:tr w:rsidR="0076110E" w:rsidRPr="005B2F75" w14:paraId="32833F35" w14:textId="77777777" w:rsidTr="00B069C1">
        <w:trPr>
          <w:trHeight w:val="851"/>
          <w:jc w:val="center"/>
        </w:trPr>
        <w:tc>
          <w:tcPr>
            <w:tcW w:w="3481" w:type="dxa"/>
            <w:gridSpan w:val="3"/>
            <w:vAlign w:val="center"/>
          </w:tcPr>
          <w:p w14:paraId="47539FC8" w14:textId="77777777" w:rsidR="0076110E" w:rsidRPr="005B2F75" w:rsidRDefault="00204232" w:rsidP="00952B6B">
            <w:pPr>
              <w:pStyle w:val="TableParagraph"/>
              <w:spacing w:beforeLines="50" w:before="120" w:line="520" w:lineRule="exact"/>
              <w:ind w:right="115"/>
              <w:jc w:val="center"/>
              <w:rPr>
                <w:rFonts w:ascii="Times New Roman" w:eastAsia="仿宋" w:hAnsi="Times New Roman" w:cs="Times New Roman"/>
                <w:b/>
                <w:sz w:val="24"/>
              </w:rPr>
            </w:pPr>
            <w:r w:rsidRPr="005B2F75">
              <w:rPr>
                <w:rFonts w:ascii="Times New Roman" w:eastAsia="仿宋" w:hAnsi="仿宋" w:cs="Times New Roman"/>
                <w:b/>
                <w:sz w:val="24"/>
              </w:rPr>
              <w:t>从事教育教学改革研究及获奖情况（含教改项目、研究论文、慕课、教材等）</w:t>
            </w:r>
          </w:p>
        </w:tc>
        <w:tc>
          <w:tcPr>
            <w:tcW w:w="7009" w:type="dxa"/>
            <w:gridSpan w:val="6"/>
            <w:vAlign w:val="center"/>
          </w:tcPr>
          <w:p w14:paraId="6E2592F2" w14:textId="77777777" w:rsidR="001915F6" w:rsidRPr="005B2F75" w:rsidRDefault="009B647E" w:rsidP="00952B6B">
            <w:pPr>
              <w:pStyle w:val="3"/>
              <w:widowControl/>
              <w:shd w:val="clear" w:color="auto" w:fill="FFFFFF"/>
              <w:spacing w:beforeLines="50" w:before="120" w:beforeAutospacing="0" w:afterLines="50" w:after="120" w:afterAutospacing="0" w:line="520" w:lineRule="exact"/>
              <w:jc w:val="both"/>
              <w:rPr>
                <w:rFonts w:ascii="Times New Roman" w:eastAsia="仿宋" w:hAnsi="Times New Roman" w:hint="default"/>
                <w:b w:val="0"/>
                <w:bCs/>
                <w:sz w:val="24"/>
              </w:rPr>
            </w:pPr>
            <w:r w:rsidRPr="005B2F75">
              <w:rPr>
                <w:rFonts w:ascii="Times New Roman" w:eastAsia="仿宋" w:hAnsi="Times New Roman"/>
                <w:b w:val="0"/>
                <w:bCs/>
                <w:sz w:val="24"/>
              </w:rPr>
              <w:t>主讲</w:t>
            </w:r>
            <w:r w:rsidR="00431ADD" w:rsidRPr="005B2F75">
              <w:rPr>
                <w:rFonts w:ascii="Times New Roman" w:eastAsia="仿宋" w:hAnsi="Times New Roman"/>
                <w:b w:val="0"/>
                <w:bCs/>
                <w:sz w:val="24"/>
              </w:rPr>
              <w:t>的《认知心理学》研究生课程获得国科大校级优秀课程</w:t>
            </w:r>
          </w:p>
        </w:tc>
      </w:tr>
      <w:tr w:rsidR="0076110E" w:rsidRPr="005B2F75" w14:paraId="212B4AD9" w14:textId="77777777" w:rsidTr="00B069C1">
        <w:trPr>
          <w:trHeight w:val="851"/>
          <w:jc w:val="center"/>
        </w:trPr>
        <w:tc>
          <w:tcPr>
            <w:tcW w:w="3481" w:type="dxa"/>
            <w:gridSpan w:val="3"/>
            <w:vAlign w:val="center"/>
          </w:tcPr>
          <w:p w14:paraId="701CA04E" w14:textId="77777777" w:rsidR="0076110E" w:rsidRPr="005B2F75" w:rsidRDefault="00204232" w:rsidP="00952B6B">
            <w:pPr>
              <w:pStyle w:val="TableParagraph"/>
              <w:spacing w:beforeLines="50" w:before="120" w:line="520" w:lineRule="exact"/>
              <w:ind w:right="306"/>
              <w:jc w:val="center"/>
              <w:rPr>
                <w:rFonts w:ascii="Times New Roman" w:eastAsia="仿宋" w:hAnsi="仿宋" w:cs="Times New Roman"/>
                <w:b/>
                <w:spacing w:val="-16"/>
                <w:sz w:val="24"/>
              </w:rPr>
            </w:pPr>
            <w:r w:rsidRPr="005B2F75">
              <w:rPr>
                <w:rFonts w:ascii="Times New Roman" w:eastAsia="仿宋" w:hAnsi="仿宋" w:cs="Times New Roman"/>
                <w:b/>
                <w:spacing w:val="-16"/>
                <w:sz w:val="24"/>
              </w:rPr>
              <w:t>从事科学研究及获奖情况</w:t>
            </w:r>
          </w:p>
        </w:tc>
        <w:tc>
          <w:tcPr>
            <w:tcW w:w="7009" w:type="dxa"/>
            <w:gridSpan w:val="6"/>
            <w:vAlign w:val="center"/>
          </w:tcPr>
          <w:p w14:paraId="153EB831" w14:textId="77777777" w:rsidR="001915F6" w:rsidRPr="005B2F75" w:rsidRDefault="00204232" w:rsidP="00952B6B">
            <w:pPr>
              <w:pStyle w:val="3"/>
              <w:widowControl/>
              <w:shd w:val="clear" w:color="auto" w:fill="FFFFFF"/>
              <w:spacing w:beforeLines="50" w:before="120" w:beforeAutospacing="0" w:afterLines="50" w:after="120" w:afterAutospacing="0" w:line="520" w:lineRule="exact"/>
              <w:jc w:val="both"/>
              <w:rPr>
                <w:rFonts w:ascii="Times New Roman" w:eastAsia="仿宋" w:hAnsi="仿宋" w:hint="default"/>
                <w:b w:val="0"/>
                <w:bCs/>
                <w:sz w:val="24"/>
              </w:rPr>
            </w:pPr>
            <w:bookmarkStart w:id="19" w:name="_Toc37764548"/>
            <w:r w:rsidRPr="005B2F75">
              <w:rPr>
                <w:rFonts w:ascii="Times New Roman" w:eastAsia="仿宋" w:hAnsi="仿宋" w:hint="default"/>
                <w:sz w:val="24"/>
              </w:rPr>
              <w:t>科研成果</w:t>
            </w:r>
            <w:r w:rsidRPr="005B2F75">
              <w:rPr>
                <w:rFonts w:ascii="Times New Roman" w:eastAsia="仿宋" w:hAnsi="仿宋" w:hint="default"/>
                <w:b w:val="0"/>
                <w:bCs/>
                <w:sz w:val="24"/>
              </w:rPr>
              <w:t>：</w:t>
            </w:r>
            <w:bookmarkEnd w:id="19"/>
          </w:p>
          <w:p w14:paraId="222CD9FD" w14:textId="77777777" w:rsidR="00F833F2" w:rsidRPr="005B2F75" w:rsidRDefault="00204232" w:rsidP="00952B6B">
            <w:pPr>
              <w:pStyle w:val="3"/>
              <w:widowControl/>
              <w:shd w:val="clear" w:color="auto" w:fill="FFFFFF"/>
              <w:spacing w:beforeLines="50" w:before="120" w:beforeAutospacing="0" w:afterLines="50" w:after="120" w:afterAutospacing="0" w:line="520" w:lineRule="exact"/>
              <w:jc w:val="both"/>
              <w:rPr>
                <w:rFonts w:ascii="Times New Roman" w:eastAsia="仿宋" w:hAnsi="Times New Roman" w:hint="default"/>
                <w:b w:val="0"/>
                <w:bCs/>
                <w:sz w:val="24"/>
              </w:rPr>
            </w:pPr>
            <w:bookmarkStart w:id="20" w:name="_Toc37764549"/>
            <w:r w:rsidRPr="005B2F75">
              <w:rPr>
                <w:rFonts w:ascii="Times New Roman" w:eastAsia="仿宋" w:hAnsi="仿宋" w:hint="default"/>
                <w:b w:val="0"/>
                <w:bCs/>
                <w:sz w:val="24"/>
              </w:rPr>
              <w:t>在国内外重要学术刊物上发表论文共</w:t>
            </w:r>
            <w:r w:rsidR="002D648B" w:rsidRPr="005B2F75">
              <w:rPr>
                <w:rFonts w:ascii="Times New Roman" w:eastAsia="仿宋" w:hAnsi="Times New Roman" w:hint="default"/>
                <w:b w:val="0"/>
                <w:bCs/>
                <w:sz w:val="24"/>
              </w:rPr>
              <w:t>50</w:t>
            </w:r>
            <w:r w:rsidRPr="005B2F75">
              <w:rPr>
                <w:rFonts w:ascii="Times New Roman" w:eastAsia="仿宋" w:hAnsi="仿宋" w:hint="default"/>
                <w:b w:val="0"/>
                <w:bCs/>
                <w:sz w:val="24"/>
              </w:rPr>
              <w:t>余篇；目前承担科研项目共</w:t>
            </w:r>
            <w:r w:rsidR="00D27DA3" w:rsidRPr="005B2F75">
              <w:rPr>
                <w:rFonts w:ascii="Times New Roman" w:eastAsia="仿宋" w:hAnsi="Times New Roman" w:hint="default"/>
                <w:b w:val="0"/>
                <w:bCs/>
                <w:sz w:val="24"/>
              </w:rPr>
              <w:t>5</w:t>
            </w:r>
            <w:r w:rsidR="007955CE" w:rsidRPr="005B2F75">
              <w:rPr>
                <w:rFonts w:ascii="Times New Roman" w:eastAsia="仿宋" w:hAnsi="仿宋" w:hint="default"/>
                <w:b w:val="0"/>
                <w:bCs/>
                <w:sz w:val="24"/>
              </w:rPr>
              <w:t>项</w:t>
            </w:r>
            <w:r w:rsidR="007955CE" w:rsidRPr="005B2F75">
              <w:rPr>
                <w:rFonts w:ascii="Times New Roman" w:eastAsia="仿宋" w:hAnsi="仿宋"/>
                <w:b w:val="0"/>
                <w:bCs/>
                <w:sz w:val="24"/>
              </w:rPr>
              <w:t>，</w:t>
            </w:r>
            <w:r w:rsidRPr="005B2F75">
              <w:rPr>
                <w:rFonts w:ascii="Times New Roman" w:eastAsia="仿宋" w:hAnsi="仿宋" w:hint="default"/>
                <w:b w:val="0"/>
                <w:bCs/>
                <w:sz w:val="24"/>
              </w:rPr>
              <w:t>其中：国家级项目</w:t>
            </w:r>
            <w:r w:rsidR="002D648B" w:rsidRPr="005B2F75">
              <w:rPr>
                <w:rFonts w:ascii="Times New Roman" w:eastAsia="仿宋" w:hAnsi="Times New Roman" w:hint="default"/>
                <w:b w:val="0"/>
                <w:bCs/>
                <w:sz w:val="24"/>
              </w:rPr>
              <w:t>2</w:t>
            </w:r>
            <w:r w:rsidRPr="005B2F75">
              <w:rPr>
                <w:rFonts w:ascii="Times New Roman" w:eastAsia="仿宋" w:hAnsi="Times New Roman" w:hint="default"/>
                <w:b w:val="0"/>
                <w:bCs/>
                <w:sz w:val="24"/>
              </w:rPr>
              <w:t>项，省部级项目</w:t>
            </w:r>
            <w:r w:rsidR="002D648B" w:rsidRPr="005B2F75">
              <w:rPr>
                <w:rFonts w:ascii="Times New Roman" w:eastAsia="仿宋" w:hAnsi="Times New Roman" w:hint="default"/>
                <w:b w:val="0"/>
                <w:bCs/>
                <w:sz w:val="24"/>
              </w:rPr>
              <w:t>2</w:t>
            </w:r>
            <w:r w:rsidRPr="005B2F75">
              <w:rPr>
                <w:rFonts w:ascii="Times New Roman" w:eastAsia="仿宋" w:hAnsi="Times New Roman" w:hint="default"/>
                <w:b w:val="0"/>
                <w:bCs/>
                <w:sz w:val="24"/>
              </w:rPr>
              <w:t>项</w:t>
            </w:r>
            <w:bookmarkEnd w:id="20"/>
            <w:r w:rsidR="00D27DA3" w:rsidRPr="005B2F75">
              <w:rPr>
                <w:rFonts w:ascii="Times New Roman" w:eastAsia="仿宋" w:hAnsi="Times New Roman"/>
                <w:b w:val="0"/>
                <w:bCs/>
                <w:sz w:val="24"/>
              </w:rPr>
              <w:t>，国科大青年教师科研提升项目</w:t>
            </w:r>
            <w:r w:rsidR="00D27DA3" w:rsidRPr="005B2F75">
              <w:rPr>
                <w:rFonts w:ascii="Times New Roman" w:eastAsia="仿宋" w:hAnsi="Times New Roman"/>
                <w:b w:val="0"/>
                <w:bCs/>
                <w:sz w:val="24"/>
              </w:rPr>
              <w:t>1</w:t>
            </w:r>
            <w:r w:rsidR="00D27DA3" w:rsidRPr="005B2F75">
              <w:rPr>
                <w:rFonts w:ascii="Times New Roman" w:eastAsia="仿宋" w:hAnsi="Times New Roman"/>
                <w:b w:val="0"/>
                <w:bCs/>
                <w:sz w:val="24"/>
              </w:rPr>
              <w:t>项。</w:t>
            </w:r>
          </w:p>
          <w:p w14:paraId="2DB37C81" w14:textId="77777777" w:rsidR="00F833F2" w:rsidRPr="005B2F75" w:rsidRDefault="00204232" w:rsidP="00952B6B">
            <w:pPr>
              <w:pStyle w:val="3"/>
              <w:widowControl/>
              <w:shd w:val="clear" w:color="auto" w:fill="FFFFFF"/>
              <w:spacing w:beforeLines="50" w:before="120" w:beforeAutospacing="0" w:afterLines="50" w:after="120" w:afterAutospacing="0" w:line="520" w:lineRule="exact"/>
              <w:jc w:val="both"/>
              <w:rPr>
                <w:rFonts w:ascii="Times New Roman" w:eastAsia="仿宋" w:hAnsi="仿宋" w:hint="default"/>
                <w:b w:val="0"/>
                <w:sz w:val="24"/>
                <w:szCs w:val="22"/>
                <w:lang w:val="zh-CN" w:bidi="zh-CN"/>
              </w:rPr>
            </w:pPr>
            <w:bookmarkStart w:id="21" w:name="_Toc37764550"/>
            <w:r w:rsidRPr="005B2F75">
              <w:rPr>
                <w:rFonts w:ascii="Times New Roman" w:eastAsia="仿宋" w:hAnsi="仿宋" w:hint="default"/>
                <w:bCs/>
                <w:sz w:val="24"/>
                <w:szCs w:val="22"/>
                <w:lang w:val="zh-CN" w:bidi="zh-CN"/>
              </w:rPr>
              <w:t>科研获奖</w:t>
            </w:r>
            <w:r w:rsidRPr="005B2F75">
              <w:rPr>
                <w:rFonts w:ascii="Times New Roman" w:eastAsia="仿宋" w:hAnsi="仿宋" w:hint="default"/>
                <w:b w:val="0"/>
                <w:sz w:val="24"/>
                <w:szCs w:val="22"/>
                <w:lang w:val="zh-CN" w:bidi="zh-CN"/>
              </w:rPr>
              <w:t>：</w:t>
            </w:r>
            <w:bookmarkEnd w:id="21"/>
          </w:p>
          <w:p w14:paraId="59BC202D" w14:textId="77777777" w:rsidR="00F833F2" w:rsidRPr="005B2F75" w:rsidRDefault="002A7062" w:rsidP="00952B6B">
            <w:pPr>
              <w:pStyle w:val="3"/>
              <w:widowControl/>
              <w:shd w:val="clear" w:color="auto" w:fill="FFFFFF"/>
              <w:spacing w:beforeLines="50" w:before="120" w:beforeAutospacing="0" w:afterLines="50" w:after="120" w:afterAutospacing="0" w:line="520" w:lineRule="exact"/>
              <w:jc w:val="both"/>
              <w:rPr>
                <w:rFonts w:ascii="Times New Roman" w:eastAsia="仿宋" w:hAnsi="Times New Roman" w:hint="default"/>
                <w:sz w:val="24"/>
              </w:rPr>
            </w:pPr>
            <w:bookmarkStart w:id="22" w:name="_Toc37764551"/>
            <w:r w:rsidRPr="005B2F75">
              <w:rPr>
                <w:rFonts w:ascii="Times New Roman" w:eastAsia="仿宋" w:hAnsi="仿宋"/>
                <w:b w:val="0"/>
                <w:sz w:val="24"/>
                <w:szCs w:val="22"/>
                <w:lang w:val="zh-CN" w:bidi="zh-CN"/>
              </w:rPr>
              <w:t>先后入选多个国家</w:t>
            </w:r>
            <w:r w:rsidR="0081714C" w:rsidRPr="005B2F75">
              <w:rPr>
                <w:rFonts w:ascii="Times New Roman" w:eastAsia="仿宋" w:hAnsi="仿宋"/>
                <w:b w:val="0"/>
                <w:sz w:val="24"/>
                <w:szCs w:val="22"/>
                <w:lang w:val="zh-CN" w:bidi="zh-CN"/>
              </w:rPr>
              <w:t>级和各类</w:t>
            </w:r>
            <w:r w:rsidRPr="005B2F75">
              <w:rPr>
                <w:rFonts w:ascii="Times New Roman" w:eastAsia="仿宋" w:hAnsi="仿宋"/>
                <w:b w:val="0"/>
                <w:sz w:val="24"/>
                <w:szCs w:val="22"/>
                <w:lang w:val="zh-CN" w:bidi="zh-CN"/>
              </w:rPr>
              <w:t>重要人才计划，</w:t>
            </w:r>
            <w:r w:rsidRPr="005B2F75">
              <w:rPr>
                <w:rFonts w:ascii="Times New Roman" w:eastAsia="仿宋" w:hAnsi="仿宋"/>
                <w:b w:val="0"/>
                <w:bCs/>
                <w:sz w:val="24"/>
              </w:rPr>
              <w:t>获国家自然科学基金杰出青年科学基金项目资助。</w:t>
            </w:r>
            <w:bookmarkEnd w:id="22"/>
          </w:p>
        </w:tc>
      </w:tr>
      <w:tr w:rsidR="0076110E" w:rsidRPr="005B2F75" w14:paraId="1BB94D26" w14:textId="77777777" w:rsidTr="00B069C1">
        <w:trPr>
          <w:trHeight w:val="851"/>
          <w:jc w:val="center"/>
        </w:trPr>
        <w:tc>
          <w:tcPr>
            <w:tcW w:w="3481" w:type="dxa"/>
            <w:gridSpan w:val="3"/>
            <w:vAlign w:val="center"/>
          </w:tcPr>
          <w:p w14:paraId="14E31AE9" w14:textId="77777777" w:rsidR="0076110E" w:rsidRPr="005B2F75" w:rsidRDefault="00204232" w:rsidP="00952B6B">
            <w:pPr>
              <w:pStyle w:val="TableParagraph"/>
              <w:spacing w:beforeLines="50" w:before="120" w:line="520" w:lineRule="exact"/>
              <w:ind w:right="306"/>
              <w:jc w:val="center"/>
              <w:rPr>
                <w:rFonts w:ascii="Times New Roman" w:eastAsia="仿宋" w:hAnsi="仿宋" w:cs="Times New Roman"/>
                <w:b/>
                <w:spacing w:val="-16"/>
                <w:sz w:val="24"/>
              </w:rPr>
            </w:pPr>
            <w:r w:rsidRPr="005B2F75">
              <w:rPr>
                <w:rFonts w:ascii="Times New Roman" w:eastAsia="仿宋" w:hAnsi="仿宋" w:cs="Times New Roman"/>
                <w:b/>
                <w:spacing w:val="-16"/>
                <w:sz w:val="24"/>
              </w:rPr>
              <w:t>近三年获得教学研究经费（万元）</w:t>
            </w:r>
          </w:p>
        </w:tc>
        <w:tc>
          <w:tcPr>
            <w:tcW w:w="2689" w:type="dxa"/>
            <w:gridSpan w:val="2"/>
            <w:vAlign w:val="center"/>
          </w:tcPr>
          <w:p w14:paraId="678C1956" w14:textId="77777777" w:rsidR="0076110E" w:rsidRPr="005B2F75" w:rsidRDefault="00D27DA3" w:rsidP="00B069C1">
            <w:pPr>
              <w:pStyle w:val="TableParagraph"/>
              <w:spacing w:line="520" w:lineRule="exact"/>
              <w:jc w:val="center"/>
              <w:rPr>
                <w:rFonts w:ascii="Times New Roman" w:eastAsia="仿宋" w:hAnsi="Times New Roman" w:cs="Times New Roman"/>
                <w:sz w:val="24"/>
              </w:rPr>
            </w:pPr>
            <w:r w:rsidRPr="005B2F75">
              <w:rPr>
                <w:rFonts w:ascii="Times New Roman" w:eastAsia="仿宋" w:hAnsi="Times New Roman" w:cs="Times New Roman" w:hint="eastAsia"/>
                <w:sz w:val="24"/>
              </w:rPr>
              <w:t>无</w:t>
            </w:r>
          </w:p>
        </w:tc>
        <w:tc>
          <w:tcPr>
            <w:tcW w:w="2304" w:type="dxa"/>
            <w:gridSpan w:val="2"/>
            <w:vAlign w:val="center"/>
          </w:tcPr>
          <w:p w14:paraId="04B4D708" w14:textId="77777777" w:rsidR="0076110E" w:rsidRPr="005B2F75" w:rsidRDefault="00204232" w:rsidP="00952B6B">
            <w:pPr>
              <w:pStyle w:val="TableParagraph"/>
              <w:spacing w:beforeLines="50" w:before="120" w:line="520" w:lineRule="exact"/>
              <w:ind w:right="176"/>
              <w:jc w:val="center"/>
              <w:rPr>
                <w:rFonts w:ascii="Times New Roman" w:eastAsia="仿宋" w:hAnsi="Times New Roman" w:cs="Times New Roman"/>
                <w:b/>
                <w:sz w:val="24"/>
              </w:rPr>
            </w:pPr>
            <w:r w:rsidRPr="005B2F75">
              <w:rPr>
                <w:rFonts w:ascii="Times New Roman" w:eastAsia="仿宋" w:hAnsi="仿宋" w:cs="Times New Roman"/>
                <w:b/>
                <w:sz w:val="24"/>
              </w:rPr>
              <w:t>近三年获得科学研究经费（万元）</w:t>
            </w:r>
          </w:p>
        </w:tc>
        <w:tc>
          <w:tcPr>
            <w:tcW w:w="2016" w:type="dxa"/>
            <w:gridSpan w:val="2"/>
            <w:vAlign w:val="center"/>
          </w:tcPr>
          <w:p w14:paraId="28A9F8C4" w14:textId="77777777" w:rsidR="0076110E" w:rsidRPr="005B2F75" w:rsidRDefault="00204232" w:rsidP="00B069C1">
            <w:pPr>
              <w:pStyle w:val="TableParagraph"/>
              <w:spacing w:line="520" w:lineRule="exact"/>
              <w:jc w:val="center"/>
              <w:rPr>
                <w:rFonts w:ascii="Times New Roman" w:eastAsia="仿宋" w:hAnsi="Times New Roman" w:cs="Times New Roman"/>
                <w:sz w:val="24"/>
                <w:lang w:val="en-US"/>
              </w:rPr>
            </w:pPr>
            <w:r w:rsidRPr="005B2F75">
              <w:rPr>
                <w:rFonts w:ascii="Times New Roman" w:eastAsia="仿宋" w:hAnsi="Times New Roman" w:cs="Times New Roman"/>
                <w:sz w:val="24"/>
                <w:lang w:val="en-US"/>
              </w:rPr>
              <w:t>2</w:t>
            </w:r>
            <w:r w:rsidR="00D27DA3" w:rsidRPr="005B2F75">
              <w:rPr>
                <w:rFonts w:ascii="Times New Roman" w:eastAsia="仿宋" w:hAnsi="Times New Roman" w:cs="Times New Roman"/>
                <w:sz w:val="24"/>
                <w:lang w:val="en-US"/>
              </w:rPr>
              <w:t>3</w:t>
            </w:r>
            <w:r w:rsidRPr="005B2F75">
              <w:rPr>
                <w:rFonts w:ascii="Times New Roman" w:eastAsia="仿宋" w:hAnsi="Times New Roman" w:cs="Times New Roman"/>
                <w:sz w:val="24"/>
                <w:lang w:val="en-US"/>
              </w:rPr>
              <w:t>88</w:t>
            </w:r>
          </w:p>
        </w:tc>
      </w:tr>
      <w:tr w:rsidR="0076110E" w:rsidRPr="005B2F75" w14:paraId="5144DA4A" w14:textId="77777777" w:rsidTr="00B069C1">
        <w:trPr>
          <w:trHeight w:val="851"/>
          <w:jc w:val="center"/>
        </w:trPr>
        <w:tc>
          <w:tcPr>
            <w:tcW w:w="3481" w:type="dxa"/>
            <w:gridSpan w:val="3"/>
            <w:vAlign w:val="center"/>
          </w:tcPr>
          <w:p w14:paraId="2ED16B65" w14:textId="77777777" w:rsidR="0076110E" w:rsidRPr="005B2F75" w:rsidRDefault="00204232" w:rsidP="00952B6B">
            <w:pPr>
              <w:pStyle w:val="TableParagraph"/>
              <w:spacing w:beforeLines="50" w:before="120" w:line="520" w:lineRule="exact"/>
              <w:ind w:right="306"/>
              <w:jc w:val="center"/>
              <w:rPr>
                <w:rFonts w:ascii="Times New Roman" w:eastAsia="仿宋" w:hAnsi="仿宋" w:cs="Times New Roman"/>
                <w:b/>
                <w:spacing w:val="-16"/>
                <w:sz w:val="24"/>
              </w:rPr>
            </w:pPr>
            <w:r w:rsidRPr="005B2F75">
              <w:rPr>
                <w:rFonts w:ascii="Times New Roman" w:eastAsia="仿宋" w:hAnsi="仿宋" w:cs="Times New Roman"/>
                <w:b/>
                <w:spacing w:val="-16"/>
                <w:sz w:val="24"/>
              </w:rPr>
              <w:t>近三年给本科生授课课程及学时数</w:t>
            </w:r>
          </w:p>
        </w:tc>
        <w:tc>
          <w:tcPr>
            <w:tcW w:w="2689" w:type="dxa"/>
            <w:gridSpan w:val="2"/>
            <w:vAlign w:val="center"/>
          </w:tcPr>
          <w:p w14:paraId="3311CB32" w14:textId="77777777" w:rsidR="0076110E" w:rsidRPr="005B2F75" w:rsidRDefault="00204232" w:rsidP="00B069C1">
            <w:pPr>
              <w:pStyle w:val="TableParagraph"/>
              <w:spacing w:line="520" w:lineRule="exact"/>
              <w:jc w:val="center"/>
              <w:rPr>
                <w:rFonts w:ascii="Times New Roman" w:eastAsia="仿宋" w:hAnsi="Times New Roman" w:cs="Times New Roman"/>
                <w:sz w:val="24"/>
              </w:rPr>
            </w:pPr>
            <w:r w:rsidRPr="005B2F75">
              <w:rPr>
                <w:rFonts w:ascii="Times New Roman" w:eastAsia="仿宋" w:hAnsi="仿宋" w:cs="Times New Roman"/>
                <w:sz w:val="24"/>
              </w:rPr>
              <w:t>《发现生命奥秘》</w:t>
            </w:r>
          </w:p>
          <w:p w14:paraId="4CAD1E45" w14:textId="77777777" w:rsidR="0076110E" w:rsidRPr="005B2F75" w:rsidRDefault="00B33DFF" w:rsidP="00B069C1">
            <w:pPr>
              <w:pStyle w:val="TableParagraph"/>
              <w:spacing w:line="520" w:lineRule="exact"/>
              <w:jc w:val="center"/>
              <w:rPr>
                <w:rFonts w:ascii="Times New Roman" w:eastAsia="仿宋" w:hAnsi="Times New Roman" w:cs="Times New Roman"/>
                <w:sz w:val="24"/>
                <w:lang w:val="en-US"/>
              </w:rPr>
            </w:pPr>
            <w:r w:rsidRPr="005B2F75">
              <w:rPr>
                <w:rFonts w:ascii="Times New Roman" w:eastAsia="仿宋" w:hAnsi="Times New Roman" w:cs="Times New Roman"/>
                <w:sz w:val="24"/>
              </w:rPr>
              <w:t>2</w:t>
            </w:r>
            <w:r w:rsidR="00204232" w:rsidRPr="005B2F75">
              <w:rPr>
                <w:rFonts w:ascii="Times New Roman" w:eastAsia="仿宋" w:hAnsi="仿宋" w:cs="Times New Roman"/>
                <w:sz w:val="24"/>
              </w:rPr>
              <w:t>学时</w:t>
            </w:r>
          </w:p>
        </w:tc>
        <w:tc>
          <w:tcPr>
            <w:tcW w:w="2304" w:type="dxa"/>
            <w:gridSpan w:val="2"/>
            <w:vAlign w:val="center"/>
          </w:tcPr>
          <w:p w14:paraId="286F267E" w14:textId="77777777" w:rsidR="0076110E" w:rsidRPr="005B2F75" w:rsidRDefault="00204232" w:rsidP="00952B6B">
            <w:pPr>
              <w:pStyle w:val="TableParagraph"/>
              <w:spacing w:beforeLines="50" w:before="120" w:line="520" w:lineRule="exact"/>
              <w:ind w:right="176"/>
              <w:jc w:val="center"/>
              <w:rPr>
                <w:rFonts w:ascii="Times New Roman" w:eastAsia="仿宋" w:hAnsi="Times New Roman" w:cs="Times New Roman"/>
                <w:b/>
                <w:sz w:val="24"/>
              </w:rPr>
            </w:pPr>
            <w:r w:rsidRPr="005B2F75">
              <w:rPr>
                <w:rFonts w:ascii="Times New Roman" w:eastAsia="仿宋" w:hAnsi="仿宋" w:cs="Times New Roman"/>
                <w:b/>
                <w:sz w:val="24"/>
              </w:rPr>
              <w:t>近三年指导本科毕业设计（人次）</w:t>
            </w:r>
          </w:p>
        </w:tc>
        <w:tc>
          <w:tcPr>
            <w:tcW w:w="2016" w:type="dxa"/>
            <w:gridSpan w:val="2"/>
            <w:vAlign w:val="center"/>
          </w:tcPr>
          <w:p w14:paraId="4B24790E" w14:textId="77777777" w:rsidR="0076110E" w:rsidRPr="005B2F75" w:rsidRDefault="005B38A3" w:rsidP="00B069C1">
            <w:pPr>
              <w:pStyle w:val="TableParagraph"/>
              <w:spacing w:line="520" w:lineRule="exact"/>
              <w:jc w:val="center"/>
              <w:rPr>
                <w:rFonts w:ascii="Times New Roman" w:eastAsia="仿宋" w:hAnsi="Times New Roman" w:cs="Times New Roman"/>
                <w:sz w:val="24"/>
              </w:rPr>
            </w:pPr>
            <w:r w:rsidRPr="005B2F75">
              <w:rPr>
                <w:rFonts w:ascii="Times New Roman" w:eastAsia="仿宋" w:hAnsi="Times New Roman" w:cs="Times New Roman"/>
                <w:sz w:val="24"/>
              </w:rPr>
              <w:t>2</w:t>
            </w:r>
          </w:p>
        </w:tc>
      </w:tr>
    </w:tbl>
    <w:p w14:paraId="5977184E" w14:textId="77777777" w:rsidR="0076110E" w:rsidRPr="005B2F75" w:rsidRDefault="0076110E">
      <w:pPr>
        <w:spacing w:line="394" w:lineRule="exact"/>
        <w:ind w:left="458"/>
        <w:rPr>
          <w:rFonts w:ascii="Times New Roman" w:eastAsiaTheme="minorEastAsia" w:hAnsi="Times New Roman" w:cs="Times New Roman"/>
          <w:sz w:val="24"/>
        </w:rPr>
      </w:pPr>
    </w:p>
    <w:p w14:paraId="48EC56DB" w14:textId="77777777" w:rsidR="001A75F2" w:rsidRPr="005B2F75" w:rsidRDefault="001A75F2">
      <w:pPr>
        <w:widowControl/>
        <w:autoSpaceDE/>
        <w:autoSpaceDN/>
        <w:rPr>
          <w:rFonts w:ascii="Times New Roman" w:eastAsiaTheme="minorEastAsia" w:hAnsi="Times New Roman" w:cs="Times New Roman"/>
          <w:sz w:val="24"/>
        </w:rPr>
      </w:pPr>
      <w:r w:rsidRPr="005B2F75">
        <w:rPr>
          <w:rFonts w:ascii="Times New Roman" w:eastAsiaTheme="minorEastAsia" w:hAnsi="Times New Roman" w:cs="Times New Roman"/>
          <w:sz w:val="24"/>
        </w:rPr>
        <w:br w:type="page"/>
      </w:r>
    </w:p>
    <w:p w14:paraId="2DCCE654" w14:textId="77777777" w:rsidR="0076110E" w:rsidRPr="005B2F75" w:rsidRDefault="00204232" w:rsidP="00952B6B">
      <w:pPr>
        <w:pStyle w:val="a5"/>
        <w:spacing w:beforeLines="50" w:before="120" w:afterLines="50" w:after="120" w:line="520" w:lineRule="exact"/>
        <w:jc w:val="center"/>
        <w:outlineLvl w:val="0"/>
        <w:rPr>
          <w:rFonts w:ascii="黑体" w:eastAsia="黑体" w:hAnsi="黑体" w:cs="Times New Roman"/>
          <w:b/>
        </w:rPr>
      </w:pPr>
      <w:bookmarkStart w:id="23" w:name="_Toc37764552"/>
      <w:bookmarkStart w:id="24" w:name="_Toc40049924"/>
      <w:r w:rsidRPr="005B2F75">
        <w:rPr>
          <w:rFonts w:ascii="黑体" w:eastAsia="黑体" w:hAnsi="黑体" w:cs="Times New Roman"/>
          <w:b/>
        </w:rPr>
        <w:lastRenderedPageBreak/>
        <w:t>专业主要带头人简介（二）</w:t>
      </w:r>
      <w:bookmarkEnd w:id="23"/>
      <w:bookmarkEnd w:id="24"/>
    </w:p>
    <w:tbl>
      <w:tblPr>
        <w:tblW w:w="1049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380"/>
        <w:gridCol w:w="1060"/>
        <w:gridCol w:w="1466"/>
        <w:gridCol w:w="975"/>
        <w:gridCol w:w="1289"/>
        <w:gridCol w:w="381"/>
        <w:gridCol w:w="1439"/>
        <w:gridCol w:w="484"/>
        <w:gridCol w:w="686"/>
        <w:gridCol w:w="1330"/>
      </w:tblGrid>
      <w:tr w:rsidR="0076110E" w:rsidRPr="005B2F75" w14:paraId="4EB3AA99" w14:textId="77777777" w:rsidTr="00D36E66">
        <w:trPr>
          <w:trHeight w:val="851"/>
          <w:jc w:val="center"/>
        </w:trPr>
        <w:tc>
          <w:tcPr>
            <w:tcW w:w="1380" w:type="dxa"/>
            <w:shd w:val="clear" w:color="auto" w:fill="auto"/>
            <w:vAlign w:val="center"/>
          </w:tcPr>
          <w:p w14:paraId="28ACE508" w14:textId="77777777" w:rsidR="0076110E" w:rsidRPr="005B2F75" w:rsidRDefault="00204232" w:rsidP="001A75F2">
            <w:pPr>
              <w:pStyle w:val="TableParagraph"/>
              <w:spacing w:line="520" w:lineRule="exact"/>
              <w:jc w:val="center"/>
              <w:rPr>
                <w:rFonts w:ascii="Times New Roman" w:eastAsia="仿宋" w:hAnsi="Times New Roman" w:cs="Times New Roman"/>
                <w:b/>
                <w:sz w:val="24"/>
              </w:rPr>
            </w:pPr>
            <w:r w:rsidRPr="005B2F75">
              <w:rPr>
                <w:rFonts w:ascii="Times New Roman" w:eastAsia="仿宋" w:hAnsi="仿宋" w:cs="Times New Roman"/>
                <w:b/>
                <w:sz w:val="24"/>
              </w:rPr>
              <w:t>姓名</w:t>
            </w:r>
          </w:p>
        </w:tc>
        <w:tc>
          <w:tcPr>
            <w:tcW w:w="1060" w:type="dxa"/>
            <w:shd w:val="clear" w:color="auto" w:fill="auto"/>
            <w:vAlign w:val="center"/>
          </w:tcPr>
          <w:p w14:paraId="0BDB2672" w14:textId="77777777" w:rsidR="0076110E" w:rsidRPr="005B2F75" w:rsidRDefault="00204232" w:rsidP="001A75F2">
            <w:pPr>
              <w:pStyle w:val="TableParagraph"/>
              <w:spacing w:line="520" w:lineRule="exact"/>
              <w:jc w:val="center"/>
              <w:rPr>
                <w:rFonts w:ascii="Times New Roman" w:eastAsia="仿宋" w:hAnsi="Times New Roman" w:cs="Times New Roman"/>
                <w:sz w:val="24"/>
              </w:rPr>
            </w:pPr>
            <w:r w:rsidRPr="005B2F75">
              <w:rPr>
                <w:rFonts w:ascii="Times New Roman" w:eastAsia="仿宋" w:hAnsi="仿宋" w:cs="Times New Roman"/>
                <w:sz w:val="24"/>
              </w:rPr>
              <w:t>张向阳</w:t>
            </w:r>
          </w:p>
        </w:tc>
        <w:tc>
          <w:tcPr>
            <w:tcW w:w="1466" w:type="dxa"/>
            <w:shd w:val="clear" w:color="auto" w:fill="auto"/>
            <w:vAlign w:val="center"/>
          </w:tcPr>
          <w:p w14:paraId="715EA247" w14:textId="77777777" w:rsidR="0076110E" w:rsidRPr="005B2F75" w:rsidRDefault="00204232" w:rsidP="001A75F2">
            <w:pPr>
              <w:pStyle w:val="TableParagraph"/>
              <w:spacing w:line="520" w:lineRule="exact"/>
              <w:jc w:val="center"/>
              <w:rPr>
                <w:rFonts w:ascii="Times New Roman" w:eastAsia="仿宋" w:hAnsi="Times New Roman" w:cs="Times New Roman"/>
                <w:b/>
                <w:sz w:val="24"/>
              </w:rPr>
            </w:pPr>
            <w:r w:rsidRPr="005B2F75">
              <w:rPr>
                <w:rFonts w:ascii="Times New Roman" w:eastAsia="仿宋" w:hAnsi="仿宋" w:cs="Times New Roman"/>
                <w:b/>
                <w:sz w:val="24"/>
              </w:rPr>
              <w:t>性别</w:t>
            </w:r>
          </w:p>
        </w:tc>
        <w:tc>
          <w:tcPr>
            <w:tcW w:w="975" w:type="dxa"/>
            <w:shd w:val="clear" w:color="auto" w:fill="auto"/>
            <w:vAlign w:val="center"/>
          </w:tcPr>
          <w:p w14:paraId="568466D7" w14:textId="77777777" w:rsidR="0076110E" w:rsidRPr="005B2F75" w:rsidRDefault="00204232" w:rsidP="001A75F2">
            <w:pPr>
              <w:pStyle w:val="TableParagraph"/>
              <w:spacing w:line="520" w:lineRule="exact"/>
              <w:jc w:val="center"/>
              <w:rPr>
                <w:rFonts w:ascii="Times New Roman" w:eastAsia="仿宋" w:hAnsi="Times New Roman" w:cs="Times New Roman"/>
                <w:sz w:val="24"/>
              </w:rPr>
            </w:pPr>
            <w:r w:rsidRPr="005B2F75">
              <w:rPr>
                <w:rFonts w:ascii="Times New Roman" w:eastAsia="仿宋" w:hAnsi="仿宋" w:cs="Times New Roman"/>
                <w:sz w:val="24"/>
              </w:rPr>
              <w:t>男</w:t>
            </w:r>
          </w:p>
        </w:tc>
        <w:tc>
          <w:tcPr>
            <w:tcW w:w="1670" w:type="dxa"/>
            <w:gridSpan w:val="2"/>
            <w:shd w:val="clear" w:color="auto" w:fill="auto"/>
            <w:vAlign w:val="center"/>
          </w:tcPr>
          <w:p w14:paraId="306A396C" w14:textId="77777777" w:rsidR="0076110E" w:rsidRPr="005B2F75" w:rsidRDefault="00204232" w:rsidP="001A75F2">
            <w:pPr>
              <w:pStyle w:val="TableParagraph"/>
              <w:spacing w:line="520" w:lineRule="exact"/>
              <w:jc w:val="center"/>
              <w:rPr>
                <w:rFonts w:ascii="Times New Roman" w:eastAsia="仿宋" w:hAnsi="Times New Roman" w:cs="Times New Roman"/>
                <w:b/>
                <w:sz w:val="24"/>
              </w:rPr>
            </w:pPr>
            <w:r w:rsidRPr="005B2F75">
              <w:rPr>
                <w:rFonts w:ascii="Times New Roman" w:eastAsia="仿宋" w:hAnsi="仿宋" w:cs="Times New Roman"/>
                <w:b/>
                <w:sz w:val="24"/>
              </w:rPr>
              <w:t>专业技术职务</w:t>
            </w:r>
          </w:p>
        </w:tc>
        <w:tc>
          <w:tcPr>
            <w:tcW w:w="1439" w:type="dxa"/>
            <w:shd w:val="clear" w:color="auto" w:fill="auto"/>
            <w:vAlign w:val="center"/>
          </w:tcPr>
          <w:p w14:paraId="7629AC9D" w14:textId="77777777" w:rsidR="0076110E" w:rsidRPr="005B2F75" w:rsidRDefault="00204232" w:rsidP="001A75F2">
            <w:pPr>
              <w:pStyle w:val="TableParagraph"/>
              <w:spacing w:line="520" w:lineRule="exact"/>
              <w:jc w:val="center"/>
              <w:rPr>
                <w:rFonts w:ascii="Times New Roman" w:eastAsia="仿宋" w:hAnsi="Times New Roman" w:cs="Times New Roman"/>
                <w:sz w:val="24"/>
              </w:rPr>
            </w:pPr>
            <w:r w:rsidRPr="005B2F75">
              <w:rPr>
                <w:rFonts w:ascii="Times New Roman" w:eastAsia="仿宋" w:hAnsi="仿宋" w:cs="Times New Roman"/>
                <w:sz w:val="24"/>
              </w:rPr>
              <w:t>研究员</w:t>
            </w:r>
          </w:p>
        </w:tc>
        <w:tc>
          <w:tcPr>
            <w:tcW w:w="1170" w:type="dxa"/>
            <w:gridSpan w:val="2"/>
            <w:shd w:val="clear" w:color="auto" w:fill="auto"/>
            <w:vAlign w:val="center"/>
          </w:tcPr>
          <w:p w14:paraId="37CFEEB5" w14:textId="77777777" w:rsidR="0076110E" w:rsidRPr="005B2F75" w:rsidRDefault="00204232" w:rsidP="001A75F2">
            <w:pPr>
              <w:pStyle w:val="TableParagraph"/>
              <w:spacing w:line="520" w:lineRule="exact"/>
              <w:jc w:val="center"/>
              <w:rPr>
                <w:rFonts w:ascii="Times New Roman" w:eastAsia="仿宋" w:hAnsi="Times New Roman" w:cs="Times New Roman"/>
                <w:b/>
                <w:sz w:val="24"/>
              </w:rPr>
            </w:pPr>
            <w:r w:rsidRPr="005B2F75">
              <w:rPr>
                <w:rFonts w:ascii="Times New Roman" w:eastAsia="仿宋" w:hAnsi="仿宋" w:cs="Times New Roman"/>
                <w:b/>
                <w:sz w:val="24"/>
              </w:rPr>
              <w:t>行政职务</w:t>
            </w:r>
          </w:p>
        </w:tc>
        <w:tc>
          <w:tcPr>
            <w:tcW w:w="1330" w:type="dxa"/>
            <w:shd w:val="clear" w:color="auto" w:fill="auto"/>
            <w:vAlign w:val="center"/>
          </w:tcPr>
          <w:p w14:paraId="3F057058" w14:textId="77777777" w:rsidR="0076110E" w:rsidRPr="005B2F75" w:rsidRDefault="00D36E66" w:rsidP="001A75F2">
            <w:pPr>
              <w:pStyle w:val="TableParagraph"/>
              <w:spacing w:line="520" w:lineRule="exact"/>
              <w:jc w:val="center"/>
              <w:rPr>
                <w:rFonts w:ascii="Times New Roman" w:eastAsia="仿宋" w:hAnsi="Times New Roman" w:cs="Times New Roman"/>
                <w:sz w:val="24"/>
              </w:rPr>
            </w:pPr>
            <w:r w:rsidRPr="005B2F75">
              <w:rPr>
                <w:rFonts w:ascii="Times New Roman" w:eastAsia="仿宋" w:hAnsi="Times New Roman" w:cs="Times New Roman" w:hint="eastAsia"/>
                <w:sz w:val="24"/>
              </w:rPr>
              <w:t>无</w:t>
            </w:r>
          </w:p>
        </w:tc>
      </w:tr>
      <w:tr w:rsidR="0076110E" w:rsidRPr="005B2F75" w14:paraId="26CDEFA3" w14:textId="77777777" w:rsidTr="001A75F2">
        <w:trPr>
          <w:trHeight w:val="851"/>
          <w:jc w:val="center"/>
        </w:trPr>
        <w:tc>
          <w:tcPr>
            <w:tcW w:w="1380" w:type="dxa"/>
            <w:shd w:val="clear" w:color="auto" w:fill="auto"/>
            <w:vAlign w:val="center"/>
          </w:tcPr>
          <w:p w14:paraId="5DA4861F" w14:textId="77777777" w:rsidR="0076110E" w:rsidRPr="005B2F75" w:rsidRDefault="00204232" w:rsidP="001A75F2">
            <w:pPr>
              <w:pStyle w:val="TableParagraph"/>
              <w:spacing w:line="520" w:lineRule="exact"/>
              <w:jc w:val="center"/>
              <w:rPr>
                <w:rFonts w:ascii="Times New Roman" w:eastAsia="仿宋" w:hAnsi="Times New Roman" w:cs="Times New Roman"/>
                <w:b/>
                <w:sz w:val="24"/>
              </w:rPr>
            </w:pPr>
            <w:r w:rsidRPr="005B2F75">
              <w:rPr>
                <w:rFonts w:ascii="Times New Roman" w:eastAsia="仿宋" w:hAnsi="仿宋" w:cs="Times New Roman"/>
                <w:b/>
                <w:sz w:val="24"/>
              </w:rPr>
              <w:t>拟承担课程</w:t>
            </w:r>
          </w:p>
        </w:tc>
        <w:tc>
          <w:tcPr>
            <w:tcW w:w="3501" w:type="dxa"/>
            <w:gridSpan w:val="3"/>
            <w:shd w:val="clear" w:color="auto" w:fill="auto"/>
            <w:vAlign w:val="center"/>
          </w:tcPr>
          <w:p w14:paraId="0BBA4B9A" w14:textId="77777777" w:rsidR="0076110E" w:rsidRPr="005B2F75" w:rsidRDefault="00204232" w:rsidP="001A75F2">
            <w:pPr>
              <w:pStyle w:val="TableParagraph"/>
              <w:spacing w:line="520" w:lineRule="exact"/>
              <w:jc w:val="center"/>
              <w:rPr>
                <w:rFonts w:ascii="Times New Roman" w:eastAsia="仿宋" w:hAnsi="Times New Roman" w:cs="Times New Roman"/>
                <w:sz w:val="24"/>
              </w:rPr>
            </w:pPr>
            <w:r w:rsidRPr="005B2F75">
              <w:rPr>
                <w:rFonts w:ascii="Times New Roman" w:eastAsia="仿宋" w:hAnsi="仿宋" w:cs="Times New Roman"/>
                <w:sz w:val="24"/>
              </w:rPr>
              <w:t>异常心理学</w:t>
            </w:r>
          </w:p>
        </w:tc>
        <w:tc>
          <w:tcPr>
            <w:tcW w:w="1670" w:type="dxa"/>
            <w:gridSpan w:val="2"/>
            <w:shd w:val="clear" w:color="auto" w:fill="auto"/>
            <w:vAlign w:val="center"/>
          </w:tcPr>
          <w:p w14:paraId="04F2FB7C" w14:textId="77777777" w:rsidR="0076110E" w:rsidRPr="005B2F75" w:rsidRDefault="00204232" w:rsidP="001A75F2">
            <w:pPr>
              <w:pStyle w:val="TableParagraph"/>
              <w:spacing w:line="520" w:lineRule="exact"/>
              <w:jc w:val="center"/>
              <w:rPr>
                <w:rFonts w:ascii="Times New Roman" w:eastAsia="仿宋" w:hAnsi="Times New Roman" w:cs="Times New Roman"/>
                <w:b/>
                <w:sz w:val="24"/>
              </w:rPr>
            </w:pPr>
            <w:r w:rsidRPr="005B2F75">
              <w:rPr>
                <w:rFonts w:ascii="Times New Roman" w:eastAsia="仿宋" w:hAnsi="仿宋" w:cs="Times New Roman"/>
                <w:b/>
                <w:sz w:val="24"/>
              </w:rPr>
              <w:t>现所在单位</w:t>
            </w:r>
          </w:p>
        </w:tc>
        <w:tc>
          <w:tcPr>
            <w:tcW w:w="3939" w:type="dxa"/>
            <w:gridSpan w:val="4"/>
            <w:shd w:val="clear" w:color="auto" w:fill="auto"/>
            <w:vAlign w:val="center"/>
          </w:tcPr>
          <w:p w14:paraId="78A681C9" w14:textId="77777777" w:rsidR="0076110E" w:rsidRPr="005B2F75" w:rsidRDefault="004426DF" w:rsidP="001A75F2">
            <w:pPr>
              <w:pStyle w:val="TableParagraph"/>
              <w:spacing w:line="520" w:lineRule="exact"/>
              <w:jc w:val="center"/>
              <w:rPr>
                <w:rFonts w:ascii="Times New Roman" w:eastAsia="仿宋" w:hAnsi="Times New Roman" w:cs="Times New Roman"/>
                <w:sz w:val="24"/>
              </w:rPr>
            </w:pPr>
            <w:r w:rsidRPr="005B2F75">
              <w:rPr>
                <w:rFonts w:ascii="Times New Roman" w:eastAsia="仿宋" w:hAnsi="仿宋" w:cs="Times New Roman"/>
                <w:sz w:val="24"/>
              </w:rPr>
              <w:t>中国科学院大学心理学系</w:t>
            </w:r>
            <w:r w:rsidRPr="005B2F75">
              <w:rPr>
                <w:rFonts w:ascii="Times New Roman" w:eastAsia="仿宋" w:hAnsi="仿宋" w:cs="Times New Roman" w:hint="eastAsia"/>
                <w:sz w:val="24"/>
              </w:rPr>
              <w:t>，</w:t>
            </w:r>
            <w:r w:rsidR="00204232" w:rsidRPr="005B2F75">
              <w:rPr>
                <w:rFonts w:ascii="Times New Roman" w:eastAsia="仿宋" w:hAnsi="仿宋" w:cs="Times New Roman"/>
                <w:sz w:val="24"/>
              </w:rPr>
              <w:t>中国科学院心理研究所</w:t>
            </w:r>
          </w:p>
        </w:tc>
      </w:tr>
      <w:tr w:rsidR="0076110E" w:rsidRPr="005B2F75" w14:paraId="586C788A" w14:textId="77777777" w:rsidTr="00D36E66">
        <w:trPr>
          <w:trHeight w:val="851"/>
          <w:jc w:val="center"/>
        </w:trPr>
        <w:tc>
          <w:tcPr>
            <w:tcW w:w="3906" w:type="dxa"/>
            <w:gridSpan w:val="3"/>
            <w:shd w:val="clear" w:color="auto" w:fill="auto"/>
            <w:vAlign w:val="center"/>
          </w:tcPr>
          <w:p w14:paraId="456EFE2E" w14:textId="77777777" w:rsidR="0076110E" w:rsidRPr="005B2F75" w:rsidRDefault="00204232" w:rsidP="00952B6B">
            <w:pPr>
              <w:pStyle w:val="TableParagraph"/>
              <w:spacing w:beforeLines="50" w:before="120" w:line="520" w:lineRule="exact"/>
              <w:ind w:right="306"/>
              <w:jc w:val="center"/>
              <w:rPr>
                <w:rFonts w:ascii="Times New Roman" w:eastAsia="仿宋" w:hAnsi="Times New Roman" w:cs="Times New Roman"/>
                <w:b/>
                <w:sz w:val="24"/>
              </w:rPr>
            </w:pPr>
            <w:r w:rsidRPr="005B2F75">
              <w:rPr>
                <w:rFonts w:ascii="Times New Roman" w:eastAsia="仿宋" w:hAnsi="仿宋" w:cs="Times New Roman"/>
                <w:b/>
                <w:spacing w:val="-19"/>
                <w:sz w:val="24"/>
              </w:rPr>
              <w:t>最后学历毕业时间、</w:t>
            </w:r>
            <w:r w:rsidRPr="005B2F75">
              <w:rPr>
                <w:rFonts w:ascii="Times New Roman" w:eastAsia="仿宋" w:hAnsi="仿宋" w:cs="Times New Roman"/>
                <w:b/>
                <w:spacing w:val="-16"/>
                <w:sz w:val="24"/>
              </w:rPr>
              <w:t>学校、专业</w:t>
            </w:r>
          </w:p>
        </w:tc>
        <w:tc>
          <w:tcPr>
            <w:tcW w:w="6584" w:type="dxa"/>
            <w:gridSpan w:val="7"/>
            <w:shd w:val="clear" w:color="auto" w:fill="auto"/>
            <w:vAlign w:val="center"/>
          </w:tcPr>
          <w:p w14:paraId="4E1A0CDE" w14:textId="77777777" w:rsidR="0076110E" w:rsidRPr="005B2F75" w:rsidRDefault="00D36E66" w:rsidP="001A75F2">
            <w:pPr>
              <w:pStyle w:val="TableParagraph"/>
              <w:spacing w:line="520" w:lineRule="exact"/>
              <w:jc w:val="center"/>
              <w:rPr>
                <w:rFonts w:ascii="Times New Roman" w:eastAsia="仿宋" w:hAnsi="Times New Roman" w:cs="Times New Roman"/>
                <w:sz w:val="24"/>
                <w:lang w:val="en-US"/>
              </w:rPr>
            </w:pPr>
            <w:r w:rsidRPr="005B2F75">
              <w:rPr>
                <w:rFonts w:ascii="Times New Roman" w:eastAsia="仿宋" w:hAnsi="仿宋" w:cs="Times New Roman" w:hint="eastAsia"/>
                <w:sz w:val="24"/>
              </w:rPr>
              <w:t>1998</w:t>
            </w:r>
            <w:r w:rsidR="00D53FDD" w:rsidRPr="005B2F75">
              <w:rPr>
                <w:rFonts w:ascii="Times New Roman" w:eastAsia="仿宋" w:hAnsi="仿宋" w:cs="Times New Roman" w:hint="eastAsia"/>
                <w:sz w:val="24"/>
              </w:rPr>
              <w:t>年</w:t>
            </w:r>
            <w:r w:rsidR="00680415" w:rsidRPr="005B2F75">
              <w:rPr>
                <w:rFonts w:ascii="Times New Roman" w:eastAsia="仿宋" w:hAnsi="仿宋" w:cs="Times New Roman" w:hint="eastAsia"/>
                <w:sz w:val="24"/>
              </w:rPr>
              <w:t xml:space="preserve">  </w:t>
            </w:r>
            <w:r w:rsidRPr="005B2F75">
              <w:rPr>
                <w:rFonts w:ascii="Times New Roman" w:eastAsia="仿宋" w:hAnsi="仿宋" w:cs="Times New Roman" w:hint="eastAsia"/>
                <w:sz w:val="24"/>
              </w:rPr>
              <w:t>北京大学精神卫生研究所</w:t>
            </w:r>
            <w:r w:rsidRPr="005B2F75">
              <w:rPr>
                <w:rFonts w:ascii="Times New Roman" w:eastAsia="仿宋" w:hAnsi="仿宋" w:cs="Times New Roman" w:hint="eastAsia"/>
                <w:sz w:val="24"/>
              </w:rPr>
              <w:t xml:space="preserve">  </w:t>
            </w:r>
            <w:r w:rsidRPr="005B2F75">
              <w:rPr>
                <w:rFonts w:ascii="Times New Roman" w:eastAsia="仿宋" w:hAnsi="仿宋" w:cs="Times New Roman" w:hint="eastAsia"/>
                <w:sz w:val="24"/>
              </w:rPr>
              <w:t>精神病学</w:t>
            </w:r>
            <w:r w:rsidR="00680415" w:rsidRPr="005B2F75">
              <w:rPr>
                <w:rFonts w:ascii="Times New Roman" w:eastAsia="仿宋" w:hAnsi="仿宋" w:cs="Times New Roman" w:hint="eastAsia"/>
                <w:sz w:val="24"/>
              </w:rPr>
              <w:t xml:space="preserve">  </w:t>
            </w:r>
            <w:r w:rsidRPr="005B2F75">
              <w:rPr>
                <w:rFonts w:ascii="Times New Roman" w:eastAsia="仿宋" w:hAnsi="仿宋" w:cs="Times New Roman" w:hint="eastAsia"/>
                <w:sz w:val="24"/>
              </w:rPr>
              <w:t>博士</w:t>
            </w:r>
          </w:p>
        </w:tc>
      </w:tr>
      <w:tr w:rsidR="0076110E" w:rsidRPr="005B2F75" w14:paraId="4B4422C5" w14:textId="77777777" w:rsidTr="00D36E66">
        <w:trPr>
          <w:trHeight w:val="851"/>
          <w:jc w:val="center"/>
        </w:trPr>
        <w:tc>
          <w:tcPr>
            <w:tcW w:w="3906" w:type="dxa"/>
            <w:gridSpan w:val="3"/>
            <w:shd w:val="clear" w:color="auto" w:fill="auto"/>
            <w:vAlign w:val="center"/>
          </w:tcPr>
          <w:p w14:paraId="54592272" w14:textId="77777777" w:rsidR="0076110E" w:rsidRPr="005B2F75" w:rsidRDefault="00204232" w:rsidP="001A75F2">
            <w:pPr>
              <w:pStyle w:val="TableParagraph"/>
              <w:spacing w:line="520" w:lineRule="exact"/>
              <w:jc w:val="center"/>
              <w:rPr>
                <w:rFonts w:ascii="Times New Roman" w:eastAsia="仿宋" w:hAnsi="Times New Roman" w:cs="Times New Roman"/>
                <w:b/>
                <w:sz w:val="24"/>
              </w:rPr>
            </w:pPr>
            <w:r w:rsidRPr="005B2F75">
              <w:rPr>
                <w:rFonts w:ascii="Times New Roman" w:eastAsia="仿宋" w:hAnsi="仿宋" w:cs="Times New Roman"/>
                <w:b/>
                <w:sz w:val="24"/>
              </w:rPr>
              <w:t>主要研究方向</w:t>
            </w:r>
          </w:p>
        </w:tc>
        <w:tc>
          <w:tcPr>
            <w:tcW w:w="6584" w:type="dxa"/>
            <w:gridSpan w:val="7"/>
            <w:shd w:val="clear" w:color="auto" w:fill="auto"/>
            <w:vAlign w:val="center"/>
          </w:tcPr>
          <w:p w14:paraId="7A8B40DC" w14:textId="77777777" w:rsidR="0076110E" w:rsidRPr="005B2F75" w:rsidRDefault="00D36E66" w:rsidP="002A7062">
            <w:pPr>
              <w:pStyle w:val="TableParagraph"/>
              <w:spacing w:line="520" w:lineRule="exact"/>
              <w:jc w:val="both"/>
              <w:rPr>
                <w:rFonts w:ascii="Times New Roman" w:eastAsia="仿宋" w:hAnsi="仿宋" w:cs="Times New Roman"/>
                <w:spacing w:val="-19"/>
                <w:sz w:val="24"/>
              </w:rPr>
            </w:pPr>
            <w:r w:rsidRPr="005B2F75">
              <w:rPr>
                <w:rFonts w:ascii="Times New Roman" w:eastAsia="仿宋" w:hAnsi="仿宋" w:cs="Times New Roman" w:hint="eastAsia"/>
                <w:spacing w:val="-19"/>
                <w:sz w:val="24"/>
              </w:rPr>
              <w:t>临床心理治疗和咨询；精神疾病的机制与</w:t>
            </w:r>
            <w:r w:rsidR="00F64F76" w:rsidRPr="005B2F75">
              <w:rPr>
                <w:rFonts w:ascii="Times New Roman" w:eastAsia="仿宋" w:hAnsi="仿宋" w:cs="Times New Roman" w:hint="eastAsia"/>
                <w:spacing w:val="-19"/>
                <w:sz w:val="24"/>
              </w:rPr>
              <w:t>临床药理</w:t>
            </w:r>
            <w:r w:rsidRPr="005B2F75">
              <w:rPr>
                <w:rFonts w:ascii="Times New Roman" w:eastAsia="仿宋" w:hAnsi="仿宋" w:cs="Times New Roman" w:hint="eastAsia"/>
                <w:spacing w:val="-19"/>
                <w:sz w:val="24"/>
              </w:rPr>
              <w:t>认知功能研究</w:t>
            </w:r>
            <w:r w:rsidR="00F64F76" w:rsidRPr="005B2F75">
              <w:rPr>
                <w:rFonts w:ascii="Times New Roman" w:eastAsia="仿宋" w:hAnsi="仿宋" w:cs="Times New Roman" w:hint="eastAsia"/>
                <w:spacing w:val="-19"/>
                <w:sz w:val="24"/>
              </w:rPr>
              <w:t>；</w:t>
            </w:r>
            <w:r w:rsidRPr="005B2F75">
              <w:rPr>
                <w:rFonts w:ascii="Times New Roman" w:eastAsia="仿宋" w:hAnsi="仿宋" w:cs="Times New Roman" w:hint="eastAsia"/>
                <w:spacing w:val="-19"/>
                <w:sz w:val="24"/>
              </w:rPr>
              <w:t>精神医学大数据和精准医学研究</w:t>
            </w:r>
          </w:p>
        </w:tc>
      </w:tr>
      <w:tr w:rsidR="0076110E" w:rsidRPr="005B2F75" w14:paraId="0D52DE39" w14:textId="77777777" w:rsidTr="00D36E66">
        <w:trPr>
          <w:trHeight w:val="851"/>
          <w:jc w:val="center"/>
        </w:trPr>
        <w:tc>
          <w:tcPr>
            <w:tcW w:w="3906" w:type="dxa"/>
            <w:gridSpan w:val="3"/>
            <w:shd w:val="clear" w:color="auto" w:fill="auto"/>
            <w:vAlign w:val="center"/>
          </w:tcPr>
          <w:p w14:paraId="0FF6BA4F" w14:textId="77777777" w:rsidR="0076110E" w:rsidRPr="005B2F75" w:rsidRDefault="00204232" w:rsidP="00952B6B">
            <w:pPr>
              <w:pStyle w:val="TableParagraph"/>
              <w:spacing w:beforeLines="50" w:before="120" w:line="520" w:lineRule="exact"/>
              <w:ind w:right="115"/>
              <w:jc w:val="center"/>
              <w:rPr>
                <w:rFonts w:ascii="Times New Roman" w:eastAsia="仿宋" w:hAnsi="Times New Roman" w:cs="Times New Roman"/>
                <w:b/>
                <w:sz w:val="24"/>
              </w:rPr>
            </w:pPr>
            <w:r w:rsidRPr="005B2F75">
              <w:rPr>
                <w:rFonts w:ascii="Times New Roman" w:eastAsia="仿宋" w:hAnsi="仿宋" w:cs="Times New Roman"/>
                <w:b/>
                <w:sz w:val="24"/>
              </w:rPr>
              <w:t>从事教育教学改革研究及获奖情况（含教改项目、研究论文、慕课、教材等）</w:t>
            </w:r>
          </w:p>
        </w:tc>
        <w:tc>
          <w:tcPr>
            <w:tcW w:w="6584" w:type="dxa"/>
            <w:gridSpan w:val="7"/>
            <w:shd w:val="clear" w:color="auto" w:fill="auto"/>
            <w:vAlign w:val="center"/>
          </w:tcPr>
          <w:p w14:paraId="07561AE8" w14:textId="77777777" w:rsidR="0076110E" w:rsidRPr="005B2F75" w:rsidRDefault="00EB188A" w:rsidP="006C7506">
            <w:pPr>
              <w:pStyle w:val="TableParagraph"/>
              <w:spacing w:line="520" w:lineRule="exact"/>
              <w:jc w:val="both"/>
              <w:rPr>
                <w:rFonts w:ascii="Times New Roman" w:eastAsia="仿宋" w:hAnsi="Times New Roman" w:cs="Times New Roman"/>
                <w:sz w:val="24"/>
              </w:rPr>
            </w:pPr>
            <w:r w:rsidRPr="005B2F75">
              <w:rPr>
                <w:rFonts w:ascii="Times New Roman" w:eastAsia="仿宋" w:hAnsi="Times New Roman" w:cs="Times New Roman" w:hint="eastAsia"/>
                <w:sz w:val="24"/>
              </w:rPr>
              <w:t>无</w:t>
            </w:r>
          </w:p>
        </w:tc>
      </w:tr>
      <w:tr w:rsidR="0076110E" w:rsidRPr="005B2F75" w14:paraId="6F4DACBF" w14:textId="77777777" w:rsidTr="00D36E66">
        <w:trPr>
          <w:trHeight w:val="851"/>
          <w:jc w:val="center"/>
        </w:trPr>
        <w:tc>
          <w:tcPr>
            <w:tcW w:w="3906" w:type="dxa"/>
            <w:gridSpan w:val="3"/>
            <w:shd w:val="clear" w:color="auto" w:fill="auto"/>
            <w:vAlign w:val="center"/>
          </w:tcPr>
          <w:p w14:paraId="3F23DD11" w14:textId="77777777" w:rsidR="0076110E" w:rsidRPr="005B2F75" w:rsidRDefault="00204232" w:rsidP="00952B6B">
            <w:pPr>
              <w:pStyle w:val="TableParagraph"/>
              <w:spacing w:beforeLines="50" w:before="120" w:line="520" w:lineRule="exact"/>
              <w:ind w:right="595"/>
              <w:jc w:val="center"/>
              <w:rPr>
                <w:rFonts w:ascii="Times New Roman" w:eastAsia="仿宋" w:hAnsi="Times New Roman" w:cs="Times New Roman"/>
                <w:b/>
                <w:sz w:val="24"/>
              </w:rPr>
            </w:pPr>
            <w:r w:rsidRPr="005B2F75">
              <w:rPr>
                <w:rFonts w:ascii="Times New Roman" w:eastAsia="仿宋" w:hAnsi="仿宋" w:cs="Times New Roman"/>
                <w:b/>
                <w:sz w:val="24"/>
              </w:rPr>
              <w:t>从事科学研究及获奖情况</w:t>
            </w:r>
          </w:p>
        </w:tc>
        <w:tc>
          <w:tcPr>
            <w:tcW w:w="6584" w:type="dxa"/>
            <w:gridSpan w:val="7"/>
            <w:shd w:val="clear" w:color="auto" w:fill="auto"/>
            <w:vAlign w:val="center"/>
          </w:tcPr>
          <w:p w14:paraId="5DE49D08" w14:textId="77777777" w:rsidR="0076110E" w:rsidRPr="005B2F75" w:rsidRDefault="00204232" w:rsidP="00451D9E">
            <w:pPr>
              <w:pStyle w:val="af"/>
              <w:widowControl/>
              <w:shd w:val="clear" w:color="auto" w:fill="FFFFFF"/>
              <w:spacing w:beforeAutospacing="0" w:afterAutospacing="0" w:line="520" w:lineRule="exact"/>
              <w:jc w:val="both"/>
              <w:rPr>
                <w:rFonts w:ascii="Times New Roman" w:eastAsia="仿宋" w:hAnsi="Times New Roman"/>
                <w:b/>
                <w:bCs/>
                <w:lang w:val="zh-CN" w:bidi="zh-CN"/>
              </w:rPr>
            </w:pPr>
            <w:r w:rsidRPr="005B2F75">
              <w:rPr>
                <w:rFonts w:ascii="Times New Roman" w:eastAsia="仿宋" w:hAnsi="仿宋"/>
                <w:b/>
                <w:bCs/>
                <w:lang w:val="zh-CN" w:bidi="zh-CN"/>
              </w:rPr>
              <w:t>科研成果：</w:t>
            </w:r>
          </w:p>
          <w:p w14:paraId="26691D2A" w14:textId="77777777" w:rsidR="0076110E" w:rsidRPr="005B2F75" w:rsidRDefault="00204232" w:rsidP="00451D9E">
            <w:pPr>
              <w:pStyle w:val="3"/>
              <w:widowControl/>
              <w:shd w:val="clear" w:color="auto" w:fill="FFFFFF"/>
              <w:spacing w:beforeAutospacing="0" w:after="300" w:afterAutospacing="0" w:line="520" w:lineRule="exact"/>
              <w:jc w:val="both"/>
              <w:rPr>
                <w:rFonts w:ascii="Times New Roman" w:eastAsia="仿宋" w:hAnsi="Times New Roman" w:hint="default"/>
                <w:bCs/>
                <w:sz w:val="24"/>
                <w:szCs w:val="22"/>
                <w:lang w:val="zh-CN" w:bidi="zh-CN"/>
              </w:rPr>
            </w:pPr>
            <w:bookmarkStart w:id="25" w:name="_Toc37764553"/>
            <w:r w:rsidRPr="005B2F75">
              <w:rPr>
                <w:rFonts w:ascii="Times New Roman" w:eastAsia="仿宋" w:hAnsi="仿宋" w:hint="default"/>
                <w:b w:val="0"/>
                <w:bCs/>
                <w:sz w:val="24"/>
              </w:rPr>
              <w:t>在国内外重要学术刊物上发表论文共</w:t>
            </w:r>
            <w:r w:rsidRPr="005B2F75">
              <w:rPr>
                <w:rFonts w:ascii="Times New Roman" w:eastAsia="仿宋" w:hAnsi="Times New Roman" w:hint="default"/>
                <w:b w:val="0"/>
                <w:bCs/>
                <w:sz w:val="24"/>
              </w:rPr>
              <w:t>400</w:t>
            </w:r>
            <w:r w:rsidRPr="005B2F75">
              <w:rPr>
                <w:rFonts w:ascii="Times New Roman" w:eastAsia="仿宋" w:hAnsi="仿宋" w:hint="default"/>
                <w:b w:val="0"/>
                <w:bCs/>
                <w:sz w:val="24"/>
              </w:rPr>
              <w:t>余篇；目前承担教学科研项目共</w:t>
            </w:r>
            <w:r w:rsidRPr="005B2F75">
              <w:rPr>
                <w:rFonts w:ascii="Times New Roman" w:eastAsia="仿宋" w:hAnsi="Times New Roman" w:hint="default"/>
                <w:b w:val="0"/>
                <w:bCs/>
                <w:sz w:val="24"/>
              </w:rPr>
              <w:t>2</w:t>
            </w:r>
            <w:r w:rsidR="00EB188A" w:rsidRPr="005B2F75">
              <w:rPr>
                <w:rFonts w:ascii="Times New Roman" w:eastAsia="仿宋" w:hAnsi="仿宋" w:hint="default"/>
                <w:b w:val="0"/>
                <w:bCs/>
                <w:sz w:val="24"/>
              </w:rPr>
              <w:t>项</w:t>
            </w:r>
            <w:r w:rsidR="00EB188A" w:rsidRPr="005B2F75">
              <w:rPr>
                <w:rFonts w:ascii="Times New Roman" w:eastAsia="仿宋" w:hAnsi="仿宋"/>
                <w:b w:val="0"/>
                <w:bCs/>
                <w:sz w:val="24"/>
              </w:rPr>
              <w:t>，</w:t>
            </w:r>
            <w:r w:rsidRPr="005B2F75">
              <w:rPr>
                <w:rFonts w:ascii="Times New Roman" w:eastAsia="仿宋" w:hAnsi="仿宋" w:hint="default"/>
                <w:b w:val="0"/>
                <w:bCs/>
                <w:sz w:val="24"/>
              </w:rPr>
              <w:t>其中：国家级项目</w:t>
            </w:r>
            <w:r w:rsidRPr="005B2F75">
              <w:rPr>
                <w:rFonts w:ascii="Times New Roman" w:eastAsia="仿宋" w:hAnsi="Times New Roman" w:hint="default"/>
                <w:b w:val="0"/>
                <w:bCs/>
                <w:sz w:val="24"/>
              </w:rPr>
              <w:t>1</w:t>
            </w:r>
            <w:r w:rsidRPr="005B2F75">
              <w:rPr>
                <w:rFonts w:ascii="Times New Roman" w:eastAsia="仿宋" w:hAnsi="仿宋" w:hint="default"/>
                <w:b w:val="0"/>
                <w:bCs/>
                <w:sz w:val="24"/>
              </w:rPr>
              <w:t>项，省部级项目</w:t>
            </w:r>
            <w:r w:rsidRPr="005B2F75">
              <w:rPr>
                <w:rFonts w:ascii="Times New Roman" w:eastAsia="仿宋" w:hAnsi="Times New Roman" w:hint="default"/>
                <w:b w:val="0"/>
                <w:bCs/>
                <w:sz w:val="24"/>
              </w:rPr>
              <w:t>1</w:t>
            </w:r>
            <w:r w:rsidRPr="005B2F75">
              <w:rPr>
                <w:rFonts w:ascii="Times New Roman" w:eastAsia="仿宋" w:hAnsi="仿宋" w:hint="default"/>
                <w:b w:val="0"/>
                <w:bCs/>
                <w:sz w:val="24"/>
              </w:rPr>
              <w:t>项。</w:t>
            </w:r>
            <w:bookmarkEnd w:id="25"/>
          </w:p>
          <w:p w14:paraId="2990A542" w14:textId="77777777" w:rsidR="0076110E" w:rsidRPr="005B2F75" w:rsidRDefault="00204232" w:rsidP="00451D9E">
            <w:pPr>
              <w:pStyle w:val="af"/>
              <w:widowControl/>
              <w:shd w:val="clear" w:color="auto" w:fill="FFFFFF"/>
              <w:spacing w:beforeAutospacing="0" w:afterAutospacing="0" w:line="520" w:lineRule="exact"/>
              <w:jc w:val="both"/>
              <w:rPr>
                <w:rFonts w:ascii="Times New Roman" w:eastAsia="仿宋" w:hAnsi="Times New Roman"/>
                <w:b/>
                <w:bCs/>
                <w:lang w:bidi="zh-CN"/>
              </w:rPr>
            </w:pPr>
            <w:r w:rsidRPr="005B2F75">
              <w:rPr>
                <w:rFonts w:ascii="Times New Roman" w:eastAsia="仿宋" w:hAnsi="仿宋"/>
                <w:b/>
                <w:bCs/>
                <w:lang w:val="zh-CN" w:bidi="zh-CN"/>
              </w:rPr>
              <w:t>科研获奖：</w:t>
            </w:r>
          </w:p>
          <w:p w14:paraId="2D209604" w14:textId="77777777" w:rsidR="001B6F33" w:rsidRPr="005B2F75" w:rsidRDefault="001B6F33" w:rsidP="001B6F33">
            <w:pPr>
              <w:pStyle w:val="TableParagraph"/>
              <w:spacing w:line="520" w:lineRule="exact"/>
              <w:jc w:val="both"/>
              <w:rPr>
                <w:rFonts w:ascii="Times New Roman" w:eastAsia="仿宋" w:hAnsi="仿宋" w:cs="Times New Roman"/>
                <w:spacing w:val="-19"/>
                <w:sz w:val="24"/>
              </w:rPr>
            </w:pPr>
            <w:r w:rsidRPr="005B2F75">
              <w:rPr>
                <w:rFonts w:ascii="Times New Roman" w:eastAsia="仿宋" w:hAnsi="仿宋" w:cs="Times New Roman"/>
                <w:spacing w:val="-19"/>
                <w:sz w:val="24"/>
              </w:rPr>
              <w:t>先后入选</w:t>
            </w:r>
            <w:r w:rsidR="00CF51C8" w:rsidRPr="005B2F75">
              <w:rPr>
                <w:rFonts w:ascii="Times New Roman" w:eastAsia="仿宋" w:hAnsi="仿宋" w:cs="Times New Roman" w:hint="eastAsia"/>
                <w:spacing w:val="-19"/>
                <w:sz w:val="24"/>
              </w:rPr>
              <w:t>中科院和</w:t>
            </w:r>
            <w:r w:rsidRPr="005B2F75">
              <w:rPr>
                <w:rFonts w:ascii="Times New Roman" w:eastAsia="仿宋" w:hAnsi="仿宋" w:cs="Times New Roman"/>
                <w:spacing w:val="-19"/>
                <w:sz w:val="24"/>
              </w:rPr>
              <w:t>国家级重要人才计划</w:t>
            </w:r>
            <w:r w:rsidRPr="005B2F75">
              <w:rPr>
                <w:rFonts w:ascii="Times New Roman" w:eastAsia="仿宋" w:hAnsi="仿宋" w:cs="Times New Roman" w:hint="eastAsia"/>
                <w:spacing w:val="-19"/>
                <w:sz w:val="24"/>
              </w:rPr>
              <w:t>，并获得多个奖项。</w:t>
            </w:r>
          </w:p>
          <w:p w14:paraId="5627E467" w14:textId="77777777" w:rsidR="0076110E" w:rsidRPr="005B2F75" w:rsidRDefault="00EB188A" w:rsidP="00451D9E">
            <w:pPr>
              <w:pStyle w:val="af"/>
              <w:widowControl/>
              <w:shd w:val="clear" w:color="auto" w:fill="FFFFFF"/>
              <w:spacing w:beforeAutospacing="0" w:afterAutospacing="0" w:line="520" w:lineRule="exact"/>
              <w:jc w:val="both"/>
              <w:rPr>
                <w:rFonts w:ascii="Times New Roman" w:eastAsia="仿宋" w:hAnsi="Times New Roman"/>
                <w:lang w:val="zh-CN" w:bidi="zh-CN"/>
              </w:rPr>
            </w:pPr>
            <w:r w:rsidRPr="005B2F75">
              <w:rPr>
                <w:rFonts w:ascii="Times New Roman" w:eastAsia="仿宋" w:hAnsi="Times New Roman"/>
                <w:lang w:bidi="zh-CN"/>
              </w:rPr>
              <w:t>2008</w:t>
            </w:r>
            <w:r w:rsidRPr="005B2F75">
              <w:rPr>
                <w:rFonts w:ascii="Times New Roman" w:eastAsia="仿宋" w:hAnsi="Times New Roman" w:hint="eastAsia"/>
                <w:lang w:bidi="zh-CN"/>
              </w:rPr>
              <w:t xml:space="preserve"> </w:t>
            </w:r>
            <w:r w:rsidR="00204232" w:rsidRPr="005B2F75">
              <w:rPr>
                <w:rFonts w:ascii="Times New Roman" w:eastAsia="仿宋" w:hAnsi="仿宋"/>
                <w:lang w:val="zh-CN" w:bidi="zh-CN"/>
              </w:rPr>
              <w:t>北京市科技成果二等奖</w:t>
            </w:r>
          </w:p>
          <w:p w14:paraId="53723229" w14:textId="77777777" w:rsidR="0076110E" w:rsidRPr="005B2F75" w:rsidRDefault="00EB188A" w:rsidP="00451D9E">
            <w:pPr>
              <w:pStyle w:val="af"/>
              <w:widowControl/>
              <w:shd w:val="clear" w:color="auto" w:fill="FFFFFF"/>
              <w:spacing w:beforeAutospacing="0" w:afterAutospacing="0" w:line="520" w:lineRule="exact"/>
              <w:jc w:val="both"/>
              <w:rPr>
                <w:rFonts w:ascii="Times New Roman" w:eastAsia="仿宋" w:hAnsi="Times New Roman"/>
                <w:lang w:val="zh-CN" w:bidi="zh-CN"/>
              </w:rPr>
            </w:pPr>
            <w:r w:rsidRPr="005B2F75">
              <w:rPr>
                <w:rFonts w:ascii="Times New Roman" w:eastAsia="仿宋" w:hAnsi="Times New Roman"/>
                <w:lang w:bidi="zh-CN"/>
              </w:rPr>
              <w:t>2006</w:t>
            </w:r>
            <w:r w:rsidRPr="005B2F75">
              <w:rPr>
                <w:rFonts w:ascii="Times New Roman" w:eastAsia="仿宋" w:hAnsi="Times New Roman" w:hint="eastAsia"/>
                <w:lang w:bidi="zh-CN"/>
              </w:rPr>
              <w:t xml:space="preserve"> </w:t>
            </w:r>
            <w:r w:rsidR="00204232" w:rsidRPr="005B2F75">
              <w:rPr>
                <w:rFonts w:ascii="Times New Roman" w:eastAsia="仿宋" w:hAnsi="仿宋"/>
                <w:lang w:val="zh-CN" w:bidi="zh-CN"/>
              </w:rPr>
              <w:t>第</w:t>
            </w:r>
            <w:r w:rsidR="00204232" w:rsidRPr="005B2F75">
              <w:rPr>
                <w:rFonts w:ascii="Times New Roman" w:eastAsia="仿宋" w:hAnsi="Times New Roman"/>
                <w:lang w:bidi="zh-CN"/>
              </w:rPr>
              <w:t>13</w:t>
            </w:r>
            <w:r w:rsidR="00204232" w:rsidRPr="005B2F75">
              <w:rPr>
                <w:rFonts w:ascii="Times New Roman" w:eastAsia="仿宋" w:hAnsi="仿宋"/>
                <w:lang w:val="zh-CN" w:bidi="zh-CN"/>
              </w:rPr>
              <w:t>届精神分裂症研讨会</w:t>
            </w:r>
            <w:r w:rsidR="00204232" w:rsidRPr="005B2F75">
              <w:rPr>
                <w:rFonts w:ascii="Times New Roman" w:eastAsia="仿宋" w:hAnsi="Times New Roman"/>
                <w:lang w:val="zh-CN" w:bidi="zh-CN"/>
              </w:rPr>
              <w:t>“</w:t>
            </w:r>
            <w:r w:rsidR="00204232" w:rsidRPr="005B2F75">
              <w:rPr>
                <w:rFonts w:ascii="Times New Roman" w:eastAsia="仿宋" w:hAnsi="仿宋"/>
                <w:lang w:val="zh-CN" w:bidi="zh-CN"/>
              </w:rPr>
              <w:t>资深科学家奖</w:t>
            </w:r>
            <w:r w:rsidR="00204232" w:rsidRPr="005B2F75">
              <w:rPr>
                <w:rFonts w:ascii="Times New Roman" w:eastAsia="仿宋" w:hAnsi="Times New Roman"/>
                <w:lang w:val="zh-CN" w:bidi="zh-CN"/>
              </w:rPr>
              <w:t>”</w:t>
            </w:r>
            <w:r w:rsidR="00204232" w:rsidRPr="005B2F75">
              <w:rPr>
                <w:rFonts w:ascii="Times New Roman" w:eastAsia="仿宋" w:hAnsi="仿宋"/>
                <w:lang w:val="zh-CN" w:bidi="zh-CN"/>
              </w:rPr>
              <w:t>；瑞士达沃斯</w:t>
            </w:r>
          </w:p>
          <w:p w14:paraId="5EFB3A91" w14:textId="77777777" w:rsidR="0076110E" w:rsidRPr="005B2F75" w:rsidRDefault="00EB188A" w:rsidP="00451D9E">
            <w:pPr>
              <w:pStyle w:val="af"/>
              <w:widowControl/>
              <w:shd w:val="clear" w:color="auto" w:fill="FFFFFF"/>
              <w:spacing w:beforeAutospacing="0" w:afterAutospacing="0" w:line="520" w:lineRule="exact"/>
              <w:jc w:val="both"/>
              <w:rPr>
                <w:rFonts w:ascii="Times New Roman" w:eastAsia="仿宋" w:hAnsi="Times New Roman"/>
                <w:lang w:val="zh-CN" w:bidi="zh-CN"/>
              </w:rPr>
            </w:pPr>
            <w:r w:rsidRPr="005B2F75">
              <w:rPr>
                <w:rFonts w:ascii="Times New Roman" w:eastAsia="仿宋" w:hAnsi="Times New Roman"/>
                <w:lang w:bidi="zh-CN"/>
              </w:rPr>
              <w:t>2006</w:t>
            </w:r>
            <w:r w:rsidRPr="005B2F75">
              <w:rPr>
                <w:rFonts w:ascii="Times New Roman" w:eastAsia="仿宋" w:hAnsi="Times New Roman" w:hint="eastAsia"/>
                <w:lang w:bidi="zh-CN"/>
              </w:rPr>
              <w:t xml:space="preserve"> </w:t>
            </w:r>
            <w:r w:rsidR="00204232" w:rsidRPr="005B2F75">
              <w:rPr>
                <w:rFonts w:ascii="Times New Roman" w:eastAsia="仿宋" w:hAnsi="仿宋"/>
                <w:lang w:val="zh-CN" w:bidi="zh-CN"/>
              </w:rPr>
              <w:t>世界精神卫生协会（</w:t>
            </w:r>
            <w:r w:rsidR="00204232" w:rsidRPr="005B2F75">
              <w:rPr>
                <w:rFonts w:ascii="Times New Roman" w:eastAsia="仿宋" w:hAnsi="Times New Roman"/>
                <w:lang w:bidi="zh-CN"/>
              </w:rPr>
              <w:t>WPA</w:t>
            </w:r>
            <w:r w:rsidR="00204232" w:rsidRPr="005B2F75">
              <w:rPr>
                <w:rFonts w:ascii="Times New Roman" w:eastAsia="仿宋" w:hAnsi="仿宋"/>
                <w:lang w:val="zh-CN" w:bidi="zh-CN"/>
              </w:rPr>
              <w:t>）</w:t>
            </w:r>
            <w:r w:rsidR="00204232" w:rsidRPr="005B2F75">
              <w:rPr>
                <w:rFonts w:ascii="Times New Roman" w:eastAsia="仿宋" w:hAnsi="Times New Roman"/>
                <w:lang w:val="zh-CN" w:bidi="zh-CN"/>
              </w:rPr>
              <w:t>“</w:t>
            </w:r>
            <w:r w:rsidR="00204232" w:rsidRPr="005B2F75">
              <w:rPr>
                <w:rFonts w:ascii="Times New Roman" w:eastAsia="仿宋" w:hAnsi="仿宋"/>
                <w:lang w:val="zh-CN" w:bidi="zh-CN"/>
              </w:rPr>
              <w:t>青年精神学家奖</w:t>
            </w:r>
            <w:r w:rsidR="00204232" w:rsidRPr="005B2F75">
              <w:rPr>
                <w:rFonts w:ascii="Times New Roman" w:eastAsia="仿宋" w:hAnsi="Times New Roman"/>
                <w:lang w:val="zh-CN" w:bidi="zh-CN"/>
              </w:rPr>
              <w:t>”</w:t>
            </w:r>
            <w:r w:rsidR="00204232" w:rsidRPr="005B2F75">
              <w:rPr>
                <w:rFonts w:ascii="Times New Roman" w:eastAsia="仿宋" w:hAnsi="仿宋"/>
                <w:lang w:val="zh-CN" w:bidi="zh-CN"/>
              </w:rPr>
              <w:t>；土耳其，伊斯坦布尔</w:t>
            </w:r>
          </w:p>
          <w:p w14:paraId="6702A730" w14:textId="77777777" w:rsidR="0076110E" w:rsidRPr="005B2F75" w:rsidRDefault="00EB188A" w:rsidP="00451D9E">
            <w:pPr>
              <w:pStyle w:val="af"/>
              <w:widowControl/>
              <w:shd w:val="clear" w:color="auto" w:fill="FFFFFF"/>
              <w:spacing w:beforeAutospacing="0" w:afterAutospacing="0" w:line="520" w:lineRule="exact"/>
              <w:jc w:val="both"/>
              <w:rPr>
                <w:rFonts w:ascii="Times New Roman" w:eastAsia="仿宋" w:hAnsi="Times New Roman"/>
                <w:lang w:val="zh-CN" w:bidi="zh-CN"/>
              </w:rPr>
            </w:pPr>
            <w:r w:rsidRPr="005B2F75">
              <w:rPr>
                <w:rFonts w:ascii="Times New Roman" w:eastAsia="仿宋" w:hAnsi="Times New Roman"/>
                <w:lang w:bidi="zh-CN"/>
              </w:rPr>
              <w:t>2005</w:t>
            </w:r>
            <w:r w:rsidRPr="005B2F75">
              <w:rPr>
                <w:rFonts w:ascii="Times New Roman" w:eastAsia="仿宋" w:hAnsi="Times New Roman" w:hint="eastAsia"/>
                <w:lang w:bidi="zh-CN"/>
              </w:rPr>
              <w:t xml:space="preserve"> </w:t>
            </w:r>
            <w:r w:rsidR="00204232" w:rsidRPr="005B2F75">
              <w:rPr>
                <w:rFonts w:ascii="Times New Roman" w:eastAsia="仿宋" w:hAnsi="仿宋"/>
                <w:lang w:val="zh-CN" w:bidi="zh-CN"/>
              </w:rPr>
              <w:t>美国神经精神药理学会和美国国家精神卫生研究院（</w:t>
            </w:r>
            <w:r w:rsidR="00204232" w:rsidRPr="005B2F75">
              <w:rPr>
                <w:rFonts w:ascii="Times New Roman" w:eastAsia="仿宋" w:hAnsi="Times New Roman"/>
                <w:lang w:bidi="zh-CN"/>
              </w:rPr>
              <w:t>ACNP/NIMH</w:t>
            </w:r>
            <w:r w:rsidR="00204232" w:rsidRPr="005B2F75">
              <w:rPr>
                <w:rFonts w:ascii="Times New Roman" w:eastAsia="仿宋" w:hAnsi="仿宋"/>
                <w:lang w:val="zh-CN" w:bidi="zh-CN"/>
              </w:rPr>
              <w:t>）青年研究者奖</w:t>
            </w:r>
            <w:r w:rsidRPr="005B2F75">
              <w:rPr>
                <w:rFonts w:ascii="Times New Roman" w:eastAsia="仿宋" w:hAnsi="Times New Roman" w:hint="eastAsia"/>
                <w:lang w:bidi="zh-CN"/>
              </w:rPr>
              <w:t>；</w:t>
            </w:r>
            <w:r w:rsidR="00204232" w:rsidRPr="005B2F75">
              <w:rPr>
                <w:rFonts w:ascii="Times New Roman" w:eastAsia="仿宋" w:hAnsi="仿宋"/>
                <w:lang w:val="zh-CN" w:bidi="zh-CN"/>
              </w:rPr>
              <w:t>美国，夏威夷</w:t>
            </w:r>
          </w:p>
          <w:p w14:paraId="6BD4C675" w14:textId="77777777" w:rsidR="0076110E" w:rsidRPr="005B2F75" w:rsidRDefault="00EB188A" w:rsidP="00451D9E">
            <w:pPr>
              <w:pStyle w:val="af"/>
              <w:widowControl/>
              <w:shd w:val="clear" w:color="auto" w:fill="FFFFFF"/>
              <w:spacing w:beforeAutospacing="0" w:afterAutospacing="0" w:line="520" w:lineRule="exact"/>
              <w:jc w:val="both"/>
              <w:rPr>
                <w:rFonts w:ascii="Times New Roman" w:eastAsia="仿宋" w:hAnsi="Times New Roman"/>
                <w:lang w:val="zh-CN" w:bidi="zh-CN"/>
              </w:rPr>
            </w:pPr>
            <w:r w:rsidRPr="005B2F75">
              <w:rPr>
                <w:rFonts w:ascii="Times New Roman" w:eastAsia="仿宋" w:hAnsi="Times New Roman"/>
                <w:lang w:bidi="zh-CN"/>
              </w:rPr>
              <w:t>2005</w:t>
            </w:r>
            <w:r w:rsidRPr="005B2F75">
              <w:rPr>
                <w:rFonts w:ascii="Times New Roman" w:eastAsia="仿宋" w:hAnsi="Times New Roman" w:hint="eastAsia"/>
                <w:lang w:bidi="zh-CN"/>
              </w:rPr>
              <w:t xml:space="preserve"> </w:t>
            </w:r>
            <w:r w:rsidR="00204232" w:rsidRPr="005B2F75">
              <w:rPr>
                <w:rFonts w:ascii="Times New Roman" w:eastAsia="仿宋" w:hAnsi="仿宋"/>
                <w:lang w:val="zh-CN" w:bidi="zh-CN"/>
              </w:rPr>
              <w:t>第</w:t>
            </w:r>
            <w:r w:rsidR="00204232" w:rsidRPr="005B2F75">
              <w:rPr>
                <w:rFonts w:ascii="Times New Roman" w:eastAsia="仿宋" w:hAnsi="Times New Roman"/>
                <w:lang w:bidi="zh-CN"/>
              </w:rPr>
              <w:t>66</w:t>
            </w:r>
            <w:r w:rsidR="00204232" w:rsidRPr="005B2F75">
              <w:rPr>
                <w:rFonts w:ascii="Times New Roman" w:eastAsia="仿宋" w:hAnsi="仿宋"/>
                <w:lang w:val="zh-CN" w:bidi="zh-CN"/>
              </w:rPr>
              <w:t>届美国药物依赖学会</w:t>
            </w:r>
            <w:r w:rsidR="00204232" w:rsidRPr="005B2F75">
              <w:rPr>
                <w:rFonts w:ascii="Times New Roman" w:eastAsia="仿宋" w:hAnsi="Times New Roman"/>
                <w:lang w:val="zh-CN" w:bidi="zh-CN"/>
              </w:rPr>
              <w:t>“</w:t>
            </w:r>
            <w:r w:rsidR="00204232" w:rsidRPr="005B2F75">
              <w:rPr>
                <w:rFonts w:ascii="Times New Roman" w:eastAsia="仿宋" w:hAnsi="仿宋"/>
                <w:lang w:val="zh-CN" w:bidi="zh-CN"/>
              </w:rPr>
              <w:t>青年科学家旅行奖</w:t>
            </w:r>
            <w:r w:rsidRPr="005B2F75">
              <w:rPr>
                <w:rFonts w:ascii="Times New Roman" w:eastAsia="仿宋" w:hAnsi="Times New Roman"/>
                <w:lang w:bidi="zh-CN"/>
              </w:rPr>
              <w:t>”</w:t>
            </w:r>
            <w:r w:rsidRPr="005B2F75">
              <w:rPr>
                <w:rFonts w:ascii="Times New Roman" w:eastAsia="仿宋" w:hAnsi="Times New Roman" w:hint="eastAsia"/>
                <w:lang w:bidi="zh-CN"/>
              </w:rPr>
              <w:t>；</w:t>
            </w:r>
            <w:r w:rsidR="00204232" w:rsidRPr="005B2F75">
              <w:rPr>
                <w:rFonts w:ascii="Times New Roman" w:eastAsia="仿宋" w:hAnsi="仿宋"/>
                <w:lang w:val="zh-CN" w:bidi="zh-CN"/>
              </w:rPr>
              <w:t>美国，佛罗里达</w:t>
            </w:r>
          </w:p>
          <w:p w14:paraId="5CCE7787" w14:textId="77777777" w:rsidR="0076110E" w:rsidRPr="005B2F75" w:rsidRDefault="00EB188A" w:rsidP="00451D9E">
            <w:pPr>
              <w:pStyle w:val="af"/>
              <w:widowControl/>
              <w:shd w:val="clear" w:color="auto" w:fill="FFFFFF"/>
              <w:spacing w:beforeAutospacing="0" w:afterAutospacing="0" w:line="520" w:lineRule="exact"/>
              <w:jc w:val="both"/>
              <w:rPr>
                <w:rFonts w:ascii="Times New Roman" w:eastAsia="仿宋" w:hAnsi="Times New Roman"/>
                <w:lang w:val="zh-CN" w:bidi="zh-CN"/>
              </w:rPr>
            </w:pPr>
            <w:r w:rsidRPr="005B2F75">
              <w:rPr>
                <w:rFonts w:ascii="Times New Roman" w:eastAsia="仿宋" w:hAnsi="Times New Roman"/>
                <w:lang w:bidi="zh-CN"/>
              </w:rPr>
              <w:t>2004</w:t>
            </w:r>
            <w:r w:rsidRPr="005B2F75">
              <w:rPr>
                <w:rFonts w:ascii="Times New Roman" w:eastAsia="仿宋" w:hAnsi="Times New Roman" w:hint="eastAsia"/>
                <w:lang w:bidi="zh-CN"/>
              </w:rPr>
              <w:t xml:space="preserve"> </w:t>
            </w:r>
            <w:r w:rsidR="00204232" w:rsidRPr="005B2F75">
              <w:rPr>
                <w:rFonts w:ascii="Times New Roman" w:eastAsia="仿宋" w:hAnsi="仿宋"/>
                <w:lang w:val="zh-CN" w:bidi="zh-CN"/>
              </w:rPr>
              <w:t>第</w:t>
            </w:r>
            <w:r w:rsidR="00204232" w:rsidRPr="005B2F75">
              <w:rPr>
                <w:rFonts w:ascii="Times New Roman" w:eastAsia="仿宋" w:hAnsi="Times New Roman"/>
                <w:lang w:bidi="zh-CN"/>
              </w:rPr>
              <w:t>7</w:t>
            </w:r>
            <w:r w:rsidR="00204232" w:rsidRPr="005B2F75">
              <w:rPr>
                <w:rFonts w:ascii="Times New Roman" w:eastAsia="仿宋" w:hAnsi="仿宋"/>
                <w:lang w:val="zh-CN" w:bidi="zh-CN"/>
              </w:rPr>
              <w:t>届国际神经免疫学大会</w:t>
            </w:r>
            <w:r w:rsidR="00204232" w:rsidRPr="005B2F75">
              <w:rPr>
                <w:rFonts w:ascii="Times New Roman" w:eastAsia="仿宋" w:hAnsi="Times New Roman"/>
                <w:lang w:val="zh-CN" w:bidi="zh-CN"/>
              </w:rPr>
              <w:t>“</w:t>
            </w:r>
            <w:r w:rsidR="00204232" w:rsidRPr="005B2F75">
              <w:rPr>
                <w:rFonts w:ascii="Times New Roman" w:eastAsia="仿宋" w:hAnsi="仿宋"/>
                <w:lang w:val="zh-CN" w:bidi="zh-CN"/>
              </w:rPr>
              <w:t>青年研究者奖</w:t>
            </w:r>
            <w:r w:rsidR="00204232" w:rsidRPr="005B2F75">
              <w:rPr>
                <w:rFonts w:ascii="Times New Roman" w:eastAsia="仿宋" w:hAnsi="Times New Roman"/>
                <w:lang w:val="zh-CN" w:bidi="zh-CN"/>
              </w:rPr>
              <w:t>”</w:t>
            </w:r>
            <w:r w:rsidR="00204232" w:rsidRPr="005B2F75">
              <w:rPr>
                <w:rFonts w:ascii="Times New Roman" w:eastAsia="仿宋" w:hAnsi="仿宋"/>
                <w:lang w:val="zh-CN" w:bidi="zh-CN"/>
              </w:rPr>
              <w:t>；意大利，威尼司</w:t>
            </w:r>
          </w:p>
          <w:p w14:paraId="77CC6E26" w14:textId="77777777" w:rsidR="00EB188A" w:rsidRPr="005B2F75" w:rsidRDefault="00EB188A" w:rsidP="00451D9E">
            <w:pPr>
              <w:pStyle w:val="af"/>
              <w:widowControl/>
              <w:shd w:val="clear" w:color="auto" w:fill="FFFFFF"/>
              <w:spacing w:beforeAutospacing="0" w:afterAutospacing="0" w:line="520" w:lineRule="exact"/>
              <w:jc w:val="both"/>
              <w:rPr>
                <w:rFonts w:ascii="Times New Roman" w:eastAsia="仿宋" w:hAnsi="Times New Roman"/>
                <w:lang w:val="zh-CN" w:bidi="zh-CN"/>
              </w:rPr>
            </w:pPr>
            <w:r w:rsidRPr="005B2F75">
              <w:rPr>
                <w:rFonts w:ascii="Times New Roman" w:eastAsia="仿宋" w:hAnsi="Times New Roman"/>
                <w:lang w:bidi="zh-CN"/>
              </w:rPr>
              <w:lastRenderedPageBreak/>
              <w:t>2003</w:t>
            </w:r>
            <w:r w:rsidRPr="005B2F75">
              <w:rPr>
                <w:rFonts w:ascii="Times New Roman" w:eastAsia="仿宋" w:hAnsi="Times New Roman" w:hint="eastAsia"/>
                <w:lang w:bidi="zh-CN"/>
              </w:rPr>
              <w:t xml:space="preserve"> </w:t>
            </w:r>
            <w:r w:rsidR="00204232" w:rsidRPr="005B2F75">
              <w:rPr>
                <w:rFonts w:ascii="Times New Roman" w:eastAsia="仿宋" w:hAnsi="仿宋"/>
                <w:lang w:val="zh-CN" w:bidi="zh-CN"/>
              </w:rPr>
              <w:t>第</w:t>
            </w:r>
            <w:r w:rsidR="00204232" w:rsidRPr="005B2F75">
              <w:rPr>
                <w:rFonts w:ascii="Times New Roman" w:eastAsia="仿宋" w:hAnsi="Times New Roman"/>
                <w:lang w:bidi="zh-CN"/>
              </w:rPr>
              <w:t>64</w:t>
            </w:r>
            <w:r w:rsidR="00204232" w:rsidRPr="005B2F75">
              <w:rPr>
                <w:rFonts w:ascii="Times New Roman" w:eastAsia="仿宋" w:hAnsi="仿宋"/>
                <w:lang w:val="zh-CN" w:bidi="zh-CN"/>
              </w:rPr>
              <w:t>届美国药物依赖学会</w:t>
            </w:r>
            <w:r w:rsidR="00204232" w:rsidRPr="005B2F75">
              <w:rPr>
                <w:rFonts w:ascii="Times New Roman" w:eastAsia="仿宋" w:hAnsi="Times New Roman"/>
                <w:lang w:val="zh-CN" w:bidi="zh-CN"/>
              </w:rPr>
              <w:t>“</w:t>
            </w:r>
            <w:r w:rsidR="00204232" w:rsidRPr="005B2F75">
              <w:rPr>
                <w:rFonts w:ascii="Times New Roman" w:eastAsia="仿宋" w:hAnsi="仿宋"/>
                <w:lang w:val="zh-CN" w:bidi="zh-CN"/>
              </w:rPr>
              <w:t>国立药物滥用研究院青年科学家奖</w:t>
            </w:r>
            <w:r w:rsidR="00204232" w:rsidRPr="005B2F75">
              <w:rPr>
                <w:rFonts w:ascii="Times New Roman" w:eastAsia="仿宋" w:hAnsi="Times New Roman"/>
                <w:lang w:bidi="zh-CN"/>
              </w:rPr>
              <w:t>”</w:t>
            </w:r>
            <w:r w:rsidR="00204232" w:rsidRPr="005B2F75">
              <w:rPr>
                <w:rFonts w:ascii="Times New Roman" w:eastAsia="仿宋" w:hAnsi="仿宋"/>
                <w:lang w:val="zh-CN" w:bidi="zh-CN"/>
              </w:rPr>
              <w:t>；美国佛罗里达</w:t>
            </w:r>
          </w:p>
          <w:p w14:paraId="78AAAE86" w14:textId="77777777" w:rsidR="0076110E" w:rsidRPr="005B2F75" w:rsidRDefault="00EB188A" w:rsidP="00451D9E">
            <w:pPr>
              <w:pStyle w:val="af"/>
              <w:widowControl/>
              <w:shd w:val="clear" w:color="auto" w:fill="FFFFFF"/>
              <w:spacing w:beforeAutospacing="0" w:afterAutospacing="0" w:line="520" w:lineRule="exact"/>
              <w:jc w:val="both"/>
              <w:rPr>
                <w:rFonts w:ascii="Times New Roman" w:eastAsia="仿宋" w:hAnsi="仿宋"/>
                <w:lang w:val="zh-CN" w:bidi="zh-CN"/>
              </w:rPr>
            </w:pPr>
            <w:r w:rsidRPr="005B2F75">
              <w:rPr>
                <w:rFonts w:ascii="Times New Roman" w:eastAsia="仿宋" w:hAnsi="Times New Roman"/>
                <w:lang w:bidi="zh-CN"/>
              </w:rPr>
              <w:t>2000</w:t>
            </w:r>
            <w:r w:rsidRPr="005B2F75">
              <w:rPr>
                <w:rFonts w:ascii="Times New Roman" w:eastAsia="仿宋" w:hAnsi="Times New Roman" w:hint="eastAsia"/>
                <w:lang w:bidi="zh-CN"/>
              </w:rPr>
              <w:t xml:space="preserve"> </w:t>
            </w:r>
            <w:r w:rsidR="00204232" w:rsidRPr="005B2F75">
              <w:rPr>
                <w:rFonts w:ascii="Times New Roman" w:eastAsia="仿宋" w:hAnsi="仿宋"/>
                <w:lang w:val="zh-CN" w:bidi="zh-CN"/>
              </w:rPr>
              <w:t>第</w:t>
            </w:r>
            <w:r w:rsidR="00204232" w:rsidRPr="005B2F75">
              <w:rPr>
                <w:rFonts w:ascii="Times New Roman" w:eastAsia="仿宋" w:hAnsi="Times New Roman"/>
                <w:lang w:bidi="zh-CN"/>
              </w:rPr>
              <w:t>10</w:t>
            </w:r>
            <w:r w:rsidR="00204232" w:rsidRPr="005B2F75">
              <w:rPr>
                <w:rFonts w:ascii="Times New Roman" w:eastAsia="仿宋" w:hAnsi="仿宋"/>
                <w:lang w:val="zh-CN" w:bidi="zh-CN"/>
              </w:rPr>
              <w:t>届精神分裂症研讨会</w:t>
            </w:r>
            <w:r w:rsidR="00204232" w:rsidRPr="005B2F75">
              <w:rPr>
                <w:rFonts w:ascii="Times New Roman" w:eastAsia="仿宋" w:hAnsi="Times New Roman"/>
                <w:lang w:val="zh-CN" w:bidi="zh-CN"/>
              </w:rPr>
              <w:t>“</w:t>
            </w:r>
            <w:r w:rsidR="00204232" w:rsidRPr="005B2F75">
              <w:rPr>
                <w:rFonts w:ascii="Times New Roman" w:eastAsia="仿宋" w:hAnsi="仿宋"/>
                <w:lang w:val="zh-CN" w:bidi="zh-CN"/>
              </w:rPr>
              <w:t>青年科学家奖</w:t>
            </w:r>
            <w:r w:rsidR="00204232" w:rsidRPr="005B2F75">
              <w:rPr>
                <w:rFonts w:ascii="Times New Roman" w:eastAsia="仿宋" w:hAnsi="Times New Roman"/>
                <w:lang w:val="zh-CN" w:bidi="zh-CN"/>
              </w:rPr>
              <w:t>”</w:t>
            </w:r>
            <w:r w:rsidR="00204232" w:rsidRPr="005B2F75">
              <w:rPr>
                <w:rFonts w:ascii="Times New Roman" w:eastAsia="仿宋" w:hAnsi="仿宋"/>
                <w:lang w:val="zh-CN" w:bidi="zh-CN"/>
              </w:rPr>
              <w:t>；瑞士达沃斯</w:t>
            </w:r>
          </w:p>
          <w:p w14:paraId="46F63B4C" w14:textId="77777777" w:rsidR="0076110E" w:rsidRPr="005B2F75" w:rsidRDefault="0076110E" w:rsidP="001B6F33">
            <w:pPr>
              <w:pStyle w:val="af"/>
              <w:widowControl/>
              <w:shd w:val="clear" w:color="auto" w:fill="FFFFFF"/>
              <w:spacing w:beforeAutospacing="0" w:afterAutospacing="0" w:line="520" w:lineRule="exact"/>
              <w:jc w:val="both"/>
              <w:rPr>
                <w:rFonts w:ascii="Times New Roman" w:eastAsia="仿宋" w:hAnsi="Times New Roman"/>
                <w:lang w:val="zh-CN" w:bidi="zh-CN"/>
              </w:rPr>
            </w:pPr>
          </w:p>
        </w:tc>
      </w:tr>
      <w:tr w:rsidR="0076110E" w:rsidRPr="005B2F75" w14:paraId="0444BB81" w14:textId="77777777" w:rsidTr="00D36E66">
        <w:trPr>
          <w:trHeight w:val="851"/>
          <w:jc w:val="center"/>
        </w:trPr>
        <w:tc>
          <w:tcPr>
            <w:tcW w:w="3906" w:type="dxa"/>
            <w:gridSpan w:val="3"/>
            <w:shd w:val="clear" w:color="auto" w:fill="auto"/>
            <w:vAlign w:val="center"/>
          </w:tcPr>
          <w:p w14:paraId="11E908EF" w14:textId="77777777" w:rsidR="0076110E" w:rsidRPr="005B2F75" w:rsidRDefault="00204232" w:rsidP="00952B6B">
            <w:pPr>
              <w:pStyle w:val="TableParagraph"/>
              <w:spacing w:beforeLines="50" w:before="120" w:line="520" w:lineRule="exact"/>
              <w:ind w:right="357"/>
              <w:jc w:val="center"/>
              <w:rPr>
                <w:rFonts w:ascii="Times New Roman" w:eastAsia="仿宋" w:hAnsi="Times New Roman" w:cs="Times New Roman"/>
                <w:b/>
                <w:sz w:val="24"/>
              </w:rPr>
            </w:pPr>
            <w:r w:rsidRPr="005B2F75">
              <w:rPr>
                <w:rFonts w:ascii="Times New Roman" w:eastAsia="仿宋" w:hAnsi="仿宋" w:cs="Times New Roman"/>
                <w:b/>
                <w:sz w:val="24"/>
              </w:rPr>
              <w:lastRenderedPageBreak/>
              <w:t>近三年获得教学研究经费（万元）</w:t>
            </w:r>
          </w:p>
        </w:tc>
        <w:tc>
          <w:tcPr>
            <w:tcW w:w="2264" w:type="dxa"/>
            <w:gridSpan w:val="2"/>
            <w:shd w:val="clear" w:color="auto" w:fill="auto"/>
            <w:vAlign w:val="center"/>
          </w:tcPr>
          <w:p w14:paraId="340881E1" w14:textId="77777777" w:rsidR="0076110E" w:rsidRPr="005B2F75" w:rsidRDefault="00204232" w:rsidP="001A75F2">
            <w:pPr>
              <w:pStyle w:val="TableParagraph"/>
              <w:spacing w:line="520" w:lineRule="exact"/>
              <w:jc w:val="center"/>
              <w:rPr>
                <w:rFonts w:ascii="Times New Roman" w:eastAsia="仿宋" w:hAnsi="Times New Roman" w:cs="Times New Roman"/>
                <w:sz w:val="24"/>
                <w:lang w:val="en-US"/>
              </w:rPr>
            </w:pPr>
            <w:r w:rsidRPr="005B2F75">
              <w:rPr>
                <w:rFonts w:ascii="Times New Roman" w:eastAsia="仿宋" w:hAnsi="Times New Roman" w:cs="Times New Roman"/>
                <w:sz w:val="24"/>
                <w:lang w:val="en-US"/>
              </w:rPr>
              <w:t>0</w:t>
            </w:r>
          </w:p>
        </w:tc>
        <w:tc>
          <w:tcPr>
            <w:tcW w:w="2304" w:type="dxa"/>
            <w:gridSpan w:val="3"/>
            <w:shd w:val="clear" w:color="auto" w:fill="auto"/>
            <w:vAlign w:val="center"/>
          </w:tcPr>
          <w:p w14:paraId="456B7266" w14:textId="77777777" w:rsidR="0076110E" w:rsidRPr="005B2F75" w:rsidRDefault="00204232" w:rsidP="00952B6B">
            <w:pPr>
              <w:pStyle w:val="TableParagraph"/>
              <w:spacing w:beforeLines="50" w:before="120" w:line="520" w:lineRule="exact"/>
              <w:ind w:right="176"/>
              <w:jc w:val="center"/>
              <w:rPr>
                <w:rFonts w:ascii="Times New Roman" w:eastAsia="仿宋" w:hAnsi="Times New Roman" w:cs="Times New Roman"/>
                <w:sz w:val="24"/>
              </w:rPr>
            </w:pPr>
            <w:r w:rsidRPr="005B2F75">
              <w:rPr>
                <w:rFonts w:ascii="Times New Roman" w:eastAsia="仿宋" w:hAnsi="仿宋" w:cs="Times New Roman"/>
                <w:sz w:val="24"/>
              </w:rPr>
              <w:t>近三年获得科学研究经费（万元）</w:t>
            </w:r>
          </w:p>
        </w:tc>
        <w:tc>
          <w:tcPr>
            <w:tcW w:w="2016" w:type="dxa"/>
            <w:gridSpan w:val="2"/>
            <w:shd w:val="clear" w:color="auto" w:fill="auto"/>
            <w:vAlign w:val="center"/>
          </w:tcPr>
          <w:p w14:paraId="46108ED8" w14:textId="77777777" w:rsidR="0076110E" w:rsidRPr="005B2F75" w:rsidRDefault="00204232" w:rsidP="001A75F2">
            <w:pPr>
              <w:pStyle w:val="TableParagraph"/>
              <w:spacing w:line="520" w:lineRule="exact"/>
              <w:jc w:val="center"/>
              <w:rPr>
                <w:rFonts w:ascii="Times New Roman" w:eastAsia="仿宋" w:hAnsi="Times New Roman" w:cs="Times New Roman"/>
                <w:sz w:val="24"/>
                <w:lang w:val="en-US"/>
              </w:rPr>
            </w:pPr>
            <w:r w:rsidRPr="005B2F75">
              <w:rPr>
                <w:rFonts w:ascii="Times New Roman" w:eastAsia="仿宋" w:hAnsi="Times New Roman" w:cs="Times New Roman"/>
                <w:sz w:val="24"/>
                <w:lang w:val="en-US"/>
              </w:rPr>
              <w:t>1120</w:t>
            </w:r>
          </w:p>
        </w:tc>
      </w:tr>
      <w:tr w:rsidR="0076110E" w:rsidRPr="005B2F75" w14:paraId="24FF5EA0" w14:textId="77777777" w:rsidTr="00D36E66">
        <w:trPr>
          <w:trHeight w:val="851"/>
          <w:jc w:val="center"/>
        </w:trPr>
        <w:tc>
          <w:tcPr>
            <w:tcW w:w="3906" w:type="dxa"/>
            <w:gridSpan w:val="3"/>
            <w:shd w:val="clear" w:color="auto" w:fill="auto"/>
            <w:vAlign w:val="center"/>
          </w:tcPr>
          <w:p w14:paraId="5BD9FED5" w14:textId="77777777" w:rsidR="0076110E" w:rsidRPr="005B2F75" w:rsidRDefault="00204232" w:rsidP="00952B6B">
            <w:pPr>
              <w:pStyle w:val="TableParagraph"/>
              <w:spacing w:beforeLines="50" w:before="120" w:line="520" w:lineRule="exact"/>
              <w:ind w:right="232"/>
              <w:jc w:val="center"/>
              <w:rPr>
                <w:rFonts w:ascii="Times New Roman" w:eastAsia="仿宋" w:hAnsi="Times New Roman" w:cs="Times New Roman"/>
                <w:b/>
                <w:sz w:val="24"/>
              </w:rPr>
            </w:pPr>
            <w:r w:rsidRPr="005B2F75">
              <w:rPr>
                <w:rFonts w:ascii="Times New Roman" w:eastAsia="仿宋" w:hAnsi="仿宋" w:cs="Times New Roman"/>
                <w:b/>
                <w:sz w:val="24"/>
              </w:rPr>
              <w:t>近三年给本科生授课课程及学时数</w:t>
            </w:r>
          </w:p>
        </w:tc>
        <w:tc>
          <w:tcPr>
            <w:tcW w:w="2264" w:type="dxa"/>
            <w:gridSpan w:val="2"/>
            <w:shd w:val="clear" w:color="auto" w:fill="auto"/>
            <w:vAlign w:val="center"/>
          </w:tcPr>
          <w:p w14:paraId="55120958" w14:textId="77777777" w:rsidR="0076110E" w:rsidRPr="005B2F75" w:rsidRDefault="00204232" w:rsidP="001A75F2">
            <w:pPr>
              <w:pStyle w:val="TableParagraph"/>
              <w:spacing w:line="520" w:lineRule="exact"/>
              <w:jc w:val="center"/>
              <w:rPr>
                <w:rFonts w:ascii="Times New Roman" w:eastAsia="仿宋" w:hAnsi="Times New Roman" w:cs="Times New Roman"/>
                <w:sz w:val="24"/>
                <w:lang w:val="en-US"/>
              </w:rPr>
            </w:pPr>
            <w:r w:rsidRPr="005B2F75">
              <w:rPr>
                <w:rFonts w:ascii="Times New Roman" w:eastAsia="仿宋" w:hAnsi="Times New Roman" w:cs="Times New Roman"/>
                <w:sz w:val="24"/>
                <w:lang w:val="en-US"/>
              </w:rPr>
              <w:t>0</w:t>
            </w:r>
          </w:p>
        </w:tc>
        <w:tc>
          <w:tcPr>
            <w:tcW w:w="2304" w:type="dxa"/>
            <w:gridSpan w:val="3"/>
            <w:shd w:val="clear" w:color="auto" w:fill="auto"/>
            <w:vAlign w:val="center"/>
          </w:tcPr>
          <w:p w14:paraId="2FFD5840" w14:textId="77777777" w:rsidR="0076110E" w:rsidRPr="005B2F75" w:rsidRDefault="00204232" w:rsidP="00952B6B">
            <w:pPr>
              <w:pStyle w:val="TableParagraph"/>
              <w:spacing w:beforeLines="50" w:before="120" w:line="520" w:lineRule="exact"/>
              <w:ind w:right="176"/>
              <w:jc w:val="center"/>
              <w:rPr>
                <w:rFonts w:ascii="Times New Roman" w:eastAsia="仿宋" w:hAnsi="Times New Roman" w:cs="Times New Roman"/>
                <w:sz w:val="24"/>
              </w:rPr>
            </w:pPr>
            <w:r w:rsidRPr="005B2F75">
              <w:rPr>
                <w:rFonts w:ascii="Times New Roman" w:eastAsia="仿宋" w:hAnsi="仿宋" w:cs="Times New Roman"/>
                <w:sz w:val="24"/>
              </w:rPr>
              <w:t>近三年指导本科毕业设计（人次）</w:t>
            </w:r>
          </w:p>
        </w:tc>
        <w:tc>
          <w:tcPr>
            <w:tcW w:w="2016" w:type="dxa"/>
            <w:gridSpan w:val="2"/>
            <w:shd w:val="clear" w:color="auto" w:fill="auto"/>
            <w:vAlign w:val="center"/>
          </w:tcPr>
          <w:p w14:paraId="252F5C94" w14:textId="77777777" w:rsidR="0076110E" w:rsidRPr="005B2F75" w:rsidRDefault="00204232" w:rsidP="001A75F2">
            <w:pPr>
              <w:pStyle w:val="TableParagraph"/>
              <w:spacing w:line="520" w:lineRule="exact"/>
              <w:jc w:val="center"/>
              <w:rPr>
                <w:rFonts w:ascii="Times New Roman" w:eastAsia="仿宋" w:hAnsi="Times New Roman" w:cs="Times New Roman"/>
                <w:sz w:val="24"/>
                <w:lang w:val="en-US"/>
              </w:rPr>
            </w:pPr>
            <w:r w:rsidRPr="005B2F75">
              <w:rPr>
                <w:rFonts w:ascii="Times New Roman" w:eastAsia="仿宋" w:hAnsi="Times New Roman" w:cs="Times New Roman"/>
                <w:sz w:val="24"/>
                <w:lang w:val="en-US"/>
              </w:rPr>
              <w:t>2</w:t>
            </w:r>
          </w:p>
        </w:tc>
      </w:tr>
    </w:tbl>
    <w:p w14:paraId="73DDF730" w14:textId="77777777" w:rsidR="0076110E" w:rsidRPr="005B2F75" w:rsidRDefault="0076110E">
      <w:pPr>
        <w:spacing w:line="394" w:lineRule="exact"/>
        <w:rPr>
          <w:rFonts w:ascii="Times New Roman" w:eastAsiaTheme="minorEastAsia" w:hAnsi="Times New Roman" w:cs="Times New Roman"/>
          <w:sz w:val="24"/>
        </w:rPr>
      </w:pPr>
    </w:p>
    <w:p w14:paraId="2560EF30" w14:textId="77777777" w:rsidR="0076110E" w:rsidRPr="005B2F75" w:rsidRDefault="00204232" w:rsidP="00952B6B">
      <w:pPr>
        <w:pStyle w:val="a5"/>
        <w:spacing w:afterLines="50" w:after="120"/>
        <w:jc w:val="center"/>
        <w:rPr>
          <w:rFonts w:ascii="Times New Roman" w:eastAsiaTheme="minorEastAsia" w:hAnsi="Times New Roman" w:cs="Times New Roman"/>
        </w:rPr>
      </w:pPr>
      <w:r w:rsidRPr="005B2F75">
        <w:rPr>
          <w:rFonts w:ascii="Times New Roman" w:eastAsiaTheme="minorEastAsia" w:hAnsi="Times New Roman" w:cs="Times New Roman"/>
        </w:rPr>
        <w:br w:type="page"/>
      </w:r>
    </w:p>
    <w:p w14:paraId="12C4DCEE" w14:textId="77777777" w:rsidR="0076110E" w:rsidRPr="005B2F75" w:rsidRDefault="00204232" w:rsidP="00952B6B">
      <w:pPr>
        <w:pStyle w:val="a5"/>
        <w:spacing w:beforeLines="50" w:before="120" w:afterLines="50" w:after="120" w:line="520" w:lineRule="exact"/>
        <w:jc w:val="center"/>
        <w:outlineLvl w:val="0"/>
        <w:rPr>
          <w:rFonts w:ascii="黑体" w:eastAsia="黑体" w:hAnsi="黑体" w:cs="Times New Roman"/>
          <w:b/>
        </w:rPr>
      </w:pPr>
      <w:bookmarkStart w:id="26" w:name="_Toc37764554"/>
      <w:bookmarkStart w:id="27" w:name="_Toc40049925"/>
      <w:r w:rsidRPr="005B2F75">
        <w:rPr>
          <w:rFonts w:ascii="黑体" w:eastAsia="黑体" w:hAnsi="黑体" w:cs="Times New Roman"/>
          <w:b/>
        </w:rPr>
        <w:lastRenderedPageBreak/>
        <w:t>专业主要带头人简介（三）</w:t>
      </w:r>
      <w:bookmarkEnd w:id="26"/>
      <w:bookmarkEnd w:id="27"/>
    </w:p>
    <w:tbl>
      <w:tblPr>
        <w:tblStyle w:val="TableNormal1"/>
        <w:tblW w:w="10490"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0"/>
        <w:gridCol w:w="1060"/>
        <w:gridCol w:w="1424"/>
        <w:gridCol w:w="1017"/>
        <w:gridCol w:w="1289"/>
        <w:gridCol w:w="381"/>
        <w:gridCol w:w="1439"/>
        <w:gridCol w:w="484"/>
        <w:gridCol w:w="686"/>
        <w:gridCol w:w="1330"/>
      </w:tblGrid>
      <w:tr w:rsidR="00FF7598" w:rsidRPr="005B2F75" w14:paraId="4811A4C9" w14:textId="77777777" w:rsidTr="00BF080F">
        <w:trPr>
          <w:trHeight w:val="851"/>
          <w:jc w:val="center"/>
        </w:trPr>
        <w:tc>
          <w:tcPr>
            <w:tcW w:w="1380" w:type="dxa"/>
            <w:vAlign w:val="center"/>
          </w:tcPr>
          <w:p w14:paraId="255C5DCB" w14:textId="77777777" w:rsidR="00FF7598" w:rsidRPr="005B2F75" w:rsidRDefault="00FF7598" w:rsidP="00BF080F">
            <w:pPr>
              <w:pStyle w:val="TableParagraph"/>
              <w:spacing w:line="520" w:lineRule="exact"/>
              <w:jc w:val="center"/>
              <w:rPr>
                <w:rFonts w:ascii="Times New Roman" w:eastAsia="仿宋" w:hAnsi="Times New Roman" w:cs="Times New Roman"/>
                <w:b/>
                <w:sz w:val="24"/>
                <w:szCs w:val="24"/>
              </w:rPr>
            </w:pPr>
            <w:r w:rsidRPr="005B2F75">
              <w:rPr>
                <w:rFonts w:ascii="Times New Roman" w:eastAsia="仿宋" w:hAnsi="仿宋" w:cs="Times New Roman"/>
                <w:b/>
                <w:sz w:val="24"/>
                <w:szCs w:val="24"/>
              </w:rPr>
              <w:t>姓名</w:t>
            </w:r>
          </w:p>
        </w:tc>
        <w:tc>
          <w:tcPr>
            <w:tcW w:w="1060" w:type="dxa"/>
            <w:vAlign w:val="center"/>
          </w:tcPr>
          <w:p w14:paraId="63870B96" w14:textId="77777777" w:rsidR="00FF7598" w:rsidRPr="005B2F75" w:rsidRDefault="00FF7598" w:rsidP="00BF080F">
            <w:pPr>
              <w:pStyle w:val="TableParagraph"/>
              <w:spacing w:line="520" w:lineRule="exact"/>
              <w:jc w:val="center"/>
              <w:rPr>
                <w:rFonts w:ascii="Times New Roman" w:eastAsia="仿宋" w:hAnsi="Times New Roman" w:cs="Times New Roman"/>
                <w:sz w:val="24"/>
                <w:szCs w:val="24"/>
              </w:rPr>
            </w:pPr>
            <w:r w:rsidRPr="005B2F75">
              <w:rPr>
                <w:rFonts w:ascii="Times New Roman" w:eastAsia="仿宋" w:hAnsi="仿宋" w:cs="Times New Roman"/>
                <w:sz w:val="24"/>
                <w:szCs w:val="24"/>
              </w:rPr>
              <w:t>栾胜华</w:t>
            </w:r>
          </w:p>
        </w:tc>
        <w:tc>
          <w:tcPr>
            <w:tcW w:w="1424" w:type="dxa"/>
            <w:vAlign w:val="center"/>
          </w:tcPr>
          <w:p w14:paraId="4ED46756" w14:textId="77777777" w:rsidR="00FF7598" w:rsidRPr="005B2F75" w:rsidRDefault="00FF7598" w:rsidP="00BF080F">
            <w:pPr>
              <w:pStyle w:val="TableParagraph"/>
              <w:spacing w:line="520" w:lineRule="exact"/>
              <w:jc w:val="center"/>
              <w:rPr>
                <w:rFonts w:ascii="Times New Roman" w:eastAsia="仿宋" w:hAnsi="Times New Roman" w:cs="Times New Roman"/>
                <w:b/>
                <w:sz w:val="24"/>
                <w:szCs w:val="24"/>
              </w:rPr>
            </w:pPr>
            <w:r w:rsidRPr="005B2F75">
              <w:rPr>
                <w:rFonts w:ascii="Times New Roman" w:eastAsia="仿宋" w:hAnsi="仿宋" w:cs="Times New Roman"/>
                <w:b/>
                <w:sz w:val="24"/>
                <w:szCs w:val="24"/>
              </w:rPr>
              <w:t>性别</w:t>
            </w:r>
          </w:p>
        </w:tc>
        <w:tc>
          <w:tcPr>
            <w:tcW w:w="1017" w:type="dxa"/>
            <w:vAlign w:val="center"/>
          </w:tcPr>
          <w:p w14:paraId="458D3305" w14:textId="77777777" w:rsidR="00FF7598" w:rsidRPr="005B2F75" w:rsidRDefault="00FF7598" w:rsidP="00BF080F">
            <w:pPr>
              <w:pStyle w:val="TableParagraph"/>
              <w:spacing w:line="520" w:lineRule="exact"/>
              <w:jc w:val="center"/>
              <w:rPr>
                <w:rFonts w:ascii="Times New Roman" w:eastAsia="仿宋" w:hAnsi="Times New Roman" w:cs="Times New Roman"/>
                <w:sz w:val="24"/>
                <w:szCs w:val="24"/>
              </w:rPr>
            </w:pPr>
            <w:r w:rsidRPr="005B2F75">
              <w:rPr>
                <w:rFonts w:ascii="Times New Roman" w:eastAsia="仿宋" w:hAnsi="仿宋" w:cs="Times New Roman"/>
                <w:sz w:val="24"/>
                <w:szCs w:val="24"/>
              </w:rPr>
              <w:t>男</w:t>
            </w:r>
          </w:p>
        </w:tc>
        <w:tc>
          <w:tcPr>
            <w:tcW w:w="1670" w:type="dxa"/>
            <w:gridSpan w:val="2"/>
            <w:vAlign w:val="center"/>
          </w:tcPr>
          <w:p w14:paraId="54EB2C6B" w14:textId="77777777" w:rsidR="00FF7598" w:rsidRPr="005B2F75" w:rsidRDefault="00FF7598" w:rsidP="00BF080F">
            <w:pPr>
              <w:pStyle w:val="TableParagraph"/>
              <w:spacing w:line="520" w:lineRule="exact"/>
              <w:jc w:val="center"/>
              <w:rPr>
                <w:rFonts w:ascii="Times New Roman" w:eastAsia="仿宋" w:hAnsi="Times New Roman" w:cs="Times New Roman"/>
                <w:b/>
                <w:sz w:val="24"/>
                <w:szCs w:val="24"/>
              </w:rPr>
            </w:pPr>
            <w:r w:rsidRPr="005B2F75">
              <w:rPr>
                <w:rFonts w:ascii="Times New Roman" w:eastAsia="仿宋" w:hAnsi="仿宋" w:cs="Times New Roman"/>
                <w:b/>
                <w:sz w:val="24"/>
                <w:szCs w:val="24"/>
              </w:rPr>
              <w:t>专业技术职务</w:t>
            </w:r>
          </w:p>
        </w:tc>
        <w:tc>
          <w:tcPr>
            <w:tcW w:w="1439" w:type="dxa"/>
            <w:vAlign w:val="center"/>
          </w:tcPr>
          <w:p w14:paraId="5D13EA66" w14:textId="77777777" w:rsidR="00FF7598" w:rsidRPr="005B2F75" w:rsidRDefault="00FF7598" w:rsidP="00BF080F">
            <w:pPr>
              <w:pStyle w:val="TableParagraph"/>
              <w:spacing w:line="520" w:lineRule="exact"/>
              <w:jc w:val="center"/>
              <w:rPr>
                <w:rFonts w:ascii="Times New Roman" w:eastAsia="仿宋" w:hAnsi="Times New Roman" w:cs="Times New Roman"/>
                <w:sz w:val="24"/>
                <w:szCs w:val="24"/>
              </w:rPr>
            </w:pPr>
            <w:r w:rsidRPr="005B2F75">
              <w:rPr>
                <w:rFonts w:ascii="Times New Roman" w:eastAsia="仿宋" w:hAnsi="仿宋" w:cs="Times New Roman"/>
                <w:sz w:val="24"/>
                <w:szCs w:val="24"/>
              </w:rPr>
              <w:t>研究员</w:t>
            </w:r>
          </w:p>
        </w:tc>
        <w:tc>
          <w:tcPr>
            <w:tcW w:w="1170" w:type="dxa"/>
            <w:gridSpan w:val="2"/>
            <w:vAlign w:val="center"/>
          </w:tcPr>
          <w:p w14:paraId="6014299D" w14:textId="77777777" w:rsidR="00FF7598" w:rsidRPr="005B2F75" w:rsidRDefault="00FF7598" w:rsidP="00BF080F">
            <w:pPr>
              <w:pStyle w:val="TableParagraph"/>
              <w:spacing w:line="520" w:lineRule="exact"/>
              <w:jc w:val="center"/>
              <w:rPr>
                <w:rFonts w:ascii="Times New Roman" w:eastAsia="仿宋" w:hAnsi="Times New Roman" w:cs="Times New Roman"/>
                <w:b/>
                <w:sz w:val="24"/>
                <w:szCs w:val="24"/>
              </w:rPr>
            </w:pPr>
            <w:r w:rsidRPr="005B2F75">
              <w:rPr>
                <w:rFonts w:ascii="Times New Roman" w:eastAsia="仿宋" w:hAnsi="仿宋" w:cs="Times New Roman"/>
                <w:b/>
                <w:sz w:val="24"/>
                <w:szCs w:val="24"/>
              </w:rPr>
              <w:t>行政职务</w:t>
            </w:r>
          </w:p>
        </w:tc>
        <w:tc>
          <w:tcPr>
            <w:tcW w:w="1330" w:type="dxa"/>
            <w:vAlign w:val="center"/>
          </w:tcPr>
          <w:p w14:paraId="008D4EB8" w14:textId="77777777" w:rsidR="00FF7598" w:rsidRPr="005B2F75" w:rsidRDefault="00FF7598" w:rsidP="00BF080F">
            <w:pPr>
              <w:pStyle w:val="TableParagraph"/>
              <w:spacing w:line="520" w:lineRule="exact"/>
              <w:jc w:val="center"/>
              <w:rPr>
                <w:rFonts w:ascii="Times New Roman" w:eastAsia="仿宋" w:hAnsi="Times New Roman" w:cs="Times New Roman"/>
                <w:sz w:val="24"/>
                <w:szCs w:val="24"/>
              </w:rPr>
            </w:pPr>
            <w:r w:rsidRPr="005B2F75">
              <w:rPr>
                <w:rFonts w:ascii="Times New Roman" w:eastAsia="仿宋" w:hAnsi="Times New Roman" w:cs="Times New Roman" w:hint="eastAsia"/>
                <w:sz w:val="24"/>
                <w:szCs w:val="24"/>
              </w:rPr>
              <w:t>无</w:t>
            </w:r>
          </w:p>
        </w:tc>
      </w:tr>
      <w:tr w:rsidR="00FF7598" w:rsidRPr="005B2F75" w14:paraId="03F15C60" w14:textId="77777777" w:rsidTr="00BF080F">
        <w:trPr>
          <w:trHeight w:val="851"/>
          <w:jc w:val="center"/>
        </w:trPr>
        <w:tc>
          <w:tcPr>
            <w:tcW w:w="1380" w:type="dxa"/>
            <w:vAlign w:val="center"/>
          </w:tcPr>
          <w:p w14:paraId="67EB98D9" w14:textId="77777777" w:rsidR="00FF7598" w:rsidRPr="005B2F75" w:rsidRDefault="00FF7598" w:rsidP="00BF080F">
            <w:pPr>
              <w:pStyle w:val="TableParagraph"/>
              <w:spacing w:line="520" w:lineRule="exact"/>
              <w:jc w:val="center"/>
              <w:rPr>
                <w:rFonts w:ascii="Times New Roman" w:eastAsia="仿宋" w:hAnsi="Times New Roman" w:cs="Times New Roman"/>
                <w:b/>
                <w:sz w:val="24"/>
                <w:szCs w:val="24"/>
              </w:rPr>
            </w:pPr>
            <w:r w:rsidRPr="005B2F75">
              <w:rPr>
                <w:rFonts w:ascii="Times New Roman" w:eastAsia="仿宋" w:hAnsi="仿宋" w:cs="Times New Roman"/>
                <w:b/>
                <w:sz w:val="24"/>
                <w:szCs w:val="24"/>
              </w:rPr>
              <w:t>拟承担课程</w:t>
            </w:r>
          </w:p>
        </w:tc>
        <w:tc>
          <w:tcPr>
            <w:tcW w:w="3501" w:type="dxa"/>
            <w:gridSpan w:val="3"/>
            <w:vAlign w:val="center"/>
          </w:tcPr>
          <w:p w14:paraId="54539C5D" w14:textId="77777777" w:rsidR="00FF7598" w:rsidRPr="005B2F75" w:rsidRDefault="00FF7598" w:rsidP="00BF080F">
            <w:pPr>
              <w:pStyle w:val="TableParagraph"/>
              <w:spacing w:line="520" w:lineRule="exact"/>
              <w:jc w:val="center"/>
              <w:rPr>
                <w:rFonts w:ascii="Times New Roman" w:eastAsia="仿宋" w:hAnsi="Times New Roman" w:cs="Times New Roman"/>
                <w:sz w:val="24"/>
                <w:szCs w:val="24"/>
              </w:rPr>
            </w:pPr>
            <w:r w:rsidRPr="005B2F75">
              <w:rPr>
                <w:rFonts w:ascii="Times New Roman" w:eastAsia="仿宋" w:hAnsi="仿宋" w:cs="Times New Roman"/>
                <w:sz w:val="24"/>
                <w:szCs w:val="24"/>
              </w:rPr>
              <w:t>社会心理学</w:t>
            </w:r>
          </w:p>
        </w:tc>
        <w:tc>
          <w:tcPr>
            <w:tcW w:w="1670" w:type="dxa"/>
            <w:gridSpan w:val="2"/>
            <w:vAlign w:val="center"/>
          </w:tcPr>
          <w:p w14:paraId="26A28C54" w14:textId="77777777" w:rsidR="00FF7598" w:rsidRPr="005B2F75" w:rsidRDefault="00FF7598" w:rsidP="00BF080F">
            <w:pPr>
              <w:pStyle w:val="TableParagraph"/>
              <w:spacing w:line="520" w:lineRule="exact"/>
              <w:jc w:val="center"/>
              <w:rPr>
                <w:rFonts w:ascii="Times New Roman" w:eastAsia="仿宋" w:hAnsi="Times New Roman" w:cs="Times New Roman"/>
                <w:b/>
                <w:sz w:val="24"/>
                <w:szCs w:val="24"/>
              </w:rPr>
            </w:pPr>
            <w:r w:rsidRPr="005B2F75">
              <w:rPr>
                <w:rFonts w:ascii="Times New Roman" w:eastAsia="仿宋" w:hAnsi="仿宋" w:cs="Times New Roman"/>
                <w:b/>
                <w:sz w:val="24"/>
                <w:szCs w:val="24"/>
              </w:rPr>
              <w:t>现所在单位</w:t>
            </w:r>
          </w:p>
        </w:tc>
        <w:tc>
          <w:tcPr>
            <w:tcW w:w="3939" w:type="dxa"/>
            <w:gridSpan w:val="4"/>
            <w:vAlign w:val="center"/>
          </w:tcPr>
          <w:p w14:paraId="44EE459C" w14:textId="77777777" w:rsidR="00FF7598" w:rsidRPr="005B2F75" w:rsidRDefault="004426DF" w:rsidP="00BF080F">
            <w:pPr>
              <w:pStyle w:val="TableParagraph"/>
              <w:spacing w:line="520" w:lineRule="exact"/>
              <w:jc w:val="center"/>
              <w:rPr>
                <w:rFonts w:ascii="Times New Roman" w:eastAsia="仿宋" w:hAnsi="Times New Roman" w:cs="Times New Roman"/>
                <w:sz w:val="24"/>
                <w:szCs w:val="24"/>
              </w:rPr>
            </w:pPr>
            <w:r w:rsidRPr="005B2F75">
              <w:rPr>
                <w:rFonts w:ascii="Times New Roman" w:eastAsia="仿宋" w:hAnsi="仿宋" w:cs="Times New Roman"/>
                <w:sz w:val="24"/>
              </w:rPr>
              <w:t>中国科学院大学心理学系</w:t>
            </w:r>
            <w:r w:rsidRPr="005B2F75">
              <w:rPr>
                <w:rFonts w:ascii="Times New Roman" w:eastAsia="仿宋" w:hAnsi="仿宋" w:cs="Times New Roman" w:hint="eastAsia"/>
                <w:sz w:val="24"/>
              </w:rPr>
              <w:t>，</w:t>
            </w:r>
            <w:r w:rsidR="00FF7598" w:rsidRPr="005B2F75">
              <w:rPr>
                <w:rFonts w:ascii="Times New Roman" w:eastAsia="仿宋" w:hAnsi="仿宋" w:cs="Times New Roman"/>
                <w:sz w:val="24"/>
                <w:szCs w:val="24"/>
              </w:rPr>
              <w:t>中国科学院心理研究所</w:t>
            </w:r>
          </w:p>
        </w:tc>
      </w:tr>
      <w:tr w:rsidR="00FF7598" w:rsidRPr="005B2F75" w14:paraId="33ED8AC8" w14:textId="77777777" w:rsidTr="00BF080F">
        <w:trPr>
          <w:trHeight w:val="851"/>
          <w:jc w:val="center"/>
        </w:trPr>
        <w:tc>
          <w:tcPr>
            <w:tcW w:w="3864" w:type="dxa"/>
            <w:gridSpan w:val="3"/>
            <w:vAlign w:val="center"/>
          </w:tcPr>
          <w:p w14:paraId="5D717529" w14:textId="77777777" w:rsidR="00FF7598" w:rsidRPr="005B2F75" w:rsidRDefault="00FF7598" w:rsidP="00952B6B">
            <w:pPr>
              <w:pStyle w:val="TableParagraph"/>
              <w:spacing w:beforeLines="50" w:before="120" w:line="520" w:lineRule="exact"/>
              <w:ind w:right="306"/>
              <w:jc w:val="center"/>
              <w:rPr>
                <w:rFonts w:ascii="Times New Roman" w:eastAsia="仿宋" w:hAnsi="Times New Roman" w:cs="Times New Roman"/>
                <w:b/>
                <w:sz w:val="24"/>
                <w:szCs w:val="24"/>
              </w:rPr>
            </w:pPr>
            <w:r w:rsidRPr="005B2F75">
              <w:rPr>
                <w:rFonts w:ascii="Times New Roman" w:eastAsia="仿宋" w:hAnsi="仿宋" w:cs="Times New Roman"/>
                <w:b/>
                <w:spacing w:val="-19"/>
                <w:sz w:val="24"/>
                <w:szCs w:val="24"/>
              </w:rPr>
              <w:t>最后学历毕业时间、</w:t>
            </w:r>
            <w:r w:rsidRPr="005B2F75">
              <w:rPr>
                <w:rFonts w:ascii="Times New Roman" w:eastAsia="仿宋" w:hAnsi="仿宋" w:cs="Times New Roman"/>
                <w:b/>
                <w:spacing w:val="-16"/>
                <w:sz w:val="24"/>
                <w:szCs w:val="24"/>
              </w:rPr>
              <w:t>学校、专业</w:t>
            </w:r>
          </w:p>
        </w:tc>
        <w:tc>
          <w:tcPr>
            <w:tcW w:w="6626" w:type="dxa"/>
            <w:gridSpan w:val="7"/>
            <w:vAlign w:val="center"/>
          </w:tcPr>
          <w:p w14:paraId="64A89F20" w14:textId="77777777" w:rsidR="00FF7598" w:rsidRPr="005B2F75" w:rsidRDefault="00FF7598" w:rsidP="00BF080F">
            <w:pPr>
              <w:pStyle w:val="TableParagraph"/>
              <w:spacing w:line="520" w:lineRule="exact"/>
              <w:ind w:leftChars="155" w:left="341"/>
              <w:jc w:val="both"/>
              <w:rPr>
                <w:rFonts w:ascii="Times New Roman" w:eastAsia="仿宋" w:hAnsi="Times New Roman" w:cs="Times New Roman"/>
                <w:sz w:val="24"/>
                <w:szCs w:val="24"/>
                <w:lang w:val="en-US"/>
              </w:rPr>
            </w:pPr>
            <w:r w:rsidRPr="005B2F75">
              <w:rPr>
                <w:rFonts w:ascii="Times New Roman" w:eastAsia="仿宋" w:hAnsi="仿宋" w:cs="Times New Roman"/>
                <w:sz w:val="24"/>
                <w:szCs w:val="24"/>
                <w:lang w:val="en-US"/>
              </w:rPr>
              <w:t>2004</w:t>
            </w:r>
            <w:r w:rsidRPr="005B2F75">
              <w:rPr>
                <w:rFonts w:ascii="Times New Roman" w:eastAsia="仿宋" w:hAnsi="仿宋" w:cs="Times New Roman"/>
                <w:sz w:val="24"/>
                <w:szCs w:val="24"/>
                <w:lang w:val="en-US"/>
              </w:rPr>
              <w:t>年</w:t>
            </w:r>
            <w:r w:rsidR="00D53FDD" w:rsidRPr="005B2F75">
              <w:rPr>
                <w:rFonts w:ascii="Times New Roman" w:eastAsia="仿宋" w:hAnsi="仿宋" w:cs="Times New Roman" w:hint="eastAsia"/>
                <w:sz w:val="24"/>
                <w:szCs w:val="24"/>
                <w:lang w:val="en-US"/>
              </w:rPr>
              <w:t xml:space="preserve"> </w:t>
            </w:r>
            <w:r w:rsidRPr="005B2F75">
              <w:rPr>
                <w:rFonts w:ascii="Times New Roman" w:eastAsia="仿宋" w:hAnsi="仿宋" w:cs="Times New Roman"/>
                <w:sz w:val="24"/>
                <w:szCs w:val="24"/>
                <w:lang w:val="en-US"/>
              </w:rPr>
              <w:t xml:space="preserve"> </w:t>
            </w:r>
            <w:r w:rsidRPr="005B2F75">
              <w:rPr>
                <w:rFonts w:ascii="Times New Roman" w:eastAsia="仿宋" w:hAnsi="仿宋" w:cs="Times New Roman"/>
                <w:sz w:val="24"/>
                <w:szCs w:val="24"/>
                <w:lang w:val="en-US"/>
              </w:rPr>
              <w:t>美国佛罗里达大学</w:t>
            </w:r>
            <w:r w:rsidRPr="005B2F75">
              <w:rPr>
                <w:rFonts w:ascii="Times New Roman" w:eastAsia="仿宋" w:hAnsi="仿宋" w:cs="Times New Roman"/>
                <w:sz w:val="24"/>
                <w:szCs w:val="24"/>
                <w:lang w:val="en-US"/>
              </w:rPr>
              <w:t xml:space="preserve">  </w:t>
            </w:r>
            <w:r w:rsidRPr="005B2F75">
              <w:rPr>
                <w:rFonts w:ascii="Times New Roman" w:eastAsia="仿宋" w:hAnsi="仿宋" w:cs="Times New Roman"/>
                <w:sz w:val="24"/>
                <w:szCs w:val="24"/>
                <w:lang w:val="en-US"/>
              </w:rPr>
              <w:t>认知心理学</w:t>
            </w:r>
            <w:r w:rsidRPr="005B2F75">
              <w:rPr>
                <w:rFonts w:ascii="Times New Roman" w:eastAsia="仿宋" w:hAnsi="仿宋" w:cs="Times New Roman"/>
                <w:sz w:val="24"/>
                <w:szCs w:val="24"/>
                <w:lang w:val="en-US"/>
              </w:rPr>
              <w:t xml:space="preserve"> </w:t>
            </w:r>
            <w:r w:rsidRPr="005B2F75">
              <w:rPr>
                <w:rFonts w:ascii="Times New Roman" w:eastAsia="仿宋" w:hAnsi="仿宋" w:cs="Times New Roman" w:hint="eastAsia"/>
                <w:sz w:val="24"/>
                <w:szCs w:val="24"/>
                <w:lang w:val="en-US"/>
              </w:rPr>
              <w:t xml:space="preserve"> </w:t>
            </w:r>
            <w:r w:rsidRPr="005B2F75">
              <w:rPr>
                <w:rFonts w:ascii="Times New Roman" w:eastAsia="仿宋" w:hAnsi="仿宋" w:cs="Times New Roman"/>
                <w:sz w:val="24"/>
                <w:szCs w:val="24"/>
                <w:lang w:val="en-US"/>
              </w:rPr>
              <w:t>博士</w:t>
            </w:r>
          </w:p>
        </w:tc>
      </w:tr>
      <w:tr w:rsidR="00FF7598" w:rsidRPr="005B2F75" w14:paraId="584FC800" w14:textId="77777777" w:rsidTr="00BF080F">
        <w:trPr>
          <w:trHeight w:val="851"/>
          <w:jc w:val="center"/>
        </w:trPr>
        <w:tc>
          <w:tcPr>
            <w:tcW w:w="3864" w:type="dxa"/>
            <w:gridSpan w:val="3"/>
            <w:vAlign w:val="center"/>
          </w:tcPr>
          <w:p w14:paraId="3AF1F3AC" w14:textId="77777777" w:rsidR="00FF7598" w:rsidRPr="005B2F75" w:rsidRDefault="00FF7598" w:rsidP="00BF080F">
            <w:pPr>
              <w:pStyle w:val="TableParagraph"/>
              <w:spacing w:line="520" w:lineRule="exact"/>
              <w:jc w:val="center"/>
              <w:rPr>
                <w:rFonts w:ascii="Times New Roman" w:eastAsia="仿宋" w:hAnsi="Times New Roman" w:cs="Times New Roman"/>
                <w:b/>
                <w:sz w:val="24"/>
                <w:szCs w:val="24"/>
              </w:rPr>
            </w:pPr>
            <w:r w:rsidRPr="005B2F75">
              <w:rPr>
                <w:rFonts w:ascii="Times New Roman" w:eastAsia="仿宋" w:hAnsi="仿宋" w:cs="Times New Roman"/>
                <w:b/>
                <w:sz w:val="24"/>
                <w:szCs w:val="24"/>
              </w:rPr>
              <w:t>主要研究方向</w:t>
            </w:r>
          </w:p>
        </w:tc>
        <w:tc>
          <w:tcPr>
            <w:tcW w:w="6626" w:type="dxa"/>
            <w:gridSpan w:val="7"/>
            <w:vAlign w:val="center"/>
          </w:tcPr>
          <w:p w14:paraId="6F1DDF3B" w14:textId="77777777" w:rsidR="00FF7598" w:rsidRPr="005B2F75" w:rsidRDefault="00FF7598" w:rsidP="00BF080F">
            <w:pPr>
              <w:pStyle w:val="TableParagraph"/>
              <w:spacing w:line="520" w:lineRule="exact"/>
              <w:ind w:leftChars="155" w:left="341"/>
              <w:jc w:val="both"/>
              <w:rPr>
                <w:rFonts w:ascii="Times New Roman" w:eastAsia="仿宋" w:hAnsi="Times New Roman" w:cs="Times New Roman"/>
                <w:sz w:val="24"/>
                <w:szCs w:val="24"/>
                <w:lang w:val="en-US"/>
              </w:rPr>
            </w:pPr>
            <w:r w:rsidRPr="005B2F75">
              <w:rPr>
                <w:rFonts w:ascii="Times New Roman" w:eastAsia="仿宋" w:hAnsi="仿宋" w:cs="Times New Roman"/>
                <w:sz w:val="24"/>
                <w:szCs w:val="24"/>
                <w:lang w:val="en-US"/>
              </w:rPr>
              <w:t>决策判断中的启发式</w:t>
            </w:r>
            <w:r w:rsidRPr="005B2F75">
              <w:rPr>
                <w:rFonts w:ascii="Times New Roman" w:eastAsia="仿宋" w:hAnsi="仿宋" w:cs="Times New Roman" w:hint="eastAsia"/>
                <w:sz w:val="24"/>
                <w:szCs w:val="24"/>
                <w:lang w:val="en-US"/>
              </w:rPr>
              <w:t>；</w:t>
            </w:r>
            <w:r w:rsidRPr="005B2F75">
              <w:rPr>
                <w:rFonts w:ascii="Times New Roman" w:eastAsia="仿宋" w:hAnsi="仿宋" w:cs="Times New Roman"/>
                <w:sz w:val="24"/>
                <w:szCs w:val="24"/>
                <w:lang w:val="en-US"/>
              </w:rPr>
              <w:t>群体行为与决策</w:t>
            </w:r>
            <w:r w:rsidRPr="005B2F75">
              <w:rPr>
                <w:rFonts w:ascii="Times New Roman" w:eastAsia="仿宋" w:hAnsi="仿宋" w:cs="Times New Roman" w:hint="eastAsia"/>
                <w:sz w:val="24"/>
                <w:szCs w:val="24"/>
                <w:lang w:val="en-US"/>
              </w:rPr>
              <w:t>；</w:t>
            </w:r>
            <w:r w:rsidRPr="005B2F75">
              <w:rPr>
                <w:rFonts w:ascii="Times New Roman" w:eastAsia="仿宋" w:hAnsi="仿宋" w:cs="Times New Roman"/>
                <w:sz w:val="24"/>
                <w:szCs w:val="24"/>
                <w:lang w:val="en-US"/>
              </w:rPr>
              <w:t>组织管理决策</w:t>
            </w:r>
            <w:r w:rsidRPr="005B2F75">
              <w:rPr>
                <w:rFonts w:ascii="Times New Roman" w:eastAsia="仿宋" w:hAnsi="仿宋" w:cs="Times New Roman" w:hint="eastAsia"/>
                <w:sz w:val="24"/>
                <w:szCs w:val="24"/>
                <w:lang w:val="en-US"/>
              </w:rPr>
              <w:t>；</w:t>
            </w:r>
          </w:p>
          <w:p w14:paraId="6809BACA" w14:textId="77777777" w:rsidR="00FF7598" w:rsidRPr="005B2F75" w:rsidRDefault="00FF7598" w:rsidP="00BF080F">
            <w:pPr>
              <w:pStyle w:val="TableParagraph"/>
              <w:spacing w:line="520" w:lineRule="exact"/>
              <w:ind w:leftChars="155" w:left="341"/>
              <w:jc w:val="both"/>
              <w:rPr>
                <w:rFonts w:ascii="Times New Roman" w:eastAsia="仿宋" w:hAnsi="Times New Roman" w:cs="Times New Roman"/>
                <w:sz w:val="24"/>
                <w:szCs w:val="24"/>
              </w:rPr>
            </w:pPr>
            <w:r w:rsidRPr="005B2F75">
              <w:rPr>
                <w:rFonts w:ascii="Times New Roman" w:eastAsia="仿宋" w:hAnsi="仿宋" w:cs="Times New Roman"/>
                <w:sz w:val="24"/>
                <w:szCs w:val="24"/>
                <w:lang w:val="en-US"/>
              </w:rPr>
              <w:t>体育与商业预测</w:t>
            </w:r>
          </w:p>
        </w:tc>
      </w:tr>
      <w:tr w:rsidR="00FF7598" w:rsidRPr="005B2F75" w14:paraId="7ACA775A" w14:textId="77777777" w:rsidTr="00BF080F">
        <w:trPr>
          <w:trHeight w:val="851"/>
          <w:jc w:val="center"/>
        </w:trPr>
        <w:tc>
          <w:tcPr>
            <w:tcW w:w="3864" w:type="dxa"/>
            <w:gridSpan w:val="3"/>
            <w:vAlign w:val="center"/>
          </w:tcPr>
          <w:p w14:paraId="07B88211" w14:textId="77777777" w:rsidR="00FF7598" w:rsidRPr="005B2F75" w:rsidRDefault="00FF7598" w:rsidP="00952B6B">
            <w:pPr>
              <w:pStyle w:val="TableParagraph"/>
              <w:spacing w:beforeLines="50" w:before="120" w:line="520" w:lineRule="exact"/>
              <w:ind w:right="115"/>
              <w:jc w:val="center"/>
              <w:rPr>
                <w:rFonts w:ascii="Times New Roman" w:eastAsia="仿宋" w:hAnsi="Times New Roman" w:cs="Times New Roman"/>
                <w:b/>
                <w:sz w:val="24"/>
                <w:szCs w:val="24"/>
              </w:rPr>
            </w:pPr>
            <w:r w:rsidRPr="005B2F75">
              <w:rPr>
                <w:rFonts w:ascii="Times New Roman" w:eastAsia="仿宋" w:hAnsi="仿宋" w:cs="Times New Roman"/>
                <w:b/>
                <w:sz w:val="24"/>
                <w:szCs w:val="24"/>
              </w:rPr>
              <w:t>从事教育教学改革研究及获奖情况（含教改项目、研究论文、慕课、教材等）</w:t>
            </w:r>
          </w:p>
        </w:tc>
        <w:tc>
          <w:tcPr>
            <w:tcW w:w="6626" w:type="dxa"/>
            <w:gridSpan w:val="7"/>
            <w:vAlign w:val="center"/>
          </w:tcPr>
          <w:p w14:paraId="4C628664" w14:textId="77777777" w:rsidR="00FF7598" w:rsidRPr="005B2F75" w:rsidRDefault="0041651F" w:rsidP="002D648B">
            <w:pPr>
              <w:pStyle w:val="TableParagraph"/>
              <w:spacing w:line="520" w:lineRule="exact"/>
              <w:ind w:leftChars="155" w:left="341"/>
              <w:jc w:val="both"/>
              <w:rPr>
                <w:rFonts w:ascii="Times New Roman" w:eastAsia="仿宋" w:hAnsi="Times New Roman" w:cs="Times New Roman"/>
                <w:sz w:val="24"/>
                <w:szCs w:val="24"/>
              </w:rPr>
            </w:pPr>
            <w:r w:rsidRPr="005B2F75">
              <w:rPr>
                <w:rFonts w:ascii="Times New Roman" w:eastAsia="仿宋" w:hAnsi="仿宋" w:cs="Times New Roman" w:hint="eastAsia"/>
                <w:sz w:val="24"/>
                <w:szCs w:val="24"/>
                <w:lang w:val="en-US"/>
              </w:rPr>
              <w:t>《行为决策》课程教学实践与创新</w:t>
            </w:r>
            <w:r w:rsidR="00324E74" w:rsidRPr="005B2F75">
              <w:rPr>
                <w:rFonts w:ascii="Times New Roman" w:eastAsia="仿宋" w:hAnsi="仿宋" w:cs="Times New Roman" w:hint="eastAsia"/>
                <w:sz w:val="24"/>
                <w:szCs w:val="24"/>
                <w:lang w:val="en-US"/>
              </w:rPr>
              <w:t>获得</w:t>
            </w:r>
            <w:r w:rsidR="002D648B" w:rsidRPr="005B2F75">
              <w:rPr>
                <w:rFonts w:ascii="Times New Roman" w:eastAsia="仿宋" w:hAnsi="仿宋" w:cs="Times New Roman" w:hint="eastAsia"/>
                <w:sz w:val="24"/>
                <w:szCs w:val="24"/>
                <w:lang w:val="en-US"/>
              </w:rPr>
              <w:t>国科大</w:t>
            </w:r>
            <w:r w:rsidR="00324E74" w:rsidRPr="005B2F75">
              <w:rPr>
                <w:rFonts w:ascii="Times New Roman" w:eastAsia="仿宋" w:hAnsi="仿宋" w:cs="Times New Roman" w:hint="eastAsia"/>
                <w:sz w:val="24"/>
                <w:szCs w:val="24"/>
                <w:lang w:val="en-US"/>
              </w:rPr>
              <w:t>教育教学成果奖二等奖；</w:t>
            </w:r>
            <w:r w:rsidR="00FF7598" w:rsidRPr="005B2F75">
              <w:rPr>
                <w:rFonts w:ascii="Times New Roman" w:eastAsia="仿宋" w:hAnsi="仿宋" w:cs="Times New Roman"/>
                <w:sz w:val="24"/>
                <w:szCs w:val="24"/>
                <w:lang w:val="en-US"/>
              </w:rPr>
              <w:t>正在与新东方教育集团旗下的《精雕细课》平台合作制作《决策心理学》线上课程</w:t>
            </w:r>
          </w:p>
        </w:tc>
      </w:tr>
      <w:tr w:rsidR="00FF7598" w:rsidRPr="00BF123A" w14:paraId="73185D66" w14:textId="77777777" w:rsidTr="00BF080F">
        <w:trPr>
          <w:trHeight w:val="851"/>
          <w:jc w:val="center"/>
        </w:trPr>
        <w:tc>
          <w:tcPr>
            <w:tcW w:w="3864" w:type="dxa"/>
            <w:gridSpan w:val="3"/>
            <w:vAlign w:val="center"/>
          </w:tcPr>
          <w:p w14:paraId="4451AD68" w14:textId="77777777" w:rsidR="00FF7598" w:rsidRPr="005B2F75" w:rsidRDefault="00FF7598" w:rsidP="00952B6B">
            <w:pPr>
              <w:pStyle w:val="TableParagraph"/>
              <w:spacing w:beforeLines="50" w:before="120" w:line="520" w:lineRule="exact"/>
              <w:ind w:right="595"/>
              <w:jc w:val="both"/>
              <w:rPr>
                <w:rFonts w:ascii="Times New Roman" w:eastAsia="仿宋" w:hAnsi="Times New Roman" w:cs="Times New Roman"/>
                <w:b/>
                <w:sz w:val="24"/>
                <w:szCs w:val="24"/>
              </w:rPr>
            </w:pPr>
            <w:r w:rsidRPr="005B2F75">
              <w:rPr>
                <w:rFonts w:ascii="Times New Roman" w:eastAsia="仿宋" w:hAnsi="仿宋" w:cs="Times New Roman"/>
                <w:b/>
                <w:sz w:val="24"/>
                <w:szCs w:val="24"/>
              </w:rPr>
              <w:t>从事科学研究及获奖情况</w:t>
            </w:r>
          </w:p>
        </w:tc>
        <w:tc>
          <w:tcPr>
            <w:tcW w:w="6626" w:type="dxa"/>
            <w:gridSpan w:val="7"/>
            <w:vAlign w:val="center"/>
          </w:tcPr>
          <w:p w14:paraId="0C765669" w14:textId="77777777" w:rsidR="00FF7598" w:rsidRPr="005B2F75" w:rsidRDefault="00FF7598" w:rsidP="00BF080F">
            <w:pPr>
              <w:pStyle w:val="af"/>
              <w:widowControl/>
              <w:shd w:val="clear" w:color="auto" w:fill="FFFFFF"/>
              <w:spacing w:beforeAutospacing="0" w:afterAutospacing="0" w:line="520" w:lineRule="exact"/>
              <w:jc w:val="both"/>
              <w:rPr>
                <w:rFonts w:ascii="Times New Roman" w:eastAsia="仿宋" w:hAnsi="Times New Roman"/>
                <w:b/>
                <w:bCs/>
                <w:szCs w:val="24"/>
                <w:lang w:val="zh-CN" w:bidi="zh-CN"/>
              </w:rPr>
            </w:pPr>
            <w:r w:rsidRPr="005B2F75">
              <w:rPr>
                <w:rFonts w:ascii="Times New Roman" w:eastAsia="仿宋" w:hAnsi="仿宋"/>
                <w:b/>
                <w:bCs/>
                <w:szCs w:val="24"/>
                <w:lang w:val="zh-CN" w:bidi="zh-CN"/>
              </w:rPr>
              <w:t>科研成果：</w:t>
            </w:r>
          </w:p>
          <w:p w14:paraId="32DDB5A4" w14:textId="77777777" w:rsidR="00FF7598" w:rsidRPr="005B2F75" w:rsidRDefault="00FF7598" w:rsidP="002D648B">
            <w:pPr>
              <w:pStyle w:val="3"/>
              <w:widowControl/>
              <w:shd w:val="clear" w:color="auto" w:fill="FFFFFF"/>
              <w:spacing w:beforeAutospacing="0" w:after="300" w:afterAutospacing="0" w:line="520" w:lineRule="exact"/>
              <w:jc w:val="both"/>
              <w:rPr>
                <w:rFonts w:ascii="Times New Roman" w:eastAsia="仿宋" w:hAnsi="仿宋" w:hint="default"/>
                <w:b w:val="0"/>
                <w:bCs/>
                <w:sz w:val="24"/>
                <w:szCs w:val="24"/>
              </w:rPr>
            </w:pPr>
            <w:bookmarkStart w:id="28" w:name="_Toc37764555"/>
            <w:r w:rsidRPr="005B2F75">
              <w:rPr>
                <w:rFonts w:ascii="Times New Roman" w:eastAsia="仿宋" w:hAnsi="仿宋" w:hint="default"/>
                <w:b w:val="0"/>
                <w:bCs/>
                <w:sz w:val="24"/>
                <w:szCs w:val="24"/>
              </w:rPr>
              <w:t>在国内外重要学术刊物上发表论文共</w:t>
            </w:r>
            <w:r w:rsidRPr="005B2F75">
              <w:rPr>
                <w:rFonts w:ascii="Times New Roman" w:eastAsia="仿宋" w:hAnsi="Times New Roman" w:hint="default"/>
                <w:b w:val="0"/>
                <w:bCs/>
                <w:sz w:val="24"/>
                <w:szCs w:val="24"/>
              </w:rPr>
              <w:t>17</w:t>
            </w:r>
            <w:r w:rsidRPr="005B2F75">
              <w:rPr>
                <w:rFonts w:ascii="Times New Roman" w:eastAsia="仿宋" w:hAnsi="仿宋" w:hint="default"/>
                <w:b w:val="0"/>
                <w:bCs/>
                <w:sz w:val="24"/>
                <w:szCs w:val="24"/>
              </w:rPr>
              <w:t>篇；参与撰写专著（译著等）</w:t>
            </w:r>
            <w:r w:rsidR="002D648B" w:rsidRPr="005B2F75">
              <w:rPr>
                <w:rFonts w:ascii="Times New Roman" w:eastAsia="仿宋" w:hAnsi="Times New Roman" w:hint="default"/>
                <w:b w:val="0"/>
                <w:bCs/>
                <w:sz w:val="24"/>
                <w:szCs w:val="24"/>
              </w:rPr>
              <w:t>3</w:t>
            </w:r>
            <w:r w:rsidRPr="005B2F75">
              <w:rPr>
                <w:rFonts w:ascii="Times New Roman" w:eastAsia="仿宋" w:hAnsi="仿宋" w:hint="default"/>
                <w:b w:val="0"/>
                <w:bCs/>
                <w:sz w:val="24"/>
                <w:szCs w:val="24"/>
              </w:rPr>
              <w:t>部；目前承担科研项目共</w:t>
            </w:r>
            <w:r w:rsidR="002D648B" w:rsidRPr="005B2F75">
              <w:rPr>
                <w:rFonts w:ascii="Times New Roman" w:eastAsia="仿宋" w:hAnsi="Times New Roman" w:hint="default"/>
                <w:b w:val="0"/>
                <w:bCs/>
                <w:sz w:val="24"/>
                <w:szCs w:val="24"/>
              </w:rPr>
              <w:t>3</w:t>
            </w:r>
            <w:r w:rsidRPr="005B2F75">
              <w:rPr>
                <w:rFonts w:ascii="Times New Roman" w:eastAsia="仿宋" w:hAnsi="仿宋" w:hint="default"/>
                <w:b w:val="0"/>
                <w:bCs/>
                <w:sz w:val="24"/>
                <w:szCs w:val="24"/>
              </w:rPr>
              <w:t>项</w:t>
            </w:r>
            <w:r w:rsidR="00204A47" w:rsidRPr="005B2F75">
              <w:rPr>
                <w:rFonts w:ascii="Times New Roman" w:eastAsia="仿宋" w:hAnsi="仿宋"/>
                <w:b w:val="0"/>
                <w:bCs/>
                <w:sz w:val="24"/>
                <w:szCs w:val="24"/>
              </w:rPr>
              <w:t>，</w:t>
            </w:r>
            <w:r w:rsidRPr="005B2F75">
              <w:rPr>
                <w:rFonts w:ascii="Times New Roman" w:eastAsia="仿宋" w:hAnsi="仿宋" w:hint="default"/>
                <w:b w:val="0"/>
                <w:bCs/>
                <w:sz w:val="24"/>
                <w:szCs w:val="24"/>
              </w:rPr>
              <w:t>其中国家级项目</w:t>
            </w:r>
            <w:r w:rsidR="002D648B" w:rsidRPr="005B2F75">
              <w:rPr>
                <w:rFonts w:ascii="Times New Roman" w:eastAsia="仿宋" w:hAnsi="Times New Roman" w:hint="default"/>
                <w:b w:val="0"/>
                <w:bCs/>
                <w:sz w:val="24"/>
                <w:szCs w:val="24"/>
              </w:rPr>
              <w:t>2</w:t>
            </w:r>
            <w:r w:rsidRPr="005B2F75">
              <w:rPr>
                <w:rFonts w:ascii="Times New Roman" w:eastAsia="仿宋" w:hAnsi="仿宋" w:hint="default"/>
                <w:b w:val="0"/>
                <w:bCs/>
                <w:sz w:val="24"/>
                <w:szCs w:val="24"/>
              </w:rPr>
              <w:t>项，省部级项目</w:t>
            </w:r>
            <w:r w:rsidR="002D648B" w:rsidRPr="005B2F75">
              <w:rPr>
                <w:rFonts w:ascii="Times New Roman" w:eastAsia="仿宋" w:hAnsi="Times New Roman" w:hint="default"/>
                <w:b w:val="0"/>
                <w:bCs/>
                <w:sz w:val="24"/>
                <w:szCs w:val="24"/>
              </w:rPr>
              <w:t>1</w:t>
            </w:r>
            <w:r w:rsidRPr="005B2F75">
              <w:rPr>
                <w:rFonts w:ascii="Times New Roman" w:eastAsia="仿宋" w:hAnsi="仿宋" w:hint="default"/>
                <w:b w:val="0"/>
                <w:bCs/>
                <w:sz w:val="24"/>
                <w:szCs w:val="24"/>
              </w:rPr>
              <w:t>项。</w:t>
            </w:r>
            <w:bookmarkEnd w:id="28"/>
          </w:p>
          <w:p w14:paraId="7E8E1098" w14:textId="77777777" w:rsidR="00FF7598" w:rsidRPr="005B2F75" w:rsidRDefault="00FF7598" w:rsidP="002D648B">
            <w:pPr>
              <w:pStyle w:val="af"/>
              <w:widowControl/>
              <w:shd w:val="clear" w:color="auto" w:fill="FFFFFF"/>
              <w:spacing w:beforeAutospacing="0" w:afterAutospacing="0" w:line="520" w:lineRule="exact"/>
              <w:jc w:val="both"/>
              <w:rPr>
                <w:rFonts w:ascii="Times New Roman" w:eastAsia="仿宋" w:hAnsi="仿宋"/>
                <w:b/>
                <w:bCs/>
                <w:szCs w:val="24"/>
                <w:lang w:bidi="zh-CN"/>
              </w:rPr>
            </w:pPr>
            <w:r w:rsidRPr="005B2F75">
              <w:rPr>
                <w:rFonts w:ascii="Times New Roman" w:eastAsia="仿宋" w:hAnsi="仿宋"/>
                <w:b/>
                <w:bCs/>
                <w:szCs w:val="24"/>
                <w:lang w:val="zh-CN" w:bidi="zh-CN"/>
              </w:rPr>
              <w:t>科研获奖</w:t>
            </w:r>
            <w:r w:rsidRPr="005B2F75">
              <w:rPr>
                <w:rFonts w:ascii="Times New Roman" w:eastAsia="仿宋" w:hAnsi="仿宋"/>
                <w:b/>
                <w:bCs/>
                <w:szCs w:val="24"/>
                <w:lang w:bidi="zh-CN"/>
              </w:rPr>
              <w:t>：</w:t>
            </w:r>
          </w:p>
          <w:p w14:paraId="2B1F8404" w14:textId="77777777" w:rsidR="00FF7598" w:rsidRPr="005B2F75" w:rsidRDefault="00455026" w:rsidP="002D648B">
            <w:pPr>
              <w:pStyle w:val="3"/>
              <w:widowControl/>
              <w:shd w:val="clear" w:color="auto" w:fill="FFFFFF"/>
              <w:spacing w:beforeAutospacing="0" w:after="300" w:afterAutospacing="0" w:line="520" w:lineRule="exact"/>
              <w:jc w:val="both"/>
              <w:rPr>
                <w:rFonts w:ascii="Times New Roman" w:eastAsia="仿宋" w:hAnsi="Times New Roman" w:hint="default"/>
                <w:sz w:val="24"/>
                <w:szCs w:val="24"/>
              </w:rPr>
            </w:pPr>
            <w:bookmarkStart w:id="29" w:name="_Toc37764556"/>
            <w:r w:rsidRPr="005B2F75">
              <w:rPr>
                <w:rFonts w:ascii="Times New Roman" w:eastAsia="仿宋" w:hAnsi="仿宋"/>
                <w:b w:val="0"/>
                <w:bCs/>
                <w:sz w:val="24"/>
                <w:szCs w:val="24"/>
              </w:rPr>
              <w:t>入选中科院重要人才计划，获</w:t>
            </w:r>
            <w:r w:rsidR="00FF7598" w:rsidRPr="005B2F75">
              <w:rPr>
                <w:rFonts w:ascii="Times New Roman" w:eastAsia="仿宋" w:hAnsi="仿宋" w:hint="default"/>
                <w:b w:val="0"/>
                <w:bCs/>
                <w:sz w:val="24"/>
                <w:szCs w:val="24"/>
              </w:rPr>
              <w:t>佛罗里达大学优秀博士生研究奖（</w:t>
            </w:r>
            <w:r w:rsidR="00FF7598" w:rsidRPr="005B2F75">
              <w:rPr>
                <w:rFonts w:ascii="Times New Roman" w:eastAsia="仿宋" w:hAnsi="Times New Roman" w:hint="default"/>
                <w:b w:val="0"/>
                <w:bCs/>
                <w:sz w:val="24"/>
                <w:szCs w:val="24"/>
              </w:rPr>
              <w:t>Research Excellence</w:t>
            </w:r>
            <w:r w:rsidR="00FF7598" w:rsidRPr="005B2F75">
              <w:rPr>
                <w:rFonts w:ascii="Times New Roman" w:eastAsia="仿宋" w:hAnsi="仿宋" w:hint="default"/>
                <w:b w:val="0"/>
                <w:bCs/>
                <w:sz w:val="24"/>
                <w:szCs w:val="24"/>
              </w:rPr>
              <w:t>）</w:t>
            </w:r>
            <w:bookmarkEnd w:id="29"/>
            <w:r w:rsidR="00553279" w:rsidRPr="005B2F75">
              <w:rPr>
                <w:rFonts w:ascii="Times New Roman" w:eastAsia="仿宋" w:hAnsi="仿宋"/>
                <w:b w:val="0"/>
                <w:bCs/>
                <w:sz w:val="24"/>
                <w:szCs w:val="24"/>
              </w:rPr>
              <w:t>。</w:t>
            </w:r>
          </w:p>
        </w:tc>
      </w:tr>
      <w:tr w:rsidR="00FF7598" w:rsidRPr="005B2F75" w14:paraId="48A6CA32" w14:textId="77777777" w:rsidTr="00BF080F">
        <w:trPr>
          <w:trHeight w:val="851"/>
          <w:jc w:val="center"/>
        </w:trPr>
        <w:tc>
          <w:tcPr>
            <w:tcW w:w="3864" w:type="dxa"/>
            <w:gridSpan w:val="3"/>
            <w:vAlign w:val="center"/>
          </w:tcPr>
          <w:p w14:paraId="08C40AFE" w14:textId="77777777" w:rsidR="00FF7598" w:rsidRPr="005B2F75" w:rsidRDefault="00FF7598" w:rsidP="00952B6B">
            <w:pPr>
              <w:pStyle w:val="TableParagraph"/>
              <w:spacing w:beforeLines="50" w:before="120" w:line="520" w:lineRule="exact"/>
              <w:ind w:right="357"/>
              <w:jc w:val="center"/>
              <w:rPr>
                <w:rFonts w:ascii="Times New Roman" w:eastAsia="仿宋" w:hAnsi="Times New Roman" w:cs="Times New Roman"/>
                <w:b/>
                <w:sz w:val="24"/>
                <w:szCs w:val="24"/>
              </w:rPr>
            </w:pPr>
            <w:r w:rsidRPr="005B2F75">
              <w:rPr>
                <w:rFonts w:ascii="Times New Roman" w:eastAsia="仿宋" w:hAnsi="仿宋" w:cs="Times New Roman"/>
                <w:b/>
                <w:sz w:val="24"/>
                <w:szCs w:val="24"/>
              </w:rPr>
              <w:t>近三年获得教学研究经费（万元）</w:t>
            </w:r>
          </w:p>
        </w:tc>
        <w:tc>
          <w:tcPr>
            <w:tcW w:w="2306" w:type="dxa"/>
            <w:gridSpan w:val="2"/>
            <w:vAlign w:val="center"/>
          </w:tcPr>
          <w:p w14:paraId="63E66C57" w14:textId="77777777" w:rsidR="00FF7598" w:rsidRPr="005B2F75" w:rsidRDefault="00FF7598" w:rsidP="00BF080F">
            <w:pPr>
              <w:pStyle w:val="TableParagraph"/>
              <w:spacing w:line="520" w:lineRule="exact"/>
              <w:jc w:val="center"/>
              <w:rPr>
                <w:rFonts w:ascii="Times New Roman" w:eastAsia="仿宋" w:hAnsi="Times New Roman" w:cs="Times New Roman"/>
                <w:sz w:val="24"/>
                <w:szCs w:val="24"/>
              </w:rPr>
            </w:pPr>
            <w:r w:rsidRPr="005B2F75">
              <w:rPr>
                <w:rFonts w:ascii="Times New Roman" w:eastAsia="仿宋" w:hAnsi="Times New Roman" w:cs="Times New Roman"/>
                <w:sz w:val="24"/>
                <w:szCs w:val="24"/>
              </w:rPr>
              <w:t>0</w:t>
            </w:r>
          </w:p>
        </w:tc>
        <w:tc>
          <w:tcPr>
            <w:tcW w:w="2304" w:type="dxa"/>
            <w:gridSpan w:val="3"/>
            <w:vAlign w:val="center"/>
          </w:tcPr>
          <w:p w14:paraId="19D73D0B" w14:textId="77777777" w:rsidR="00FF7598" w:rsidRPr="005B2F75" w:rsidRDefault="00FF7598" w:rsidP="00952B6B">
            <w:pPr>
              <w:pStyle w:val="TableParagraph"/>
              <w:spacing w:beforeLines="50" w:before="120" w:line="520" w:lineRule="exact"/>
              <w:ind w:right="176"/>
              <w:jc w:val="center"/>
              <w:rPr>
                <w:rFonts w:ascii="Times New Roman" w:eastAsia="仿宋" w:hAnsi="Times New Roman" w:cs="Times New Roman"/>
                <w:sz w:val="24"/>
                <w:szCs w:val="24"/>
              </w:rPr>
            </w:pPr>
            <w:r w:rsidRPr="005B2F75">
              <w:rPr>
                <w:rFonts w:ascii="Times New Roman" w:eastAsia="仿宋" w:hAnsi="仿宋" w:cs="Times New Roman"/>
                <w:sz w:val="24"/>
                <w:szCs w:val="24"/>
              </w:rPr>
              <w:t>近三年获得科学研究经费（万元）</w:t>
            </w:r>
          </w:p>
        </w:tc>
        <w:tc>
          <w:tcPr>
            <w:tcW w:w="2016" w:type="dxa"/>
            <w:gridSpan w:val="2"/>
            <w:vAlign w:val="center"/>
          </w:tcPr>
          <w:p w14:paraId="714D9700" w14:textId="77777777" w:rsidR="00FF7598" w:rsidRPr="005B2F75" w:rsidRDefault="00FF7598" w:rsidP="00BF080F">
            <w:pPr>
              <w:pStyle w:val="TableParagraph"/>
              <w:spacing w:line="520" w:lineRule="exact"/>
              <w:jc w:val="center"/>
              <w:rPr>
                <w:rFonts w:ascii="Times New Roman" w:eastAsia="仿宋" w:hAnsi="Times New Roman" w:cs="Times New Roman"/>
                <w:sz w:val="24"/>
                <w:szCs w:val="24"/>
                <w:lang w:val="en-US"/>
              </w:rPr>
            </w:pPr>
            <w:r w:rsidRPr="005B2F75">
              <w:rPr>
                <w:rFonts w:ascii="Times New Roman" w:eastAsia="仿宋" w:hAnsi="Times New Roman" w:cs="Times New Roman"/>
                <w:sz w:val="24"/>
                <w:szCs w:val="24"/>
              </w:rPr>
              <w:t>7</w:t>
            </w:r>
            <w:r w:rsidRPr="005B2F75">
              <w:rPr>
                <w:rFonts w:ascii="Times New Roman" w:eastAsia="仿宋" w:hAnsi="Times New Roman" w:cs="Times New Roman"/>
                <w:sz w:val="24"/>
                <w:szCs w:val="24"/>
                <w:lang w:val="en-US"/>
              </w:rPr>
              <w:t>55</w:t>
            </w:r>
          </w:p>
        </w:tc>
      </w:tr>
      <w:tr w:rsidR="00FF7598" w:rsidRPr="005B2F75" w14:paraId="2779C063" w14:textId="77777777" w:rsidTr="00BF080F">
        <w:trPr>
          <w:trHeight w:val="851"/>
          <w:jc w:val="center"/>
        </w:trPr>
        <w:tc>
          <w:tcPr>
            <w:tcW w:w="3864" w:type="dxa"/>
            <w:gridSpan w:val="3"/>
            <w:vAlign w:val="center"/>
          </w:tcPr>
          <w:p w14:paraId="41A7A8EB" w14:textId="77777777" w:rsidR="00FF7598" w:rsidRPr="005B2F75" w:rsidRDefault="00FF7598" w:rsidP="00952B6B">
            <w:pPr>
              <w:pStyle w:val="TableParagraph"/>
              <w:spacing w:beforeLines="50" w:before="120" w:line="520" w:lineRule="exact"/>
              <w:ind w:right="232"/>
              <w:jc w:val="center"/>
              <w:rPr>
                <w:rFonts w:ascii="Times New Roman" w:eastAsia="仿宋" w:hAnsi="Times New Roman" w:cs="Times New Roman"/>
                <w:b/>
                <w:sz w:val="24"/>
                <w:szCs w:val="24"/>
              </w:rPr>
            </w:pPr>
            <w:r w:rsidRPr="005B2F75">
              <w:rPr>
                <w:rFonts w:ascii="Times New Roman" w:eastAsia="仿宋" w:hAnsi="仿宋" w:cs="Times New Roman"/>
                <w:b/>
                <w:sz w:val="24"/>
                <w:szCs w:val="24"/>
              </w:rPr>
              <w:t>近三年给本科生授课课程及学时数</w:t>
            </w:r>
          </w:p>
        </w:tc>
        <w:tc>
          <w:tcPr>
            <w:tcW w:w="2306" w:type="dxa"/>
            <w:gridSpan w:val="2"/>
            <w:vAlign w:val="center"/>
          </w:tcPr>
          <w:p w14:paraId="58082785" w14:textId="77777777" w:rsidR="00FF7598" w:rsidRPr="005B2F75" w:rsidRDefault="00FF7598" w:rsidP="00BF080F">
            <w:pPr>
              <w:pStyle w:val="TableParagraph"/>
              <w:spacing w:line="520" w:lineRule="exact"/>
              <w:jc w:val="center"/>
              <w:rPr>
                <w:rFonts w:ascii="Times New Roman" w:eastAsia="仿宋" w:hAnsi="Times New Roman" w:cs="Times New Roman"/>
                <w:sz w:val="24"/>
                <w:szCs w:val="24"/>
                <w:lang w:val="en-US"/>
              </w:rPr>
            </w:pPr>
            <w:r w:rsidRPr="005B2F75">
              <w:rPr>
                <w:rFonts w:ascii="Times New Roman" w:eastAsia="仿宋" w:hAnsi="Times New Roman" w:cs="Times New Roman"/>
                <w:sz w:val="24"/>
                <w:szCs w:val="24"/>
                <w:lang w:val="en-US"/>
              </w:rPr>
              <w:t>0</w:t>
            </w:r>
          </w:p>
        </w:tc>
        <w:tc>
          <w:tcPr>
            <w:tcW w:w="2304" w:type="dxa"/>
            <w:gridSpan w:val="3"/>
            <w:vAlign w:val="center"/>
          </w:tcPr>
          <w:p w14:paraId="4BE10596" w14:textId="77777777" w:rsidR="00FF7598" w:rsidRPr="005B2F75" w:rsidRDefault="00FF7598" w:rsidP="00952B6B">
            <w:pPr>
              <w:pStyle w:val="TableParagraph"/>
              <w:spacing w:beforeLines="50" w:before="120" w:line="520" w:lineRule="exact"/>
              <w:ind w:right="176"/>
              <w:jc w:val="center"/>
              <w:rPr>
                <w:rFonts w:ascii="Times New Roman" w:eastAsia="仿宋" w:hAnsi="Times New Roman" w:cs="Times New Roman"/>
                <w:sz w:val="24"/>
                <w:szCs w:val="24"/>
              </w:rPr>
            </w:pPr>
            <w:r w:rsidRPr="005B2F75">
              <w:rPr>
                <w:rFonts w:ascii="Times New Roman" w:eastAsia="仿宋" w:hAnsi="仿宋" w:cs="Times New Roman"/>
                <w:sz w:val="24"/>
                <w:szCs w:val="24"/>
              </w:rPr>
              <w:t>近三年指导本科毕业设计（人次）</w:t>
            </w:r>
          </w:p>
        </w:tc>
        <w:tc>
          <w:tcPr>
            <w:tcW w:w="2016" w:type="dxa"/>
            <w:gridSpan w:val="2"/>
            <w:vAlign w:val="center"/>
          </w:tcPr>
          <w:p w14:paraId="12A03764" w14:textId="77777777" w:rsidR="00FF7598" w:rsidRPr="005B2F75" w:rsidRDefault="00FF7598" w:rsidP="00BF080F">
            <w:pPr>
              <w:pStyle w:val="TableParagraph"/>
              <w:spacing w:line="520" w:lineRule="exact"/>
              <w:jc w:val="center"/>
              <w:rPr>
                <w:rFonts w:ascii="Times New Roman" w:eastAsia="仿宋" w:hAnsi="Times New Roman" w:cs="Times New Roman"/>
                <w:sz w:val="24"/>
                <w:szCs w:val="24"/>
                <w:lang w:val="en-US"/>
              </w:rPr>
            </w:pPr>
            <w:r w:rsidRPr="005B2F75">
              <w:rPr>
                <w:rFonts w:ascii="Times New Roman" w:eastAsia="仿宋" w:hAnsi="Times New Roman" w:cs="Times New Roman"/>
                <w:sz w:val="24"/>
                <w:szCs w:val="24"/>
                <w:lang w:val="en-US"/>
              </w:rPr>
              <w:t>0</w:t>
            </w:r>
          </w:p>
        </w:tc>
      </w:tr>
    </w:tbl>
    <w:p w14:paraId="04D64D44" w14:textId="77777777" w:rsidR="0076110E" w:rsidRPr="005B2F75" w:rsidRDefault="0076110E">
      <w:pPr>
        <w:spacing w:line="394" w:lineRule="exact"/>
        <w:rPr>
          <w:rFonts w:ascii="Times New Roman" w:eastAsiaTheme="minorEastAsia" w:hAnsi="Times New Roman" w:cs="Times New Roman"/>
          <w:sz w:val="24"/>
        </w:rPr>
      </w:pPr>
    </w:p>
    <w:p w14:paraId="2C5EDF21" w14:textId="77777777" w:rsidR="0076110E" w:rsidRPr="005B2F75" w:rsidRDefault="00204232" w:rsidP="00952B6B">
      <w:pPr>
        <w:pStyle w:val="a5"/>
        <w:spacing w:afterLines="50" w:after="120"/>
        <w:jc w:val="center"/>
        <w:rPr>
          <w:rFonts w:ascii="Times New Roman" w:eastAsiaTheme="minorEastAsia" w:hAnsi="Times New Roman" w:cs="Times New Roman"/>
        </w:rPr>
      </w:pPr>
      <w:r w:rsidRPr="005B2F75">
        <w:rPr>
          <w:rFonts w:ascii="Times New Roman" w:eastAsiaTheme="minorEastAsia" w:hAnsi="Times New Roman" w:cs="Times New Roman"/>
        </w:rPr>
        <w:br w:type="page"/>
      </w:r>
    </w:p>
    <w:p w14:paraId="4EA2BC05" w14:textId="77777777" w:rsidR="0076110E" w:rsidRPr="005B2F75" w:rsidRDefault="00204232" w:rsidP="00952B6B">
      <w:pPr>
        <w:pStyle w:val="a5"/>
        <w:spacing w:beforeLines="50" w:before="120" w:afterLines="50" w:after="120" w:line="520" w:lineRule="exact"/>
        <w:jc w:val="center"/>
        <w:outlineLvl w:val="0"/>
        <w:rPr>
          <w:rFonts w:ascii="黑体" w:eastAsia="黑体" w:hAnsi="黑体" w:cs="Times New Roman"/>
          <w:b/>
        </w:rPr>
      </w:pPr>
      <w:bookmarkStart w:id="30" w:name="_Toc37764557"/>
      <w:bookmarkStart w:id="31" w:name="_Toc40049926"/>
      <w:r w:rsidRPr="005B2F75">
        <w:rPr>
          <w:rFonts w:ascii="黑体" w:eastAsia="黑体" w:hAnsi="黑体" w:cs="Times New Roman"/>
          <w:b/>
        </w:rPr>
        <w:lastRenderedPageBreak/>
        <w:t>专业主要带头人简介（四）</w:t>
      </w:r>
      <w:bookmarkEnd w:id="30"/>
      <w:bookmarkEnd w:id="31"/>
    </w:p>
    <w:p w14:paraId="5413ED26" w14:textId="77777777" w:rsidR="0076110E" w:rsidRPr="005B2F75" w:rsidRDefault="0076110E">
      <w:pPr>
        <w:spacing w:line="394" w:lineRule="exact"/>
        <w:rPr>
          <w:rFonts w:ascii="Times New Roman" w:eastAsiaTheme="minorEastAsia" w:hAnsi="Times New Roman" w:cs="Times New Roman"/>
          <w:sz w:val="24"/>
        </w:rPr>
      </w:pPr>
    </w:p>
    <w:tbl>
      <w:tblPr>
        <w:tblStyle w:val="TableNormal1"/>
        <w:tblW w:w="10490"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0"/>
        <w:gridCol w:w="1060"/>
        <w:gridCol w:w="1424"/>
        <w:gridCol w:w="1017"/>
        <w:gridCol w:w="1289"/>
        <w:gridCol w:w="381"/>
        <w:gridCol w:w="1439"/>
        <w:gridCol w:w="484"/>
        <w:gridCol w:w="686"/>
        <w:gridCol w:w="1330"/>
      </w:tblGrid>
      <w:tr w:rsidR="0076110E" w:rsidRPr="005B2F75" w14:paraId="18E5EE9F" w14:textId="77777777" w:rsidTr="00836994">
        <w:trPr>
          <w:trHeight w:val="851"/>
          <w:jc w:val="center"/>
        </w:trPr>
        <w:tc>
          <w:tcPr>
            <w:tcW w:w="1380" w:type="dxa"/>
            <w:vAlign w:val="center"/>
          </w:tcPr>
          <w:p w14:paraId="1B7DA2C6" w14:textId="77777777" w:rsidR="0076110E" w:rsidRPr="005B2F75" w:rsidRDefault="00204232" w:rsidP="00836994">
            <w:pPr>
              <w:pStyle w:val="TableParagraph"/>
              <w:spacing w:line="520" w:lineRule="exact"/>
              <w:jc w:val="center"/>
              <w:rPr>
                <w:rFonts w:ascii="Times New Roman" w:eastAsia="仿宋" w:hAnsi="Times New Roman" w:cs="Times New Roman"/>
                <w:b/>
                <w:sz w:val="24"/>
              </w:rPr>
            </w:pPr>
            <w:r w:rsidRPr="005B2F75">
              <w:rPr>
                <w:rFonts w:ascii="Times New Roman" w:eastAsia="仿宋" w:hAnsi="仿宋" w:cs="Times New Roman"/>
                <w:b/>
                <w:sz w:val="24"/>
              </w:rPr>
              <w:t>姓名</w:t>
            </w:r>
          </w:p>
        </w:tc>
        <w:tc>
          <w:tcPr>
            <w:tcW w:w="1060" w:type="dxa"/>
            <w:vAlign w:val="center"/>
          </w:tcPr>
          <w:p w14:paraId="3DDA42D9" w14:textId="77777777" w:rsidR="0076110E" w:rsidRPr="005B2F75" w:rsidRDefault="00204232" w:rsidP="00836994">
            <w:pPr>
              <w:pStyle w:val="TableParagraph"/>
              <w:spacing w:line="520" w:lineRule="exact"/>
              <w:jc w:val="center"/>
              <w:rPr>
                <w:rFonts w:ascii="Times New Roman" w:eastAsia="仿宋" w:hAnsi="Times New Roman" w:cs="Times New Roman"/>
                <w:sz w:val="24"/>
              </w:rPr>
            </w:pPr>
            <w:r w:rsidRPr="005B2F75">
              <w:rPr>
                <w:rFonts w:ascii="Times New Roman" w:eastAsia="仿宋" w:hAnsi="仿宋" w:cs="Times New Roman"/>
                <w:sz w:val="24"/>
              </w:rPr>
              <w:t>周雯</w:t>
            </w:r>
          </w:p>
        </w:tc>
        <w:tc>
          <w:tcPr>
            <w:tcW w:w="1424" w:type="dxa"/>
            <w:vAlign w:val="center"/>
          </w:tcPr>
          <w:p w14:paraId="79434C28" w14:textId="77777777" w:rsidR="0076110E" w:rsidRPr="005B2F75" w:rsidRDefault="00204232" w:rsidP="00836994">
            <w:pPr>
              <w:pStyle w:val="TableParagraph"/>
              <w:spacing w:line="520" w:lineRule="exact"/>
              <w:jc w:val="center"/>
              <w:rPr>
                <w:rFonts w:ascii="Times New Roman" w:eastAsia="仿宋" w:hAnsi="Times New Roman" w:cs="Times New Roman"/>
                <w:b/>
                <w:sz w:val="24"/>
              </w:rPr>
            </w:pPr>
            <w:r w:rsidRPr="005B2F75">
              <w:rPr>
                <w:rFonts w:ascii="Times New Roman" w:eastAsia="仿宋" w:hAnsi="仿宋" w:cs="Times New Roman"/>
                <w:b/>
                <w:sz w:val="24"/>
              </w:rPr>
              <w:t>性别</w:t>
            </w:r>
          </w:p>
        </w:tc>
        <w:tc>
          <w:tcPr>
            <w:tcW w:w="1017" w:type="dxa"/>
            <w:vAlign w:val="center"/>
          </w:tcPr>
          <w:p w14:paraId="25CD85C1" w14:textId="77777777" w:rsidR="0076110E" w:rsidRPr="005B2F75" w:rsidRDefault="00204232" w:rsidP="00836994">
            <w:pPr>
              <w:pStyle w:val="TableParagraph"/>
              <w:spacing w:line="520" w:lineRule="exact"/>
              <w:jc w:val="center"/>
              <w:rPr>
                <w:rFonts w:ascii="Times New Roman" w:eastAsia="仿宋" w:hAnsi="Times New Roman" w:cs="Times New Roman"/>
                <w:sz w:val="24"/>
              </w:rPr>
            </w:pPr>
            <w:r w:rsidRPr="005B2F75">
              <w:rPr>
                <w:rFonts w:ascii="Times New Roman" w:eastAsia="仿宋" w:hAnsi="仿宋" w:cs="Times New Roman"/>
                <w:sz w:val="24"/>
              </w:rPr>
              <w:t>女</w:t>
            </w:r>
          </w:p>
        </w:tc>
        <w:tc>
          <w:tcPr>
            <w:tcW w:w="1670" w:type="dxa"/>
            <w:gridSpan w:val="2"/>
            <w:vAlign w:val="center"/>
          </w:tcPr>
          <w:p w14:paraId="58911441" w14:textId="77777777" w:rsidR="0076110E" w:rsidRPr="005B2F75" w:rsidRDefault="00204232" w:rsidP="00836994">
            <w:pPr>
              <w:pStyle w:val="TableParagraph"/>
              <w:spacing w:line="520" w:lineRule="exact"/>
              <w:jc w:val="center"/>
              <w:rPr>
                <w:rFonts w:ascii="Times New Roman" w:eastAsia="仿宋" w:hAnsi="Times New Roman" w:cs="Times New Roman"/>
                <w:b/>
                <w:sz w:val="24"/>
              </w:rPr>
            </w:pPr>
            <w:r w:rsidRPr="005B2F75">
              <w:rPr>
                <w:rFonts w:ascii="Times New Roman" w:eastAsia="仿宋" w:hAnsi="仿宋" w:cs="Times New Roman"/>
                <w:b/>
                <w:sz w:val="24"/>
              </w:rPr>
              <w:t>专业技术职务</w:t>
            </w:r>
          </w:p>
        </w:tc>
        <w:tc>
          <w:tcPr>
            <w:tcW w:w="1439" w:type="dxa"/>
            <w:vAlign w:val="center"/>
          </w:tcPr>
          <w:p w14:paraId="50C2E4F8" w14:textId="77777777" w:rsidR="0076110E" w:rsidRPr="005B2F75" w:rsidRDefault="00204232" w:rsidP="00836994">
            <w:pPr>
              <w:pStyle w:val="TableParagraph"/>
              <w:spacing w:line="520" w:lineRule="exact"/>
              <w:jc w:val="center"/>
              <w:rPr>
                <w:rFonts w:ascii="Times New Roman" w:eastAsia="仿宋" w:hAnsi="Times New Roman" w:cs="Times New Roman"/>
                <w:sz w:val="24"/>
                <w:lang w:val="en-US"/>
              </w:rPr>
            </w:pPr>
            <w:r w:rsidRPr="005B2F75">
              <w:rPr>
                <w:rFonts w:ascii="Times New Roman" w:eastAsia="仿宋" w:hAnsi="仿宋" w:cs="Times New Roman"/>
                <w:sz w:val="24"/>
                <w:lang w:val="en-US"/>
              </w:rPr>
              <w:t>研究员</w:t>
            </w:r>
          </w:p>
        </w:tc>
        <w:tc>
          <w:tcPr>
            <w:tcW w:w="1170" w:type="dxa"/>
            <w:gridSpan w:val="2"/>
            <w:vAlign w:val="center"/>
          </w:tcPr>
          <w:p w14:paraId="5FD6D263" w14:textId="77777777" w:rsidR="0076110E" w:rsidRPr="005B2F75" w:rsidRDefault="00204232" w:rsidP="00836994">
            <w:pPr>
              <w:pStyle w:val="TableParagraph"/>
              <w:spacing w:line="520" w:lineRule="exact"/>
              <w:jc w:val="center"/>
              <w:rPr>
                <w:rFonts w:ascii="Times New Roman" w:eastAsia="仿宋" w:hAnsi="Times New Roman" w:cs="Times New Roman"/>
                <w:b/>
                <w:sz w:val="24"/>
              </w:rPr>
            </w:pPr>
            <w:r w:rsidRPr="005B2F75">
              <w:rPr>
                <w:rFonts w:ascii="Times New Roman" w:eastAsia="仿宋" w:hAnsi="仿宋" w:cs="Times New Roman"/>
                <w:b/>
                <w:sz w:val="24"/>
              </w:rPr>
              <w:t>行政职务</w:t>
            </w:r>
          </w:p>
        </w:tc>
        <w:tc>
          <w:tcPr>
            <w:tcW w:w="1330" w:type="dxa"/>
            <w:vAlign w:val="center"/>
          </w:tcPr>
          <w:p w14:paraId="4F520711" w14:textId="77777777" w:rsidR="0076110E" w:rsidRPr="005B2F75" w:rsidRDefault="00D53FDD" w:rsidP="00836994">
            <w:pPr>
              <w:pStyle w:val="TableParagraph"/>
              <w:spacing w:line="520" w:lineRule="exact"/>
              <w:jc w:val="center"/>
              <w:rPr>
                <w:rFonts w:ascii="Times New Roman" w:eastAsia="仿宋" w:hAnsi="Times New Roman" w:cs="Times New Roman"/>
                <w:sz w:val="24"/>
              </w:rPr>
            </w:pPr>
            <w:r w:rsidRPr="005B2F75">
              <w:rPr>
                <w:rFonts w:ascii="Times New Roman" w:eastAsia="仿宋" w:hAnsi="Times New Roman" w:cs="Times New Roman" w:hint="eastAsia"/>
                <w:sz w:val="24"/>
              </w:rPr>
              <w:t>无</w:t>
            </w:r>
          </w:p>
        </w:tc>
      </w:tr>
      <w:tr w:rsidR="0076110E" w:rsidRPr="005B2F75" w14:paraId="0F2AA8B4" w14:textId="77777777" w:rsidTr="00836994">
        <w:trPr>
          <w:trHeight w:val="851"/>
          <w:jc w:val="center"/>
        </w:trPr>
        <w:tc>
          <w:tcPr>
            <w:tcW w:w="1380" w:type="dxa"/>
            <w:vAlign w:val="center"/>
          </w:tcPr>
          <w:p w14:paraId="47FFFC43" w14:textId="77777777" w:rsidR="0076110E" w:rsidRPr="005B2F75" w:rsidRDefault="00204232" w:rsidP="00836994">
            <w:pPr>
              <w:pStyle w:val="TableParagraph"/>
              <w:spacing w:line="520" w:lineRule="exact"/>
              <w:jc w:val="center"/>
              <w:rPr>
                <w:rFonts w:ascii="Times New Roman" w:eastAsia="仿宋" w:hAnsi="Times New Roman" w:cs="Times New Roman"/>
                <w:b/>
                <w:sz w:val="24"/>
              </w:rPr>
            </w:pPr>
            <w:r w:rsidRPr="005B2F75">
              <w:rPr>
                <w:rFonts w:ascii="Times New Roman" w:eastAsia="仿宋" w:hAnsi="仿宋" w:cs="Times New Roman"/>
                <w:b/>
                <w:sz w:val="24"/>
              </w:rPr>
              <w:t>拟承担课程</w:t>
            </w:r>
          </w:p>
        </w:tc>
        <w:tc>
          <w:tcPr>
            <w:tcW w:w="3501" w:type="dxa"/>
            <w:gridSpan w:val="3"/>
            <w:vAlign w:val="center"/>
          </w:tcPr>
          <w:p w14:paraId="427D8083" w14:textId="77777777" w:rsidR="0076110E" w:rsidRPr="005B2F75" w:rsidRDefault="00204232" w:rsidP="00836994">
            <w:pPr>
              <w:pStyle w:val="TableParagraph"/>
              <w:spacing w:line="520" w:lineRule="exact"/>
              <w:jc w:val="center"/>
              <w:rPr>
                <w:rFonts w:ascii="Times New Roman" w:eastAsia="仿宋" w:hAnsi="Times New Roman" w:cs="Times New Roman"/>
                <w:sz w:val="24"/>
              </w:rPr>
            </w:pPr>
            <w:r w:rsidRPr="005B2F75">
              <w:rPr>
                <w:rFonts w:ascii="Times New Roman" w:eastAsia="仿宋" w:hAnsi="仿宋" w:cs="Times New Roman"/>
                <w:sz w:val="24"/>
              </w:rPr>
              <w:t>心理学导论</w:t>
            </w:r>
          </w:p>
        </w:tc>
        <w:tc>
          <w:tcPr>
            <w:tcW w:w="1670" w:type="dxa"/>
            <w:gridSpan w:val="2"/>
            <w:vAlign w:val="center"/>
          </w:tcPr>
          <w:p w14:paraId="63B80A30" w14:textId="77777777" w:rsidR="0076110E" w:rsidRPr="005B2F75" w:rsidRDefault="00204232" w:rsidP="00836994">
            <w:pPr>
              <w:pStyle w:val="TableParagraph"/>
              <w:spacing w:line="520" w:lineRule="exact"/>
              <w:jc w:val="center"/>
              <w:rPr>
                <w:rFonts w:ascii="Times New Roman" w:eastAsia="仿宋" w:hAnsi="Times New Roman" w:cs="Times New Roman"/>
                <w:b/>
                <w:sz w:val="24"/>
              </w:rPr>
            </w:pPr>
            <w:r w:rsidRPr="005B2F75">
              <w:rPr>
                <w:rFonts w:ascii="Times New Roman" w:eastAsia="仿宋" w:hAnsi="仿宋" w:cs="Times New Roman"/>
                <w:b/>
                <w:sz w:val="24"/>
              </w:rPr>
              <w:t>现所在单位</w:t>
            </w:r>
          </w:p>
        </w:tc>
        <w:tc>
          <w:tcPr>
            <w:tcW w:w="3939" w:type="dxa"/>
            <w:gridSpan w:val="4"/>
            <w:vAlign w:val="center"/>
          </w:tcPr>
          <w:p w14:paraId="266BC328" w14:textId="77777777" w:rsidR="0076110E" w:rsidRPr="005B2F75" w:rsidRDefault="004426DF" w:rsidP="00836994">
            <w:pPr>
              <w:pStyle w:val="TableParagraph"/>
              <w:spacing w:line="520" w:lineRule="exact"/>
              <w:jc w:val="center"/>
              <w:rPr>
                <w:rFonts w:ascii="Times New Roman" w:eastAsia="仿宋" w:hAnsi="Times New Roman" w:cs="Times New Roman"/>
                <w:sz w:val="24"/>
              </w:rPr>
            </w:pPr>
            <w:r w:rsidRPr="005B2F75">
              <w:rPr>
                <w:rFonts w:ascii="Times New Roman" w:eastAsia="仿宋" w:hAnsi="仿宋" w:cs="Times New Roman"/>
                <w:sz w:val="24"/>
              </w:rPr>
              <w:t>中国科学院大学心理学系</w:t>
            </w:r>
            <w:r w:rsidRPr="005B2F75">
              <w:rPr>
                <w:rFonts w:ascii="Times New Roman" w:eastAsia="仿宋" w:hAnsi="仿宋" w:cs="Times New Roman" w:hint="eastAsia"/>
                <w:sz w:val="24"/>
              </w:rPr>
              <w:t>，</w:t>
            </w:r>
            <w:r w:rsidR="00204232" w:rsidRPr="005B2F75">
              <w:rPr>
                <w:rFonts w:ascii="Times New Roman" w:eastAsia="仿宋" w:hAnsi="仿宋" w:cs="Times New Roman"/>
                <w:sz w:val="24"/>
              </w:rPr>
              <w:t>中国科学院心理研究所</w:t>
            </w:r>
          </w:p>
        </w:tc>
      </w:tr>
      <w:tr w:rsidR="0076110E" w:rsidRPr="005B2F75" w14:paraId="54C9FE69" w14:textId="77777777" w:rsidTr="00836994">
        <w:trPr>
          <w:trHeight w:val="851"/>
          <w:jc w:val="center"/>
        </w:trPr>
        <w:tc>
          <w:tcPr>
            <w:tcW w:w="3864" w:type="dxa"/>
            <w:gridSpan w:val="3"/>
            <w:vAlign w:val="center"/>
          </w:tcPr>
          <w:p w14:paraId="7296CCB1" w14:textId="77777777" w:rsidR="0076110E" w:rsidRPr="005B2F75" w:rsidRDefault="00204232" w:rsidP="00952B6B">
            <w:pPr>
              <w:pStyle w:val="TableParagraph"/>
              <w:spacing w:beforeLines="50" w:before="120" w:line="520" w:lineRule="exact"/>
              <w:ind w:right="306"/>
              <w:jc w:val="center"/>
              <w:rPr>
                <w:rFonts w:ascii="Times New Roman" w:eastAsia="仿宋" w:hAnsi="Times New Roman" w:cs="Times New Roman"/>
                <w:b/>
                <w:sz w:val="24"/>
              </w:rPr>
            </w:pPr>
            <w:r w:rsidRPr="005B2F75">
              <w:rPr>
                <w:rFonts w:ascii="Times New Roman" w:eastAsia="仿宋" w:hAnsi="仿宋" w:cs="Times New Roman"/>
                <w:b/>
                <w:spacing w:val="-19"/>
                <w:sz w:val="24"/>
              </w:rPr>
              <w:t>最后学历毕业时间、</w:t>
            </w:r>
            <w:r w:rsidRPr="005B2F75">
              <w:rPr>
                <w:rFonts w:ascii="Times New Roman" w:eastAsia="仿宋" w:hAnsi="仿宋" w:cs="Times New Roman"/>
                <w:b/>
                <w:spacing w:val="-16"/>
                <w:sz w:val="24"/>
              </w:rPr>
              <w:t>学校、专业</w:t>
            </w:r>
          </w:p>
        </w:tc>
        <w:tc>
          <w:tcPr>
            <w:tcW w:w="6626" w:type="dxa"/>
            <w:gridSpan w:val="7"/>
            <w:vAlign w:val="center"/>
          </w:tcPr>
          <w:p w14:paraId="1E379132" w14:textId="77777777" w:rsidR="0076110E" w:rsidRPr="005B2F75" w:rsidRDefault="00204232" w:rsidP="00D53FDD">
            <w:pPr>
              <w:pStyle w:val="TableParagraph"/>
              <w:spacing w:line="520" w:lineRule="exact"/>
              <w:jc w:val="center"/>
              <w:rPr>
                <w:rFonts w:ascii="Times New Roman" w:eastAsia="仿宋" w:hAnsi="Times New Roman" w:cs="Times New Roman"/>
                <w:sz w:val="24"/>
              </w:rPr>
            </w:pPr>
            <w:r w:rsidRPr="005B2F75">
              <w:rPr>
                <w:rFonts w:ascii="Times New Roman" w:eastAsia="仿宋" w:hAnsi="Times New Roman" w:cs="Times New Roman"/>
                <w:sz w:val="24"/>
                <w:lang w:val="en-US"/>
              </w:rPr>
              <w:t>2009</w:t>
            </w:r>
            <w:r w:rsidR="00D53FDD" w:rsidRPr="005B2F75">
              <w:rPr>
                <w:rFonts w:ascii="Times New Roman" w:eastAsia="仿宋" w:hAnsi="Times New Roman" w:cs="Times New Roman" w:hint="eastAsia"/>
                <w:sz w:val="24"/>
                <w:lang w:val="en-US"/>
              </w:rPr>
              <w:t>年</w:t>
            </w:r>
            <w:r w:rsidRPr="005B2F75">
              <w:rPr>
                <w:rFonts w:ascii="Times New Roman" w:eastAsia="仿宋" w:hAnsi="Times New Roman" w:cs="Times New Roman"/>
                <w:sz w:val="24"/>
                <w:lang w:val="en-US"/>
              </w:rPr>
              <w:t xml:space="preserve"> </w:t>
            </w:r>
            <w:r w:rsidR="00836994" w:rsidRPr="005B2F75">
              <w:rPr>
                <w:rFonts w:ascii="Times New Roman" w:eastAsia="仿宋" w:hAnsi="Times New Roman" w:cs="Times New Roman" w:hint="eastAsia"/>
                <w:sz w:val="24"/>
                <w:lang w:val="en-US"/>
              </w:rPr>
              <w:t xml:space="preserve"> </w:t>
            </w:r>
            <w:r w:rsidRPr="005B2F75">
              <w:rPr>
                <w:rFonts w:ascii="Times New Roman" w:eastAsia="仿宋" w:hAnsi="仿宋" w:cs="Times New Roman"/>
                <w:sz w:val="24"/>
                <w:lang w:val="en-US"/>
              </w:rPr>
              <w:t>美国赖斯大学</w:t>
            </w:r>
            <w:r w:rsidR="00D53FDD" w:rsidRPr="005B2F75">
              <w:rPr>
                <w:rFonts w:ascii="Times New Roman" w:eastAsia="仿宋" w:hAnsi="仿宋" w:cs="Times New Roman" w:hint="eastAsia"/>
                <w:sz w:val="24"/>
                <w:lang w:val="en-US"/>
              </w:rPr>
              <w:t xml:space="preserve">  </w:t>
            </w:r>
            <w:r w:rsidR="00D53FDD" w:rsidRPr="005B2F75">
              <w:rPr>
                <w:rFonts w:ascii="Times New Roman" w:eastAsia="仿宋" w:hAnsi="仿宋" w:cs="Times New Roman" w:hint="eastAsia"/>
                <w:sz w:val="24"/>
                <w:lang w:val="en-US"/>
              </w:rPr>
              <w:t>认知</w:t>
            </w:r>
            <w:r w:rsidRPr="005B2F75">
              <w:rPr>
                <w:rFonts w:ascii="Times New Roman" w:eastAsia="仿宋" w:hAnsi="仿宋" w:cs="Times New Roman"/>
                <w:sz w:val="24"/>
                <w:lang w:val="en-US"/>
              </w:rPr>
              <w:t>心理学</w:t>
            </w:r>
            <w:r w:rsidR="00680415" w:rsidRPr="005B2F75">
              <w:rPr>
                <w:rFonts w:ascii="Times New Roman" w:eastAsia="仿宋" w:hAnsi="仿宋" w:cs="Times New Roman" w:hint="eastAsia"/>
                <w:sz w:val="24"/>
                <w:lang w:val="en-US"/>
              </w:rPr>
              <w:t xml:space="preserve">  </w:t>
            </w:r>
            <w:r w:rsidR="00680415" w:rsidRPr="005B2F75">
              <w:rPr>
                <w:rFonts w:ascii="Times New Roman" w:eastAsia="仿宋" w:hAnsi="仿宋" w:cs="Times New Roman" w:hint="eastAsia"/>
                <w:sz w:val="24"/>
                <w:lang w:val="en-US"/>
              </w:rPr>
              <w:t>博士</w:t>
            </w:r>
          </w:p>
        </w:tc>
      </w:tr>
      <w:tr w:rsidR="0076110E" w:rsidRPr="005B2F75" w14:paraId="5B9F8AC6" w14:textId="77777777" w:rsidTr="00836994">
        <w:trPr>
          <w:trHeight w:val="851"/>
          <w:jc w:val="center"/>
        </w:trPr>
        <w:tc>
          <w:tcPr>
            <w:tcW w:w="3864" w:type="dxa"/>
            <w:gridSpan w:val="3"/>
            <w:vAlign w:val="center"/>
          </w:tcPr>
          <w:p w14:paraId="6431D46A" w14:textId="77777777" w:rsidR="0076110E" w:rsidRPr="005B2F75" w:rsidRDefault="00204232" w:rsidP="00836994">
            <w:pPr>
              <w:pStyle w:val="TableParagraph"/>
              <w:spacing w:line="520" w:lineRule="exact"/>
              <w:jc w:val="center"/>
              <w:rPr>
                <w:rFonts w:ascii="Times New Roman" w:eastAsia="仿宋" w:hAnsi="Times New Roman" w:cs="Times New Roman"/>
                <w:b/>
                <w:sz w:val="24"/>
              </w:rPr>
            </w:pPr>
            <w:r w:rsidRPr="005B2F75">
              <w:rPr>
                <w:rFonts w:ascii="Times New Roman" w:eastAsia="仿宋" w:hAnsi="仿宋" w:cs="Times New Roman"/>
                <w:b/>
                <w:sz w:val="24"/>
              </w:rPr>
              <w:t>主要研究方向</w:t>
            </w:r>
          </w:p>
        </w:tc>
        <w:tc>
          <w:tcPr>
            <w:tcW w:w="6626" w:type="dxa"/>
            <w:gridSpan w:val="7"/>
            <w:vAlign w:val="center"/>
          </w:tcPr>
          <w:p w14:paraId="66AED147" w14:textId="77777777" w:rsidR="0076110E" w:rsidRPr="005B2F75" w:rsidRDefault="00204232" w:rsidP="00D53FDD">
            <w:pPr>
              <w:pStyle w:val="TableParagraph"/>
              <w:spacing w:line="520" w:lineRule="exact"/>
              <w:jc w:val="center"/>
              <w:rPr>
                <w:rFonts w:ascii="Times New Roman" w:eastAsia="仿宋" w:hAnsi="Times New Roman" w:cs="Times New Roman"/>
                <w:sz w:val="24"/>
              </w:rPr>
            </w:pPr>
            <w:r w:rsidRPr="005B2F75">
              <w:rPr>
                <w:rFonts w:ascii="Times New Roman" w:eastAsia="仿宋" w:hAnsi="仿宋" w:cs="Times New Roman"/>
                <w:sz w:val="24"/>
                <w:lang w:val="en-US"/>
              </w:rPr>
              <w:t>人类嗅知觉</w:t>
            </w:r>
            <w:r w:rsidR="00D53FDD" w:rsidRPr="005B2F75">
              <w:rPr>
                <w:rFonts w:ascii="Times New Roman" w:eastAsia="仿宋" w:hAnsi="仿宋" w:cs="Times New Roman" w:hint="eastAsia"/>
                <w:sz w:val="24"/>
                <w:lang w:val="en-US"/>
              </w:rPr>
              <w:t>；</w:t>
            </w:r>
            <w:r w:rsidRPr="005B2F75">
              <w:rPr>
                <w:rFonts w:ascii="Times New Roman" w:eastAsia="仿宋" w:hAnsi="仿宋" w:cs="Times New Roman"/>
                <w:sz w:val="24"/>
                <w:lang w:val="en-US"/>
              </w:rPr>
              <w:t>跨通道信息整合</w:t>
            </w:r>
          </w:p>
        </w:tc>
      </w:tr>
      <w:tr w:rsidR="0076110E" w:rsidRPr="005B2F75" w14:paraId="2E0147C1" w14:textId="77777777" w:rsidTr="00836994">
        <w:trPr>
          <w:trHeight w:val="851"/>
          <w:jc w:val="center"/>
        </w:trPr>
        <w:tc>
          <w:tcPr>
            <w:tcW w:w="3864" w:type="dxa"/>
            <w:gridSpan w:val="3"/>
            <w:vAlign w:val="center"/>
          </w:tcPr>
          <w:p w14:paraId="129BC30C" w14:textId="77777777" w:rsidR="0076110E" w:rsidRPr="005B2F75" w:rsidRDefault="00204232" w:rsidP="00952B6B">
            <w:pPr>
              <w:pStyle w:val="TableParagraph"/>
              <w:spacing w:beforeLines="50" w:before="120" w:line="520" w:lineRule="exact"/>
              <w:ind w:right="115"/>
              <w:jc w:val="center"/>
              <w:rPr>
                <w:rFonts w:ascii="Times New Roman" w:eastAsia="仿宋" w:hAnsi="Times New Roman" w:cs="Times New Roman"/>
                <w:b/>
                <w:sz w:val="24"/>
              </w:rPr>
            </w:pPr>
            <w:r w:rsidRPr="005B2F75">
              <w:rPr>
                <w:rFonts w:ascii="Times New Roman" w:eastAsia="仿宋" w:hAnsi="仿宋" w:cs="Times New Roman"/>
                <w:b/>
                <w:sz w:val="24"/>
              </w:rPr>
              <w:t>从事教育教学改革研究及获奖情况（含教改项目、研究论文、慕课、教材等）</w:t>
            </w:r>
          </w:p>
        </w:tc>
        <w:tc>
          <w:tcPr>
            <w:tcW w:w="6626" w:type="dxa"/>
            <w:gridSpan w:val="7"/>
            <w:vAlign w:val="center"/>
          </w:tcPr>
          <w:p w14:paraId="7C965329" w14:textId="77777777" w:rsidR="0076110E" w:rsidRPr="005B2F75" w:rsidRDefault="001F6A92" w:rsidP="006D5CAC">
            <w:pPr>
              <w:pStyle w:val="TableParagraph"/>
              <w:spacing w:line="520" w:lineRule="exact"/>
              <w:jc w:val="both"/>
              <w:rPr>
                <w:rFonts w:ascii="Times New Roman" w:eastAsia="仿宋" w:hAnsi="Times New Roman" w:cs="Times New Roman"/>
                <w:sz w:val="24"/>
              </w:rPr>
            </w:pPr>
            <w:r w:rsidRPr="005B2F75">
              <w:rPr>
                <w:rFonts w:ascii="Times New Roman" w:eastAsia="仿宋" w:hAnsi="Times New Roman" w:cs="Times New Roman" w:hint="eastAsia"/>
                <w:sz w:val="24"/>
              </w:rPr>
              <w:t>主讲的《心理学导论》</w:t>
            </w:r>
            <w:r w:rsidR="006D5CAC" w:rsidRPr="005B2F75">
              <w:rPr>
                <w:rFonts w:ascii="Times New Roman" w:eastAsia="仿宋" w:hAnsi="Times New Roman" w:cs="Times New Roman" w:hint="eastAsia"/>
                <w:sz w:val="24"/>
              </w:rPr>
              <w:t>本科</w:t>
            </w:r>
            <w:r w:rsidRPr="005B2F75">
              <w:rPr>
                <w:rFonts w:ascii="Times New Roman" w:eastAsia="仿宋" w:hAnsi="Times New Roman" w:cs="Times New Roman" w:hint="eastAsia"/>
                <w:sz w:val="24"/>
              </w:rPr>
              <w:t>生课程获评“中国科学院大学生命科学学院精品课程</w:t>
            </w:r>
            <w:r w:rsidRPr="005B2F75">
              <w:rPr>
                <w:rFonts w:ascii="Times New Roman" w:eastAsia="仿宋" w:hAnsi="Times New Roman" w:cs="Times New Roman"/>
                <w:sz w:val="24"/>
              </w:rPr>
              <w:t>”</w:t>
            </w:r>
          </w:p>
        </w:tc>
      </w:tr>
      <w:tr w:rsidR="0076110E" w:rsidRPr="005B2F75" w14:paraId="50E87D11" w14:textId="77777777" w:rsidTr="00836994">
        <w:trPr>
          <w:trHeight w:val="851"/>
          <w:jc w:val="center"/>
        </w:trPr>
        <w:tc>
          <w:tcPr>
            <w:tcW w:w="3864" w:type="dxa"/>
            <w:gridSpan w:val="3"/>
            <w:vAlign w:val="center"/>
          </w:tcPr>
          <w:p w14:paraId="022A7455" w14:textId="77777777" w:rsidR="0076110E" w:rsidRPr="005B2F75" w:rsidRDefault="00204232" w:rsidP="00952B6B">
            <w:pPr>
              <w:pStyle w:val="TableParagraph"/>
              <w:spacing w:beforeLines="50" w:before="120" w:line="520" w:lineRule="exact"/>
              <w:ind w:right="595"/>
              <w:jc w:val="center"/>
              <w:rPr>
                <w:rFonts w:ascii="Times New Roman" w:eastAsia="仿宋" w:hAnsi="Times New Roman" w:cs="Times New Roman"/>
                <w:b/>
                <w:sz w:val="24"/>
              </w:rPr>
            </w:pPr>
            <w:r w:rsidRPr="005B2F75">
              <w:rPr>
                <w:rFonts w:ascii="Times New Roman" w:eastAsia="仿宋" w:hAnsi="仿宋" w:cs="Times New Roman"/>
                <w:b/>
                <w:sz w:val="24"/>
              </w:rPr>
              <w:t>从事科学研究及获奖情况</w:t>
            </w:r>
          </w:p>
        </w:tc>
        <w:tc>
          <w:tcPr>
            <w:tcW w:w="6626" w:type="dxa"/>
            <w:gridSpan w:val="7"/>
            <w:vAlign w:val="center"/>
          </w:tcPr>
          <w:p w14:paraId="31BDA3B7" w14:textId="77777777" w:rsidR="0076110E" w:rsidRPr="005B2F75" w:rsidRDefault="00204232" w:rsidP="00451D9E">
            <w:pPr>
              <w:pStyle w:val="af"/>
              <w:widowControl/>
              <w:shd w:val="clear" w:color="auto" w:fill="FFFFFF"/>
              <w:spacing w:beforeAutospacing="0" w:afterAutospacing="0" w:line="520" w:lineRule="exact"/>
              <w:jc w:val="both"/>
              <w:rPr>
                <w:rFonts w:ascii="Times New Roman" w:eastAsia="仿宋" w:hAnsi="Times New Roman"/>
                <w:b/>
                <w:bCs/>
                <w:lang w:val="zh-CN" w:bidi="zh-CN"/>
              </w:rPr>
            </w:pPr>
            <w:r w:rsidRPr="005B2F75">
              <w:rPr>
                <w:rFonts w:ascii="Times New Roman" w:eastAsia="仿宋" w:hAnsi="仿宋"/>
                <w:b/>
                <w:bCs/>
                <w:lang w:val="zh-CN" w:bidi="zh-CN"/>
              </w:rPr>
              <w:t>科研成果：</w:t>
            </w:r>
          </w:p>
          <w:p w14:paraId="533E7E38" w14:textId="77777777" w:rsidR="0076110E" w:rsidRPr="005B2F75" w:rsidRDefault="00204232" w:rsidP="00451D9E">
            <w:pPr>
              <w:pStyle w:val="3"/>
              <w:widowControl/>
              <w:shd w:val="clear" w:color="auto" w:fill="FFFFFF"/>
              <w:spacing w:beforeAutospacing="0" w:after="300" w:afterAutospacing="0" w:line="520" w:lineRule="exact"/>
              <w:jc w:val="both"/>
              <w:rPr>
                <w:rFonts w:ascii="Times New Roman" w:eastAsia="仿宋" w:hAnsi="Times New Roman" w:hint="default"/>
                <w:bCs/>
                <w:sz w:val="24"/>
                <w:szCs w:val="22"/>
                <w:lang w:val="zh-CN" w:bidi="zh-CN"/>
              </w:rPr>
            </w:pPr>
            <w:bookmarkStart w:id="32" w:name="_Toc37764558"/>
            <w:r w:rsidRPr="005B2F75">
              <w:rPr>
                <w:rFonts w:ascii="Times New Roman" w:eastAsia="仿宋" w:hAnsi="仿宋" w:hint="default"/>
                <w:b w:val="0"/>
                <w:bCs/>
                <w:sz w:val="24"/>
              </w:rPr>
              <w:t>研究成果发表在</w:t>
            </w:r>
            <w:r w:rsidRPr="005B2F75">
              <w:rPr>
                <w:rFonts w:ascii="Times New Roman" w:eastAsia="仿宋" w:hAnsi="Times New Roman" w:hint="default"/>
                <w:b w:val="0"/>
                <w:bCs/>
                <w:sz w:val="24"/>
              </w:rPr>
              <w:t>Current Biology, eLife, Cerebral C</w:t>
            </w:r>
            <w:r w:rsidR="002A7062" w:rsidRPr="005B2F75">
              <w:rPr>
                <w:rFonts w:ascii="Times New Roman" w:eastAsia="仿宋" w:hAnsi="Times New Roman" w:hint="default"/>
                <w:b w:val="0"/>
                <w:bCs/>
                <w:sz w:val="24"/>
              </w:rPr>
              <w:t>ortex, Journal of Neuroscience,</w:t>
            </w:r>
            <w:r w:rsidR="002A7062" w:rsidRPr="005B2F75">
              <w:rPr>
                <w:rFonts w:ascii="Times New Roman" w:eastAsia="仿宋" w:hAnsi="Times New Roman"/>
                <w:b w:val="0"/>
                <w:bCs/>
                <w:sz w:val="24"/>
              </w:rPr>
              <w:t xml:space="preserve"> </w:t>
            </w:r>
            <w:r w:rsidRPr="005B2F75">
              <w:rPr>
                <w:rFonts w:ascii="Times New Roman" w:eastAsia="仿宋" w:hAnsi="Times New Roman" w:hint="default"/>
                <w:b w:val="0"/>
                <w:bCs/>
                <w:sz w:val="24"/>
              </w:rPr>
              <w:t>Psychological Science</w:t>
            </w:r>
            <w:r w:rsidRPr="005B2F75">
              <w:rPr>
                <w:rFonts w:ascii="Times New Roman" w:eastAsia="仿宋" w:hAnsi="仿宋" w:hint="default"/>
                <w:b w:val="0"/>
                <w:bCs/>
                <w:sz w:val="24"/>
              </w:rPr>
              <w:t>等期刊上，得到了国际媒体的广泛关注；目前承担教学科研项目共</w:t>
            </w:r>
            <w:r w:rsidRPr="005B2F75">
              <w:rPr>
                <w:rFonts w:ascii="Times New Roman" w:eastAsia="仿宋" w:hAnsi="Times New Roman" w:hint="default"/>
                <w:b w:val="0"/>
                <w:bCs/>
                <w:sz w:val="24"/>
              </w:rPr>
              <w:t>3</w:t>
            </w:r>
            <w:r w:rsidRPr="005B2F75">
              <w:rPr>
                <w:rFonts w:ascii="Times New Roman" w:eastAsia="仿宋" w:hAnsi="仿宋" w:hint="default"/>
                <w:b w:val="0"/>
                <w:bCs/>
                <w:sz w:val="24"/>
              </w:rPr>
              <w:t>项</w:t>
            </w:r>
            <w:r w:rsidR="001F60AA" w:rsidRPr="005B2F75">
              <w:rPr>
                <w:rFonts w:ascii="Times New Roman" w:eastAsia="仿宋" w:hAnsi="仿宋"/>
                <w:b w:val="0"/>
                <w:bCs/>
                <w:sz w:val="24"/>
              </w:rPr>
              <w:t>，</w:t>
            </w:r>
            <w:r w:rsidRPr="005B2F75">
              <w:rPr>
                <w:rFonts w:ascii="Times New Roman" w:eastAsia="仿宋" w:hAnsi="仿宋" w:hint="default"/>
                <w:b w:val="0"/>
                <w:bCs/>
                <w:sz w:val="24"/>
              </w:rPr>
              <w:t>其中国家级项目</w:t>
            </w:r>
            <w:r w:rsidRPr="005B2F75">
              <w:rPr>
                <w:rFonts w:ascii="Times New Roman" w:eastAsia="仿宋" w:hAnsi="Times New Roman" w:hint="default"/>
                <w:b w:val="0"/>
                <w:bCs/>
                <w:sz w:val="24"/>
              </w:rPr>
              <w:t xml:space="preserve"> 1</w:t>
            </w:r>
            <w:r w:rsidRPr="005B2F75">
              <w:rPr>
                <w:rFonts w:ascii="Times New Roman" w:eastAsia="仿宋" w:hAnsi="仿宋" w:hint="default"/>
                <w:b w:val="0"/>
                <w:bCs/>
                <w:sz w:val="24"/>
              </w:rPr>
              <w:t>项，省部级项目</w:t>
            </w:r>
            <w:r w:rsidRPr="005B2F75">
              <w:rPr>
                <w:rFonts w:ascii="Times New Roman" w:eastAsia="仿宋" w:hAnsi="Times New Roman" w:hint="default"/>
                <w:b w:val="0"/>
                <w:bCs/>
                <w:sz w:val="24"/>
              </w:rPr>
              <w:t>2</w:t>
            </w:r>
            <w:r w:rsidRPr="005B2F75">
              <w:rPr>
                <w:rFonts w:ascii="Times New Roman" w:eastAsia="仿宋" w:hAnsi="仿宋" w:hint="default"/>
                <w:b w:val="0"/>
                <w:bCs/>
                <w:sz w:val="24"/>
              </w:rPr>
              <w:t>项。</w:t>
            </w:r>
            <w:bookmarkEnd w:id="32"/>
          </w:p>
          <w:p w14:paraId="1F7D19EA" w14:textId="77777777" w:rsidR="0076110E" w:rsidRPr="005B2F75" w:rsidRDefault="00204232" w:rsidP="00451D9E">
            <w:pPr>
              <w:pStyle w:val="af"/>
              <w:widowControl/>
              <w:shd w:val="clear" w:color="auto" w:fill="FFFFFF"/>
              <w:spacing w:beforeAutospacing="0" w:afterAutospacing="0" w:line="520" w:lineRule="exact"/>
              <w:jc w:val="both"/>
              <w:rPr>
                <w:rFonts w:ascii="Times New Roman" w:eastAsia="仿宋" w:hAnsi="仿宋"/>
                <w:b/>
                <w:bCs/>
                <w:lang w:val="zh-CN" w:bidi="zh-CN"/>
              </w:rPr>
            </w:pPr>
            <w:r w:rsidRPr="005B2F75">
              <w:rPr>
                <w:rFonts w:ascii="Times New Roman" w:eastAsia="仿宋" w:hAnsi="仿宋"/>
                <w:b/>
                <w:bCs/>
                <w:lang w:val="zh-CN" w:bidi="zh-CN"/>
              </w:rPr>
              <w:t>科研获奖：</w:t>
            </w:r>
          </w:p>
          <w:p w14:paraId="1D57EB3E" w14:textId="77777777" w:rsidR="0076110E" w:rsidRPr="005B2F75" w:rsidRDefault="006827CE" w:rsidP="00501F81">
            <w:pPr>
              <w:pStyle w:val="af"/>
              <w:widowControl/>
              <w:shd w:val="clear" w:color="auto" w:fill="FFFFFF"/>
              <w:spacing w:beforeAutospacing="0" w:afterAutospacing="0" w:line="520" w:lineRule="exact"/>
              <w:jc w:val="both"/>
              <w:rPr>
                <w:rFonts w:ascii="Times New Roman" w:eastAsia="仿宋" w:hAnsi="Times New Roman"/>
                <w:lang w:val="zh-CN" w:bidi="zh-CN"/>
              </w:rPr>
            </w:pPr>
            <w:r w:rsidRPr="005B2F75">
              <w:rPr>
                <w:rFonts w:ascii="Times New Roman" w:eastAsia="仿宋" w:hAnsi="仿宋"/>
                <w:lang w:val="zh-CN" w:bidi="zh-CN"/>
              </w:rPr>
              <w:t>先后入选多个国家级和各类重要人才计划</w:t>
            </w:r>
            <w:r w:rsidR="00204232" w:rsidRPr="005B2F75">
              <w:rPr>
                <w:rFonts w:ascii="Times New Roman" w:eastAsia="仿宋" w:hAnsi="仿宋"/>
                <w:lang w:val="zh-CN" w:bidi="zh-CN"/>
              </w:rPr>
              <w:t>，获国家自然科学基金优秀青年科学基金项目资助。</w:t>
            </w:r>
          </w:p>
        </w:tc>
      </w:tr>
      <w:tr w:rsidR="0076110E" w:rsidRPr="005B2F75" w14:paraId="2D306242" w14:textId="77777777" w:rsidTr="00836994">
        <w:trPr>
          <w:trHeight w:val="851"/>
          <w:jc w:val="center"/>
        </w:trPr>
        <w:tc>
          <w:tcPr>
            <w:tcW w:w="3864" w:type="dxa"/>
            <w:gridSpan w:val="3"/>
            <w:vAlign w:val="center"/>
          </w:tcPr>
          <w:p w14:paraId="0212E353" w14:textId="77777777" w:rsidR="0076110E" w:rsidRPr="005B2F75" w:rsidRDefault="00204232" w:rsidP="00952B6B">
            <w:pPr>
              <w:pStyle w:val="TableParagraph"/>
              <w:spacing w:beforeLines="50" w:before="120" w:line="520" w:lineRule="exact"/>
              <w:ind w:right="357"/>
              <w:jc w:val="center"/>
              <w:rPr>
                <w:rFonts w:ascii="Times New Roman" w:eastAsia="仿宋" w:hAnsi="Times New Roman" w:cs="Times New Roman"/>
                <w:b/>
                <w:sz w:val="24"/>
              </w:rPr>
            </w:pPr>
            <w:r w:rsidRPr="005B2F75">
              <w:rPr>
                <w:rFonts w:ascii="Times New Roman" w:eastAsia="仿宋" w:hAnsi="仿宋" w:cs="Times New Roman"/>
                <w:b/>
                <w:sz w:val="24"/>
              </w:rPr>
              <w:t>近三年获得教学研究经费（万元）</w:t>
            </w:r>
          </w:p>
        </w:tc>
        <w:tc>
          <w:tcPr>
            <w:tcW w:w="2306" w:type="dxa"/>
            <w:gridSpan w:val="2"/>
            <w:vAlign w:val="center"/>
          </w:tcPr>
          <w:p w14:paraId="29A79B14" w14:textId="77777777" w:rsidR="0076110E" w:rsidRPr="005B2F75" w:rsidRDefault="00204232" w:rsidP="00836994">
            <w:pPr>
              <w:pStyle w:val="TableParagraph"/>
              <w:spacing w:line="520" w:lineRule="exact"/>
              <w:jc w:val="center"/>
              <w:rPr>
                <w:rFonts w:ascii="Times New Roman" w:eastAsia="仿宋" w:hAnsi="Times New Roman" w:cs="Times New Roman"/>
                <w:sz w:val="24"/>
                <w:lang w:val="en-US"/>
              </w:rPr>
            </w:pPr>
            <w:r w:rsidRPr="005B2F75">
              <w:rPr>
                <w:rFonts w:ascii="Times New Roman" w:eastAsia="仿宋" w:hAnsi="Times New Roman" w:cs="Times New Roman"/>
                <w:sz w:val="24"/>
                <w:lang w:val="en-US"/>
              </w:rPr>
              <w:t>0</w:t>
            </w:r>
          </w:p>
        </w:tc>
        <w:tc>
          <w:tcPr>
            <w:tcW w:w="2304" w:type="dxa"/>
            <w:gridSpan w:val="3"/>
            <w:vAlign w:val="center"/>
          </w:tcPr>
          <w:p w14:paraId="1DF52364" w14:textId="77777777" w:rsidR="0076110E" w:rsidRPr="005B2F75" w:rsidRDefault="00204232" w:rsidP="00952B6B">
            <w:pPr>
              <w:pStyle w:val="TableParagraph"/>
              <w:spacing w:beforeLines="50" w:before="120" w:line="520" w:lineRule="exact"/>
              <w:ind w:right="176"/>
              <w:jc w:val="center"/>
              <w:rPr>
                <w:rFonts w:ascii="Times New Roman" w:eastAsia="仿宋" w:hAnsi="Times New Roman" w:cs="Times New Roman"/>
                <w:sz w:val="24"/>
              </w:rPr>
            </w:pPr>
            <w:r w:rsidRPr="005B2F75">
              <w:rPr>
                <w:rFonts w:ascii="Times New Roman" w:eastAsia="仿宋" w:hAnsi="仿宋" w:cs="Times New Roman"/>
                <w:sz w:val="24"/>
              </w:rPr>
              <w:t>近三年获得科学研究经费（万元）</w:t>
            </w:r>
          </w:p>
        </w:tc>
        <w:tc>
          <w:tcPr>
            <w:tcW w:w="2016" w:type="dxa"/>
            <w:gridSpan w:val="2"/>
            <w:vAlign w:val="center"/>
          </w:tcPr>
          <w:p w14:paraId="605B64A1" w14:textId="77777777" w:rsidR="0076110E" w:rsidRPr="005B2F75" w:rsidRDefault="00204232" w:rsidP="00836994">
            <w:pPr>
              <w:pStyle w:val="TableParagraph"/>
              <w:spacing w:line="520" w:lineRule="exact"/>
              <w:jc w:val="center"/>
              <w:rPr>
                <w:rFonts w:ascii="Times New Roman" w:eastAsia="仿宋" w:hAnsi="Times New Roman" w:cs="Times New Roman"/>
                <w:sz w:val="24"/>
                <w:lang w:val="en-US"/>
              </w:rPr>
            </w:pPr>
            <w:r w:rsidRPr="005B2F75">
              <w:rPr>
                <w:rFonts w:ascii="Times New Roman" w:eastAsia="仿宋" w:hAnsi="Times New Roman" w:cs="Times New Roman"/>
                <w:sz w:val="24"/>
                <w:lang w:val="en-US"/>
              </w:rPr>
              <w:t>600</w:t>
            </w:r>
          </w:p>
        </w:tc>
      </w:tr>
      <w:tr w:rsidR="0076110E" w:rsidRPr="005B2F75" w14:paraId="5A629788" w14:textId="77777777" w:rsidTr="00836994">
        <w:trPr>
          <w:trHeight w:val="851"/>
          <w:jc w:val="center"/>
        </w:trPr>
        <w:tc>
          <w:tcPr>
            <w:tcW w:w="3864" w:type="dxa"/>
            <w:gridSpan w:val="3"/>
            <w:vAlign w:val="center"/>
          </w:tcPr>
          <w:p w14:paraId="34365BCA" w14:textId="77777777" w:rsidR="0076110E" w:rsidRPr="005B2F75" w:rsidRDefault="00204232" w:rsidP="00952B6B">
            <w:pPr>
              <w:pStyle w:val="TableParagraph"/>
              <w:spacing w:beforeLines="50" w:before="120" w:line="520" w:lineRule="exact"/>
              <w:ind w:right="232"/>
              <w:jc w:val="center"/>
              <w:rPr>
                <w:rFonts w:ascii="Times New Roman" w:eastAsia="仿宋" w:hAnsi="Times New Roman" w:cs="Times New Roman"/>
                <w:b/>
                <w:sz w:val="24"/>
              </w:rPr>
            </w:pPr>
            <w:r w:rsidRPr="005B2F75">
              <w:rPr>
                <w:rFonts w:ascii="Times New Roman" w:eastAsia="仿宋" w:hAnsi="仿宋" w:cs="Times New Roman"/>
                <w:b/>
                <w:sz w:val="24"/>
              </w:rPr>
              <w:t>近三年给本科生授课课程及学时数</w:t>
            </w:r>
          </w:p>
        </w:tc>
        <w:tc>
          <w:tcPr>
            <w:tcW w:w="2306" w:type="dxa"/>
            <w:gridSpan w:val="2"/>
            <w:vAlign w:val="center"/>
          </w:tcPr>
          <w:p w14:paraId="246C17BF" w14:textId="77777777" w:rsidR="0076110E" w:rsidRPr="005B2F75" w:rsidRDefault="00204232" w:rsidP="00836994">
            <w:pPr>
              <w:pStyle w:val="TableParagraph"/>
              <w:spacing w:line="520" w:lineRule="exact"/>
              <w:jc w:val="center"/>
              <w:rPr>
                <w:rFonts w:ascii="Times New Roman" w:eastAsia="仿宋" w:hAnsi="Times New Roman" w:cs="Times New Roman"/>
                <w:sz w:val="24"/>
              </w:rPr>
            </w:pPr>
            <w:r w:rsidRPr="005B2F75">
              <w:rPr>
                <w:rFonts w:ascii="Times New Roman" w:eastAsia="仿宋" w:hAnsi="仿宋" w:cs="Times New Roman"/>
                <w:sz w:val="24"/>
              </w:rPr>
              <w:t>心理学导论</w:t>
            </w:r>
          </w:p>
          <w:p w14:paraId="61D7B92D" w14:textId="77777777" w:rsidR="0076110E" w:rsidRPr="005B2F75" w:rsidRDefault="00204232" w:rsidP="00836994">
            <w:pPr>
              <w:pStyle w:val="TableParagraph"/>
              <w:spacing w:line="520" w:lineRule="exact"/>
              <w:jc w:val="center"/>
              <w:rPr>
                <w:rFonts w:ascii="Times New Roman" w:eastAsia="仿宋" w:hAnsi="Times New Roman" w:cs="Times New Roman"/>
                <w:sz w:val="24"/>
                <w:lang w:val="en-US"/>
              </w:rPr>
            </w:pPr>
            <w:r w:rsidRPr="005B2F75">
              <w:rPr>
                <w:rFonts w:ascii="Times New Roman" w:eastAsia="仿宋" w:hAnsi="仿宋" w:cs="Times New Roman"/>
                <w:sz w:val="24"/>
              </w:rPr>
              <w:t>近三年共</w:t>
            </w:r>
            <w:r w:rsidRPr="005B2F75">
              <w:rPr>
                <w:rFonts w:ascii="Times New Roman" w:eastAsia="仿宋" w:hAnsi="Times New Roman" w:cs="Times New Roman"/>
                <w:sz w:val="24"/>
              </w:rPr>
              <w:t>116</w:t>
            </w:r>
            <w:r w:rsidRPr="005B2F75">
              <w:rPr>
                <w:rFonts w:ascii="Times New Roman" w:eastAsia="仿宋" w:hAnsi="仿宋" w:cs="Times New Roman"/>
                <w:sz w:val="24"/>
              </w:rPr>
              <w:t>学时</w:t>
            </w:r>
          </w:p>
        </w:tc>
        <w:tc>
          <w:tcPr>
            <w:tcW w:w="2304" w:type="dxa"/>
            <w:gridSpan w:val="3"/>
            <w:vAlign w:val="center"/>
          </w:tcPr>
          <w:p w14:paraId="2BE7D56E" w14:textId="77777777" w:rsidR="0076110E" w:rsidRPr="005B2F75" w:rsidRDefault="00204232" w:rsidP="00952B6B">
            <w:pPr>
              <w:pStyle w:val="TableParagraph"/>
              <w:spacing w:beforeLines="50" w:before="120" w:line="520" w:lineRule="exact"/>
              <w:ind w:right="176"/>
              <w:jc w:val="center"/>
              <w:rPr>
                <w:rFonts w:ascii="Times New Roman" w:eastAsia="仿宋" w:hAnsi="Times New Roman" w:cs="Times New Roman"/>
                <w:sz w:val="24"/>
              </w:rPr>
            </w:pPr>
            <w:r w:rsidRPr="005B2F75">
              <w:rPr>
                <w:rFonts w:ascii="Times New Roman" w:eastAsia="仿宋" w:hAnsi="仿宋" w:cs="Times New Roman"/>
                <w:sz w:val="24"/>
              </w:rPr>
              <w:t>近三年指导本科毕业设计（人次）</w:t>
            </w:r>
          </w:p>
        </w:tc>
        <w:tc>
          <w:tcPr>
            <w:tcW w:w="2016" w:type="dxa"/>
            <w:gridSpan w:val="2"/>
            <w:vAlign w:val="center"/>
          </w:tcPr>
          <w:p w14:paraId="77F3ADE1" w14:textId="77777777" w:rsidR="0076110E" w:rsidRPr="005B2F75" w:rsidRDefault="00204232" w:rsidP="00836994">
            <w:pPr>
              <w:pStyle w:val="TableParagraph"/>
              <w:spacing w:line="520" w:lineRule="exact"/>
              <w:jc w:val="center"/>
              <w:rPr>
                <w:rFonts w:ascii="Times New Roman" w:eastAsia="仿宋" w:hAnsi="Times New Roman" w:cs="Times New Roman"/>
                <w:sz w:val="24"/>
                <w:lang w:val="en-US"/>
              </w:rPr>
            </w:pPr>
            <w:r w:rsidRPr="005B2F75">
              <w:rPr>
                <w:rFonts w:ascii="Times New Roman" w:eastAsia="仿宋" w:hAnsi="Times New Roman" w:cs="Times New Roman"/>
                <w:sz w:val="24"/>
                <w:lang w:val="en-US"/>
              </w:rPr>
              <w:t>2</w:t>
            </w:r>
          </w:p>
        </w:tc>
      </w:tr>
    </w:tbl>
    <w:p w14:paraId="135C33EC" w14:textId="77777777" w:rsidR="0076110E" w:rsidRPr="005B2F75" w:rsidRDefault="0076110E">
      <w:pPr>
        <w:spacing w:line="394" w:lineRule="exact"/>
        <w:rPr>
          <w:rFonts w:ascii="Times New Roman" w:eastAsiaTheme="minorEastAsia" w:hAnsi="Times New Roman" w:cs="Times New Roman"/>
          <w:sz w:val="24"/>
        </w:rPr>
      </w:pPr>
    </w:p>
    <w:p w14:paraId="53408D58" w14:textId="77777777" w:rsidR="0076110E" w:rsidRPr="005B2F75" w:rsidRDefault="00204232" w:rsidP="00952B6B">
      <w:pPr>
        <w:pStyle w:val="a5"/>
        <w:spacing w:afterLines="50" w:after="120"/>
        <w:jc w:val="center"/>
        <w:rPr>
          <w:rFonts w:ascii="Times New Roman" w:eastAsiaTheme="minorEastAsia" w:hAnsi="Times New Roman" w:cs="Times New Roman"/>
        </w:rPr>
      </w:pPr>
      <w:r w:rsidRPr="005B2F75">
        <w:rPr>
          <w:rFonts w:ascii="Times New Roman" w:eastAsiaTheme="minorEastAsia" w:hAnsi="Times New Roman" w:cs="Times New Roman"/>
        </w:rPr>
        <w:br w:type="page"/>
      </w:r>
    </w:p>
    <w:p w14:paraId="6E7B540A" w14:textId="77777777" w:rsidR="0076110E" w:rsidRPr="005B2F75" w:rsidRDefault="00204232" w:rsidP="00952B6B">
      <w:pPr>
        <w:pStyle w:val="a5"/>
        <w:spacing w:beforeLines="50" w:before="120" w:afterLines="50" w:after="120" w:line="520" w:lineRule="exact"/>
        <w:jc w:val="center"/>
        <w:outlineLvl w:val="0"/>
        <w:rPr>
          <w:rFonts w:ascii="黑体" w:eastAsia="黑体" w:hAnsi="黑体" w:cs="Times New Roman"/>
          <w:b/>
        </w:rPr>
      </w:pPr>
      <w:bookmarkStart w:id="33" w:name="_Toc37764559"/>
      <w:bookmarkStart w:id="34" w:name="_Toc40049927"/>
      <w:r w:rsidRPr="005B2F75">
        <w:rPr>
          <w:rFonts w:ascii="黑体" w:eastAsia="黑体" w:hAnsi="黑体" w:cs="Times New Roman"/>
          <w:b/>
        </w:rPr>
        <w:lastRenderedPageBreak/>
        <w:t>专业主要带头人简介（五）</w:t>
      </w:r>
      <w:bookmarkEnd w:id="33"/>
      <w:bookmarkEnd w:id="34"/>
    </w:p>
    <w:p w14:paraId="0C53F321" w14:textId="77777777" w:rsidR="0076110E" w:rsidRPr="005B2F75" w:rsidRDefault="0076110E">
      <w:pPr>
        <w:spacing w:line="394" w:lineRule="exact"/>
        <w:ind w:left="458"/>
        <w:rPr>
          <w:rFonts w:ascii="Times New Roman" w:eastAsiaTheme="minorEastAsia" w:hAnsi="Times New Roman" w:cs="Times New Roman"/>
          <w:sz w:val="24"/>
        </w:rPr>
      </w:pPr>
    </w:p>
    <w:tbl>
      <w:tblPr>
        <w:tblStyle w:val="TableNormal1"/>
        <w:tblW w:w="10490"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0"/>
        <w:gridCol w:w="1060"/>
        <w:gridCol w:w="1424"/>
        <w:gridCol w:w="1017"/>
        <w:gridCol w:w="1289"/>
        <w:gridCol w:w="381"/>
        <w:gridCol w:w="1439"/>
        <w:gridCol w:w="484"/>
        <w:gridCol w:w="686"/>
        <w:gridCol w:w="1330"/>
      </w:tblGrid>
      <w:tr w:rsidR="0076110E" w:rsidRPr="005B2F75" w14:paraId="09A90607" w14:textId="77777777" w:rsidTr="00836994">
        <w:trPr>
          <w:trHeight w:val="851"/>
          <w:jc w:val="center"/>
        </w:trPr>
        <w:tc>
          <w:tcPr>
            <w:tcW w:w="1380" w:type="dxa"/>
            <w:vAlign w:val="center"/>
          </w:tcPr>
          <w:p w14:paraId="0BA2F742" w14:textId="77777777" w:rsidR="0076110E" w:rsidRPr="005B2F75" w:rsidRDefault="00204232" w:rsidP="00836994">
            <w:pPr>
              <w:pStyle w:val="TableParagraph"/>
              <w:spacing w:line="520" w:lineRule="exact"/>
              <w:jc w:val="center"/>
              <w:rPr>
                <w:rFonts w:ascii="Times New Roman" w:eastAsia="仿宋" w:hAnsi="Times New Roman" w:cs="Times New Roman"/>
                <w:b/>
                <w:sz w:val="24"/>
              </w:rPr>
            </w:pPr>
            <w:r w:rsidRPr="005B2F75">
              <w:rPr>
                <w:rFonts w:ascii="Times New Roman" w:eastAsia="仿宋" w:hAnsi="仿宋" w:cs="Times New Roman"/>
                <w:b/>
                <w:sz w:val="24"/>
              </w:rPr>
              <w:t>姓名</w:t>
            </w:r>
          </w:p>
        </w:tc>
        <w:tc>
          <w:tcPr>
            <w:tcW w:w="1060" w:type="dxa"/>
            <w:vAlign w:val="center"/>
          </w:tcPr>
          <w:p w14:paraId="05F45049" w14:textId="77777777" w:rsidR="0076110E" w:rsidRPr="005B2F75" w:rsidRDefault="00204232" w:rsidP="00836994">
            <w:pPr>
              <w:pStyle w:val="TableParagraph"/>
              <w:spacing w:line="520" w:lineRule="exact"/>
              <w:jc w:val="center"/>
              <w:rPr>
                <w:rFonts w:ascii="Times New Roman" w:eastAsia="仿宋" w:hAnsi="Times New Roman" w:cs="Times New Roman"/>
                <w:sz w:val="24"/>
              </w:rPr>
            </w:pPr>
            <w:r w:rsidRPr="005B2F75">
              <w:rPr>
                <w:rFonts w:ascii="Times New Roman" w:eastAsia="仿宋" w:hAnsi="仿宋" w:cs="Times New Roman"/>
                <w:sz w:val="24"/>
              </w:rPr>
              <w:t>王亮</w:t>
            </w:r>
          </w:p>
        </w:tc>
        <w:tc>
          <w:tcPr>
            <w:tcW w:w="1424" w:type="dxa"/>
            <w:vAlign w:val="center"/>
          </w:tcPr>
          <w:p w14:paraId="08B8A191" w14:textId="77777777" w:rsidR="0076110E" w:rsidRPr="005B2F75" w:rsidRDefault="00204232" w:rsidP="00836994">
            <w:pPr>
              <w:pStyle w:val="TableParagraph"/>
              <w:spacing w:line="520" w:lineRule="exact"/>
              <w:jc w:val="center"/>
              <w:rPr>
                <w:rFonts w:ascii="Times New Roman" w:eastAsia="仿宋" w:hAnsi="Times New Roman" w:cs="Times New Roman"/>
                <w:b/>
                <w:sz w:val="24"/>
              </w:rPr>
            </w:pPr>
            <w:r w:rsidRPr="005B2F75">
              <w:rPr>
                <w:rFonts w:ascii="Times New Roman" w:eastAsia="仿宋" w:hAnsi="仿宋" w:cs="Times New Roman"/>
                <w:b/>
                <w:sz w:val="24"/>
              </w:rPr>
              <w:t>性别</w:t>
            </w:r>
          </w:p>
        </w:tc>
        <w:tc>
          <w:tcPr>
            <w:tcW w:w="1017" w:type="dxa"/>
            <w:vAlign w:val="center"/>
          </w:tcPr>
          <w:p w14:paraId="2E1AEF20" w14:textId="77777777" w:rsidR="0076110E" w:rsidRPr="005B2F75" w:rsidRDefault="00204232" w:rsidP="00836994">
            <w:pPr>
              <w:pStyle w:val="TableParagraph"/>
              <w:spacing w:line="520" w:lineRule="exact"/>
              <w:jc w:val="center"/>
              <w:rPr>
                <w:rFonts w:ascii="Times New Roman" w:eastAsia="仿宋" w:hAnsi="Times New Roman" w:cs="Times New Roman"/>
                <w:sz w:val="24"/>
              </w:rPr>
            </w:pPr>
            <w:r w:rsidRPr="005B2F75">
              <w:rPr>
                <w:rFonts w:ascii="Times New Roman" w:eastAsia="仿宋" w:hAnsi="仿宋" w:cs="Times New Roman"/>
                <w:sz w:val="24"/>
              </w:rPr>
              <w:t>男</w:t>
            </w:r>
          </w:p>
        </w:tc>
        <w:tc>
          <w:tcPr>
            <w:tcW w:w="1670" w:type="dxa"/>
            <w:gridSpan w:val="2"/>
            <w:vAlign w:val="center"/>
          </w:tcPr>
          <w:p w14:paraId="5A5461FC" w14:textId="77777777" w:rsidR="0076110E" w:rsidRPr="005B2F75" w:rsidRDefault="00204232" w:rsidP="00836994">
            <w:pPr>
              <w:pStyle w:val="TableParagraph"/>
              <w:spacing w:line="520" w:lineRule="exact"/>
              <w:jc w:val="center"/>
              <w:rPr>
                <w:rFonts w:ascii="Times New Roman" w:eastAsia="仿宋" w:hAnsi="Times New Roman" w:cs="Times New Roman"/>
                <w:b/>
                <w:sz w:val="24"/>
              </w:rPr>
            </w:pPr>
            <w:r w:rsidRPr="005B2F75">
              <w:rPr>
                <w:rFonts w:ascii="Times New Roman" w:eastAsia="仿宋" w:hAnsi="仿宋" w:cs="Times New Roman"/>
                <w:b/>
                <w:sz w:val="24"/>
              </w:rPr>
              <w:t>专业技术职务</w:t>
            </w:r>
          </w:p>
        </w:tc>
        <w:tc>
          <w:tcPr>
            <w:tcW w:w="1439" w:type="dxa"/>
            <w:vAlign w:val="center"/>
          </w:tcPr>
          <w:p w14:paraId="723FE5B3" w14:textId="77777777" w:rsidR="0076110E" w:rsidRPr="005B2F75" w:rsidRDefault="00204232" w:rsidP="00836994">
            <w:pPr>
              <w:pStyle w:val="TableParagraph"/>
              <w:spacing w:line="520" w:lineRule="exact"/>
              <w:jc w:val="center"/>
              <w:rPr>
                <w:rFonts w:ascii="Times New Roman" w:eastAsia="仿宋" w:hAnsi="Times New Roman" w:cs="Times New Roman"/>
                <w:sz w:val="24"/>
              </w:rPr>
            </w:pPr>
            <w:r w:rsidRPr="005B2F75">
              <w:rPr>
                <w:rFonts w:ascii="Times New Roman" w:eastAsia="仿宋" w:hAnsi="仿宋" w:cs="Times New Roman"/>
                <w:sz w:val="24"/>
              </w:rPr>
              <w:t>研究员</w:t>
            </w:r>
          </w:p>
        </w:tc>
        <w:tc>
          <w:tcPr>
            <w:tcW w:w="1170" w:type="dxa"/>
            <w:gridSpan w:val="2"/>
            <w:vAlign w:val="center"/>
          </w:tcPr>
          <w:p w14:paraId="185BE61C" w14:textId="77777777" w:rsidR="0076110E" w:rsidRPr="005B2F75" w:rsidRDefault="00204232" w:rsidP="00836994">
            <w:pPr>
              <w:pStyle w:val="TableParagraph"/>
              <w:spacing w:line="520" w:lineRule="exact"/>
              <w:jc w:val="center"/>
              <w:rPr>
                <w:rFonts w:ascii="Times New Roman" w:eastAsia="仿宋" w:hAnsi="Times New Roman" w:cs="Times New Roman"/>
                <w:b/>
                <w:sz w:val="24"/>
              </w:rPr>
            </w:pPr>
            <w:r w:rsidRPr="005B2F75">
              <w:rPr>
                <w:rFonts w:ascii="Times New Roman" w:eastAsia="仿宋" w:hAnsi="仿宋" w:cs="Times New Roman"/>
                <w:b/>
                <w:sz w:val="24"/>
              </w:rPr>
              <w:t>行政职务</w:t>
            </w:r>
          </w:p>
        </w:tc>
        <w:tc>
          <w:tcPr>
            <w:tcW w:w="1330" w:type="dxa"/>
            <w:vAlign w:val="center"/>
          </w:tcPr>
          <w:p w14:paraId="1897912C" w14:textId="77777777" w:rsidR="0076110E" w:rsidRPr="005B2F75" w:rsidRDefault="00204232" w:rsidP="00836994">
            <w:pPr>
              <w:pStyle w:val="TableParagraph"/>
              <w:spacing w:line="520" w:lineRule="exact"/>
              <w:jc w:val="center"/>
              <w:rPr>
                <w:rFonts w:ascii="Times New Roman" w:eastAsia="仿宋" w:hAnsi="Times New Roman" w:cs="Times New Roman"/>
                <w:sz w:val="24"/>
              </w:rPr>
            </w:pPr>
            <w:r w:rsidRPr="005B2F75">
              <w:rPr>
                <w:rFonts w:ascii="Times New Roman" w:eastAsia="仿宋" w:hAnsi="仿宋" w:cs="Times New Roman"/>
                <w:sz w:val="24"/>
              </w:rPr>
              <w:t>无</w:t>
            </w:r>
          </w:p>
        </w:tc>
      </w:tr>
      <w:tr w:rsidR="0076110E" w:rsidRPr="005B2F75" w14:paraId="6BC1F04F" w14:textId="77777777" w:rsidTr="00836994">
        <w:trPr>
          <w:trHeight w:val="851"/>
          <w:jc w:val="center"/>
        </w:trPr>
        <w:tc>
          <w:tcPr>
            <w:tcW w:w="1380" w:type="dxa"/>
            <w:vAlign w:val="center"/>
          </w:tcPr>
          <w:p w14:paraId="3458E122" w14:textId="77777777" w:rsidR="0076110E" w:rsidRPr="005B2F75" w:rsidRDefault="00204232" w:rsidP="00836994">
            <w:pPr>
              <w:pStyle w:val="TableParagraph"/>
              <w:spacing w:line="520" w:lineRule="exact"/>
              <w:jc w:val="center"/>
              <w:rPr>
                <w:rFonts w:ascii="Times New Roman" w:eastAsia="仿宋" w:hAnsi="Times New Roman" w:cs="Times New Roman"/>
                <w:b/>
                <w:sz w:val="24"/>
              </w:rPr>
            </w:pPr>
            <w:r w:rsidRPr="005B2F75">
              <w:rPr>
                <w:rFonts w:ascii="Times New Roman" w:eastAsia="仿宋" w:hAnsi="仿宋" w:cs="Times New Roman"/>
                <w:b/>
                <w:sz w:val="24"/>
              </w:rPr>
              <w:t>拟承担课程</w:t>
            </w:r>
          </w:p>
        </w:tc>
        <w:tc>
          <w:tcPr>
            <w:tcW w:w="3501" w:type="dxa"/>
            <w:gridSpan w:val="3"/>
            <w:vAlign w:val="center"/>
          </w:tcPr>
          <w:p w14:paraId="50C19DBB" w14:textId="77777777" w:rsidR="0076110E" w:rsidRPr="005B2F75" w:rsidRDefault="00204232" w:rsidP="00836994">
            <w:pPr>
              <w:pStyle w:val="TableParagraph"/>
              <w:spacing w:line="520" w:lineRule="exact"/>
              <w:jc w:val="center"/>
              <w:rPr>
                <w:rFonts w:ascii="Times New Roman" w:eastAsia="仿宋" w:hAnsi="Times New Roman" w:cs="Times New Roman"/>
                <w:sz w:val="24"/>
              </w:rPr>
            </w:pPr>
            <w:r w:rsidRPr="005B2F75">
              <w:rPr>
                <w:rFonts w:ascii="Times New Roman" w:eastAsia="仿宋" w:hAnsi="仿宋" w:cs="Times New Roman"/>
                <w:sz w:val="24"/>
              </w:rPr>
              <w:t>生理心理学</w:t>
            </w:r>
          </w:p>
        </w:tc>
        <w:tc>
          <w:tcPr>
            <w:tcW w:w="1670" w:type="dxa"/>
            <w:gridSpan w:val="2"/>
            <w:vAlign w:val="center"/>
          </w:tcPr>
          <w:p w14:paraId="2ECCFA9B" w14:textId="77777777" w:rsidR="0076110E" w:rsidRPr="005B2F75" w:rsidRDefault="00204232" w:rsidP="00836994">
            <w:pPr>
              <w:pStyle w:val="TableParagraph"/>
              <w:spacing w:line="520" w:lineRule="exact"/>
              <w:jc w:val="center"/>
              <w:rPr>
                <w:rFonts w:ascii="Times New Roman" w:eastAsia="仿宋" w:hAnsi="Times New Roman" w:cs="Times New Roman"/>
                <w:b/>
                <w:sz w:val="24"/>
              </w:rPr>
            </w:pPr>
            <w:r w:rsidRPr="005B2F75">
              <w:rPr>
                <w:rFonts w:ascii="Times New Roman" w:eastAsia="仿宋" w:hAnsi="仿宋" w:cs="Times New Roman"/>
                <w:b/>
                <w:sz w:val="24"/>
              </w:rPr>
              <w:t>现所在单位</w:t>
            </w:r>
          </w:p>
        </w:tc>
        <w:tc>
          <w:tcPr>
            <w:tcW w:w="3939" w:type="dxa"/>
            <w:gridSpan w:val="4"/>
            <w:vAlign w:val="center"/>
          </w:tcPr>
          <w:p w14:paraId="08B6E6D3" w14:textId="77777777" w:rsidR="0076110E" w:rsidRPr="005B2F75" w:rsidRDefault="004426DF" w:rsidP="00836994">
            <w:pPr>
              <w:pStyle w:val="TableParagraph"/>
              <w:spacing w:line="520" w:lineRule="exact"/>
              <w:jc w:val="center"/>
              <w:rPr>
                <w:rFonts w:ascii="Times New Roman" w:eastAsia="仿宋" w:hAnsi="Times New Roman" w:cs="Times New Roman"/>
                <w:sz w:val="24"/>
              </w:rPr>
            </w:pPr>
            <w:r w:rsidRPr="005B2F75">
              <w:rPr>
                <w:rFonts w:ascii="Times New Roman" w:eastAsia="仿宋" w:hAnsi="仿宋" w:cs="Times New Roman"/>
                <w:sz w:val="24"/>
              </w:rPr>
              <w:t>中国科学院大学心理学系</w:t>
            </w:r>
            <w:r w:rsidRPr="005B2F75">
              <w:rPr>
                <w:rFonts w:ascii="Times New Roman" w:eastAsia="仿宋" w:hAnsi="仿宋" w:cs="Times New Roman" w:hint="eastAsia"/>
                <w:sz w:val="24"/>
              </w:rPr>
              <w:t>，</w:t>
            </w:r>
            <w:r w:rsidR="00204232" w:rsidRPr="005B2F75">
              <w:rPr>
                <w:rFonts w:ascii="Times New Roman" w:eastAsia="仿宋" w:hAnsi="仿宋" w:cs="Times New Roman"/>
                <w:sz w:val="24"/>
              </w:rPr>
              <w:t>中国科学院心理研究所</w:t>
            </w:r>
          </w:p>
        </w:tc>
      </w:tr>
      <w:tr w:rsidR="0076110E" w:rsidRPr="005B2F75" w14:paraId="77ACCFC8" w14:textId="77777777" w:rsidTr="00836994">
        <w:trPr>
          <w:trHeight w:val="851"/>
          <w:jc w:val="center"/>
        </w:trPr>
        <w:tc>
          <w:tcPr>
            <w:tcW w:w="3864" w:type="dxa"/>
            <w:gridSpan w:val="3"/>
            <w:vAlign w:val="center"/>
          </w:tcPr>
          <w:p w14:paraId="0A2D07BB" w14:textId="77777777" w:rsidR="0076110E" w:rsidRPr="005B2F75" w:rsidRDefault="00204232" w:rsidP="00952B6B">
            <w:pPr>
              <w:pStyle w:val="TableParagraph"/>
              <w:spacing w:beforeLines="50" w:before="120" w:line="520" w:lineRule="exact"/>
              <w:ind w:right="306"/>
              <w:jc w:val="center"/>
              <w:rPr>
                <w:rFonts w:ascii="Times New Roman" w:eastAsia="仿宋" w:hAnsi="Times New Roman" w:cs="Times New Roman"/>
                <w:b/>
                <w:sz w:val="24"/>
              </w:rPr>
            </w:pPr>
            <w:r w:rsidRPr="005B2F75">
              <w:rPr>
                <w:rFonts w:ascii="Times New Roman" w:eastAsia="仿宋" w:hAnsi="仿宋" w:cs="Times New Roman"/>
                <w:b/>
                <w:spacing w:val="-19"/>
                <w:sz w:val="24"/>
              </w:rPr>
              <w:t>最后学历毕业时间、</w:t>
            </w:r>
            <w:r w:rsidRPr="005B2F75">
              <w:rPr>
                <w:rFonts w:ascii="Times New Roman" w:eastAsia="仿宋" w:hAnsi="仿宋" w:cs="Times New Roman"/>
                <w:b/>
                <w:spacing w:val="-16"/>
                <w:sz w:val="24"/>
              </w:rPr>
              <w:t>学校、专业</w:t>
            </w:r>
          </w:p>
        </w:tc>
        <w:tc>
          <w:tcPr>
            <w:tcW w:w="6626" w:type="dxa"/>
            <w:gridSpan w:val="7"/>
            <w:vAlign w:val="center"/>
          </w:tcPr>
          <w:p w14:paraId="7C8E3C50" w14:textId="77777777" w:rsidR="0076110E" w:rsidRPr="005B2F75" w:rsidRDefault="00204232" w:rsidP="00836994">
            <w:pPr>
              <w:pStyle w:val="TableParagraph"/>
              <w:spacing w:line="520" w:lineRule="exact"/>
              <w:jc w:val="center"/>
              <w:rPr>
                <w:rFonts w:ascii="Times New Roman" w:eastAsia="仿宋" w:hAnsi="Times New Roman" w:cs="Times New Roman"/>
                <w:sz w:val="24"/>
                <w:lang w:val="en-US"/>
              </w:rPr>
            </w:pPr>
            <w:r w:rsidRPr="005B2F75">
              <w:rPr>
                <w:rFonts w:ascii="Times New Roman" w:eastAsia="仿宋" w:hAnsi="Times New Roman" w:cs="Times New Roman"/>
                <w:sz w:val="24"/>
                <w:lang w:val="en-US"/>
              </w:rPr>
              <w:t>2008</w:t>
            </w:r>
            <w:r w:rsidR="005F19A9" w:rsidRPr="005B2F75">
              <w:rPr>
                <w:rFonts w:ascii="Times New Roman" w:eastAsia="仿宋" w:hAnsi="仿宋" w:cs="Times New Roman"/>
                <w:sz w:val="24"/>
                <w:lang w:val="en-US"/>
              </w:rPr>
              <w:t>年</w:t>
            </w:r>
            <w:r w:rsidR="005F19A9" w:rsidRPr="005B2F75">
              <w:rPr>
                <w:rFonts w:ascii="Times New Roman" w:eastAsia="仿宋" w:hAnsi="仿宋" w:cs="Times New Roman" w:hint="eastAsia"/>
                <w:sz w:val="24"/>
                <w:lang w:val="en-US"/>
              </w:rPr>
              <w:t xml:space="preserve">  </w:t>
            </w:r>
            <w:r w:rsidR="005F19A9" w:rsidRPr="005B2F75">
              <w:rPr>
                <w:rFonts w:ascii="Times New Roman" w:eastAsia="仿宋" w:hAnsi="仿宋" w:cs="Times New Roman"/>
                <w:sz w:val="24"/>
                <w:lang w:val="en-US"/>
              </w:rPr>
              <w:t>北京理工大学</w:t>
            </w:r>
            <w:r w:rsidR="005F19A9" w:rsidRPr="005B2F75">
              <w:rPr>
                <w:rFonts w:ascii="Times New Roman" w:eastAsia="仿宋" w:hAnsi="仿宋" w:cs="Times New Roman" w:hint="eastAsia"/>
                <w:sz w:val="24"/>
                <w:lang w:val="en-US"/>
              </w:rPr>
              <w:t xml:space="preserve">  </w:t>
            </w:r>
            <w:r w:rsidRPr="005B2F75">
              <w:rPr>
                <w:rFonts w:ascii="Times New Roman" w:eastAsia="仿宋" w:hAnsi="仿宋" w:cs="Times New Roman"/>
                <w:sz w:val="24"/>
                <w:lang w:val="en-US"/>
              </w:rPr>
              <w:t>系统工程</w:t>
            </w:r>
            <w:r w:rsidR="005F19A9" w:rsidRPr="005B2F75">
              <w:rPr>
                <w:rFonts w:ascii="Times New Roman" w:eastAsia="仿宋" w:hAnsi="仿宋" w:cs="Times New Roman" w:hint="eastAsia"/>
                <w:sz w:val="24"/>
                <w:lang w:val="en-US"/>
              </w:rPr>
              <w:t xml:space="preserve">  </w:t>
            </w:r>
            <w:r w:rsidR="005F19A9" w:rsidRPr="005B2F75">
              <w:rPr>
                <w:rFonts w:ascii="Times New Roman" w:eastAsia="仿宋" w:hAnsi="仿宋" w:cs="Times New Roman"/>
                <w:sz w:val="24"/>
                <w:lang w:val="en-US"/>
              </w:rPr>
              <w:t>博士</w:t>
            </w:r>
          </w:p>
        </w:tc>
      </w:tr>
      <w:tr w:rsidR="0076110E" w:rsidRPr="005B2F75" w14:paraId="38553F39" w14:textId="77777777" w:rsidTr="00836994">
        <w:trPr>
          <w:trHeight w:val="851"/>
          <w:jc w:val="center"/>
        </w:trPr>
        <w:tc>
          <w:tcPr>
            <w:tcW w:w="3864" w:type="dxa"/>
            <w:gridSpan w:val="3"/>
            <w:vAlign w:val="center"/>
          </w:tcPr>
          <w:p w14:paraId="3BAC1C46" w14:textId="77777777" w:rsidR="0076110E" w:rsidRPr="005B2F75" w:rsidRDefault="00204232" w:rsidP="00836994">
            <w:pPr>
              <w:pStyle w:val="TableParagraph"/>
              <w:spacing w:line="520" w:lineRule="exact"/>
              <w:jc w:val="center"/>
              <w:rPr>
                <w:rFonts w:ascii="Times New Roman" w:eastAsia="仿宋" w:hAnsi="Times New Roman" w:cs="Times New Roman"/>
                <w:b/>
                <w:sz w:val="24"/>
              </w:rPr>
            </w:pPr>
            <w:r w:rsidRPr="005B2F75">
              <w:rPr>
                <w:rFonts w:ascii="Times New Roman" w:eastAsia="仿宋" w:hAnsi="仿宋" w:cs="Times New Roman"/>
                <w:b/>
                <w:sz w:val="24"/>
              </w:rPr>
              <w:t>主要研究方向</w:t>
            </w:r>
          </w:p>
        </w:tc>
        <w:tc>
          <w:tcPr>
            <w:tcW w:w="6626" w:type="dxa"/>
            <w:gridSpan w:val="7"/>
            <w:vAlign w:val="center"/>
          </w:tcPr>
          <w:p w14:paraId="54C58391" w14:textId="77777777" w:rsidR="0076110E" w:rsidRPr="005B2F75" w:rsidRDefault="00204232" w:rsidP="00836994">
            <w:pPr>
              <w:pStyle w:val="TableParagraph"/>
              <w:spacing w:line="520" w:lineRule="exact"/>
              <w:jc w:val="center"/>
              <w:rPr>
                <w:rFonts w:ascii="Times New Roman" w:eastAsia="仿宋" w:hAnsi="Times New Roman" w:cs="Times New Roman"/>
                <w:sz w:val="24"/>
              </w:rPr>
            </w:pPr>
            <w:r w:rsidRPr="005B2F75">
              <w:rPr>
                <w:rFonts w:ascii="Times New Roman" w:eastAsia="仿宋" w:hAnsi="仿宋" w:cs="Times New Roman"/>
                <w:sz w:val="24"/>
              </w:rPr>
              <w:t>空间记忆与情绪的神经环路机制与调控</w:t>
            </w:r>
          </w:p>
        </w:tc>
      </w:tr>
      <w:tr w:rsidR="0076110E" w:rsidRPr="005B2F75" w14:paraId="6B089A81" w14:textId="77777777" w:rsidTr="00836994">
        <w:trPr>
          <w:trHeight w:val="851"/>
          <w:jc w:val="center"/>
        </w:trPr>
        <w:tc>
          <w:tcPr>
            <w:tcW w:w="3864" w:type="dxa"/>
            <w:gridSpan w:val="3"/>
            <w:vAlign w:val="center"/>
          </w:tcPr>
          <w:p w14:paraId="3967369D" w14:textId="77777777" w:rsidR="0076110E" w:rsidRPr="005B2F75" w:rsidRDefault="00204232" w:rsidP="00952B6B">
            <w:pPr>
              <w:pStyle w:val="TableParagraph"/>
              <w:spacing w:beforeLines="50" w:before="120" w:line="520" w:lineRule="exact"/>
              <w:ind w:right="115"/>
              <w:jc w:val="center"/>
              <w:rPr>
                <w:rFonts w:ascii="Times New Roman" w:eastAsia="仿宋" w:hAnsi="Times New Roman" w:cs="Times New Roman"/>
                <w:b/>
                <w:sz w:val="24"/>
              </w:rPr>
            </w:pPr>
            <w:r w:rsidRPr="005B2F75">
              <w:rPr>
                <w:rFonts w:ascii="Times New Roman" w:eastAsia="仿宋" w:hAnsi="仿宋" w:cs="Times New Roman"/>
                <w:b/>
                <w:sz w:val="24"/>
              </w:rPr>
              <w:t>从事教育教学改革研究及获奖情况（含教改项目、研究论文、慕课、教材等）</w:t>
            </w:r>
          </w:p>
        </w:tc>
        <w:tc>
          <w:tcPr>
            <w:tcW w:w="6626" w:type="dxa"/>
            <w:gridSpan w:val="7"/>
            <w:vAlign w:val="center"/>
          </w:tcPr>
          <w:p w14:paraId="47A6F4C2" w14:textId="77777777" w:rsidR="0076110E" w:rsidRPr="005B2F75" w:rsidRDefault="009B647E" w:rsidP="00267AB1">
            <w:pPr>
              <w:pStyle w:val="TableParagraph"/>
              <w:spacing w:line="520" w:lineRule="exact"/>
              <w:jc w:val="center"/>
              <w:rPr>
                <w:rFonts w:ascii="Times New Roman" w:eastAsia="仿宋" w:hAnsi="Times New Roman" w:cs="Times New Roman"/>
                <w:sz w:val="24"/>
              </w:rPr>
            </w:pPr>
            <w:r w:rsidRPr="005B2F75">
              <w:rPr>
                <w:rFonts w:ascii="Times New Roman" w:eastAsia="仿宋" w:hAnsi="仿宋" w:cs="Times New Roman" w:hint="eastAsia"/>
                <w:sz w:val="24"/>
              </w:rPr>
              <w:t>主讲</w:t>
            </w:r>
            <w:r w:rsidR="00204232" w:rsidRPr="005B2F75">
              <w:rPr>
                <w:rFonts w:ascii="Times New Roman" w:eastAsia="仿宋" w:hAnsi="仿宋" w:cs="Times New Roman"/>
                <w:sz w:val="24"/>
              </w:rPr>
              <w:t>的《生理心理学》研究生课程获得国科大校级优秀课程</w:t>
            </w:r>
          </w:p>
        </w:tc>
      </w:tr>
      <w:tr w:rsidR="0076110E" w:rsidRPr="005B2F75" w14:paraId="0B47B3E7" w14:textId="77777777" w:rsidTr="00836994">
        <w:trPr>
          <w:trHeight w:val="851"/>
          <w:jc w:val="center"/>
        </w:trPr>
        <w:tc>
          <w:tcPr>
            <w:tcW w:w="3864" w:type="dxa"/>
            <w:gridSpan w:val="3"/>
            <w:vAlign w:val="center"/>
          </w:tcPr>
          <w:p w14:paraId="441C3382" w14:textId="77777777" w:rsidR="0076110E" w:rsidRPr="005B2F75" w:rsidRDefault="00204232" w:rsidP="00952B6B">
            <w:pPr>
              <w:pStyle w:val="TableParagraph"/>
              <w:spacing w:beforeLines="50" w:before="120" w:line="520" w:lineRule="exact"/>
              <w:ind w:right="595"/>
              <w:jc w:val="center"/>
              <w:rPr>
                <w:rFonts w:ascii="Times New Roman" w:eastAsia="仿宋" w:hAnsi="Times New Roman" w:cs="Times New Roman"/>
                <w:b/>
                <w:sz w:val="24"/>
              </w:rPr>
            </w:pPr>
            <w:r w:rsidRPr="005B2F75">
              <w:rPr>
                <w:rFonts w:ascii="Times New Roman" w:eastAsia="仿宋" w:hAnsi="仿宋" w:cs="Times New Roman"/>
                <w:b/>
                <w:sz w:val="24"/>
              </w:rPr>
              <w:t>从事科学研究及获奖情况</w:t>
            </w:r>
          </w:p>
        </w:tc>
        <w:tc>
          <w:tcPr>
            <w:tcW w:w="6626" w:type="dxa"/>
            <w:gridSpan w:val="7"/>
            <w:vAlign w:val="center"/>
          </w:tcPr>
          <w:p w14:paraId="08F0EAC1" w14:textId="77777777" w:rsidR="0076110E" w:rsidRPr="005B2F75" w:rsidRDefault="00204232" w:rsidP="00451D9E">
            <w:pPr>
              <w:pStyle w:val="af"/>
              <w:widowControl/>
              <w:shd w:val="clear" w:color="auto" w:fill="FFFFFF"/>
              <w:spacing w:beforeAutospacing="0" w:afterAutospacing="0" w:line="520" w:lineRule="exact"/>
              <w:jc w:val="both"/>
              <w:rPr>
                <w:rFonts w:ascii="Times New Roman" w:eastAsia="仿宋" w:hAnsi="Times New Roman"/>
                <w:b/>
                <w:bCs/>
                <w:lang w:val="zh-CN" w:bidi="zh-CN"/>
              </w:rPr>
            </w:pPr>
            <w:r w:rsidRPr="005B2F75">
              <w:rPr>
                <w:rFonts w:ascii="Times New Roman" w:eastAsia="仿宋" w:hAnsi="仿宋"/>
                <w:b/>
                <w:bCs/>
                <w:lang w:val="zh-CN" w:bidi="zh-CN"/>
              </w:rPr>
              <w:t>科研成果：</w:t>
            </w:r>
          </w:p>
          <w:p w14:paraId="1D6AB081" w14:textId="77777777" w:rsidR="0076110E" w:rsidRPr="005B2F75" w:rsidRDefault="00204232" w:rsidP="00451D9E">
            <w:pPr>
              <w:pStyle w:val="3"/>
              <w:widowControl/>
              <w:shd w:val="clear" w:color="auto" w:fill="FFFFFF"/>
              <w:spacing w:beforeAutospacing="0" w:after="300" w:afterAutospacing="0" w:line="520" w:lineRule="exact"/>
              <w:jc w:val="both"/>
              <w:rPr>
                <w:rFonts w:ascii="Times New Roman" w:eastAsia="仿宋" w:hAnsi="仿宋" w:hint="default"/>
                <w:b w:val="0"/>
                <w:bCs/>
                <w:sz w:val="24"/>
              </w:rPr>
            </w:pPr>
            <w:bookmarkStart w:id="35" w:name="_Toc37764560"/>
            <w:r w:rsidRPr="005B2F75">
              <w:rPr>
                <w:rFonts w:ascii="Times New Roman" w:eastAsia="仿宋" w:hAnsi="仿宋" w:hint="default"/>
                <w:b w:val="0"/>
                <w:bCs/>
                <w:sz w:val="24"/>
              </w:rPr>
              <w:t>在国内外重要学术刊物上发表论文共</w:t>
            </w:r>
            <w:r w:rsidR="002D648B" w:rsidRPr="005B2F75">
              <w:rPr>
                <w:rFonts w:ascii="Times New Roman" w:eastAsia="仿宋" w:hAnsi="Times New Roman" w:hint="default"/>
                <w:b w:val="0"/>
                <w:bCs/>
                <w:sz w:val="24"/>
              </w:rPr>
              <w:t>40</w:t>
            </w:r>
            <w:r w:rsidRPr="005B2F75">
              <w:rPr>
                <w:rFonts w:ascii="Times New Roman" w:eastAsia="仿宋" w:hAnsi="仿宋" w:hint="default"/>
                <w:b w:val="0"/>
                <w:bCs/>
                <w:sz w:val="24"/>
              </w:rPr>
              <w:t>余篇</w:t>
            </w:r>
            <w:r w:rsidR="00AE2441" w:rsidRPr="005B2F75">
              <w:rPr>
                <w:rFonts w:ascii="Times New Roman" w:eastAsia="仿宋" w:hAnsi="仿宋"/>
                <w:b w:val="0"/>
                <w:bCs/>
                <w:sz w:val="24"/>
              </w:rPr>
              <w:t>，</w:t>
            </w:r>
            <w:r w:rsidRPr="005B2F75">
              <w:rPr>
                <w:rFonts w:ascii="Times New Roman" w:eastAsia="仿宋" w:hAnsi="仿宋" w:hint="default"/>
                <w:b w:val="0"/>
                <w:bCs/>
                <w:sz w:val="24"/>
              </w:rPr>
              <w:t>目前承担科研项目共</w:t>
            </w:r>
            <w:r w:rsidR="002D648B" w:rsidRPr="005B2F75">
              <w:rPr>
                <w:rFonts w:ascii="Times New Roman" w:eastAsia="仿宋" w:hAnsi="Times New Roman" w:hint="default"/>
                <w:b w:val="0"/>
                <w:bCs/>
                <w:sz w:val="24"/>
              </w:rPr>
              <w:t>5</w:t>
            </w:r>
            <w:r w:rsidRPr="005B2F75">
              <w:rPr>
                <w:rFonts w:ascii="Times New Roman" w:eastAsia="仿宋" w:hAnsi="仿宋" w:hint="default"/>
                <w:b w:val="0"/>
                <w:bCs/>
                <w:sz w:val="24"/>
              </w:rPr>
              <w:t>项</w:t>
            </w:r>
            <w:r w:rsidR="00D463F0" w:rsidRPr="005B2F75">
              <w:rPr>
                <w:rFonts w:ascii="Times New Roman" w:eastAsia="仿宋" w:hAnsi="仿宋"/>
                <w:b w:val="0"/>
                <w:bCs/>
                <w:sz w:val="24"/>
              </w:rPr>
              <w:t>，</w:t>
            </w:r>
            <w:r w:rsidRPr="005B2F75">
              <w:rPr>
                <w:rFonts w:ascii="Times New Roman" w:eastAsia="仿宋" w:hAnsi="仿宋" w:hint="default"/>
                <w:b w:val="0"/>
                <w:bCs/>
                <w:sz w:val="24"/>
              </w:rPr>
              <w:t>其中：国家级项目</w:t>
            </w:r>
            <w:r w:rsidR="002D648B" w:rsidRPr="005B2F75">
              <w:rPr>
                <w:rFonts w:ascii="Times New Roman" w:eastAsia="仿宋" w:hAnsi="Times New Roman" w:hint="default"/>
                <w:b w:val="0"/>
                <w:bCs/>
                <w:sz w:val="24"/>
              </w:rPr>
              <w:t>2</w:t>
            </w:r>
            <w:r w:rsidRPr="005B2F75">
              <w:rPr>
                <w:rFonts w:ascii="Times New Roman" w:eastAsia="仿宋" w:hAnsi="仿宋" w:hint="default"/>
                <w:b w:val="0"/>
                <w:bCs/>
                <w:sz w:val="24"/>
              </w:rPr>
              <w:t>项，省部级项目</w:t>
            </w:r>
            <w:r w:rsidR="002D648B" w:rsidRPr="005B2F75">
              <w:rPr>
                <w:rFonts w:ascii="Times New Roman" w:eastAsia="仿宋" w:hAnsi="Times New Roman" w:hint="default"/>
                <w:b w:val="0"/>
                <w:bCs/>
                <w:sz w:val="24"/>
              </w:rPr>
              <w:t>3</w:t>
            </w:r>
            <w:r w:rsidRPr="005B2F75">
              <w:rPr>
                <w:rFonts w:ascii="Times New Roman" w:eastAsia="仿宋" w:hAnsi="仿宋" w:hint="default"/>
                <w:b w:val="0"/>
                <w:bCs/>
                <w:sz w:val="24"/>
              </w:rPr>
              <w:t>项。</w:t>
            </w:r>
            <w:bookmarkEnd w:id="35"/>
          </w:p>
          <w:p w14:paraId="2101F5CB" w14:textId="77777777" w:rsidR="00455026" w:rsidRPr="005B2F75" w:rsidRDefault="00455026" w:rsidP="00455026">
            <w:pPr>
              <w:pStyle w:val="af"/>
              <w:widowControl/>
              <w:shd w:val="clear" w:color="auto" w:fill="FFFFFF"/>
              <w:spacing w:beforeAutospacing="0" w:afterAutospacing="0" w:line="520" w:lineRule="exact"/>
              <w:jc w:val="both"/>
              <w:rPr>
                <w:rFonts w:ascii="Times New Roman" w:eastAsia="仿宋" w:hAnsi="仿宋"/>
                <w:b/>
                <w:bCs/>
                <w:lang w:val="zh-CN" w:bidi="zh-CN"/>
              </w:rPr>
            </w:pPr>
            <w:r w:rsidRPr="005B2F75">
              <w:rPr>
                <w:rFonts w:ascii="Times New Roman" w:eastAsia="仿宋" w:hAnsi="仿宋"/>
                <w:b/>
                <w:bCs/>
                <w:lang w:val="zh-CN" w:bidi="zh-CN"/>
              </w:rPr>
              <w:t>科研获奖：</w:t>
            </w:r>
          </w:p>
          <w:p w14:paraId="633F37AC" w14:textId="77777777" w:rsidR="00455026" w:rsidRPr="005B2F75" w:rsidRDefault="00455026" w:rsidP="00455026">
            <w:pPr>
              <w:pStyle w:val="3"/>
              <w:widowControl/>
              <w:shd w:val="clear" w:color="auto" w:fill="FFFFFF"/>
              <w:spacing w:beforeAutospacing="0" w:after="300" w:afterAutospacing="0" w:line="520" w:lineRule="exact"/>
              <w:jc w:val="both"/>
              <w:rPr>
                <w:rFonts w:eastAsiaTheme="minorEastAsia" w:hint="default"/>
              </w:rPr>
            </w:pPr>
            <w:r w:rsidRPr="005B2F75">
              <w:rPr>
                <w:rFonts w:ascii="Times New Roman" w:eastAsia="仿宋" w:hAnsi="仿宋"/>
                <w:b w:val="0"/>
                <w:bCs/>
                <w:sz w:val="24"/>
              </w:rPr>
              <w:t>入选国家级重要人才计划。</w:t>
            </w:r>
          </w:p>
        </w:tc>
      </w:tr>
      <w:tr w:rsidR="0076110E" w:rsidRPr="005B2F75" w14:paraId="4D276E28" w14:textId="77777777" w:rsidTr="00836994">
        <w:trPr>
          <w:trHeight w:val="851"/>
          <w:jc w:val="center"/>
        </w:trPr>
        <w:tc>
          <w:tcPr>
            <w:tcW w:w="3864" w:type="dxa"/>
            <w:gridSpan w:val="3"/>
            <w:vAlign w:val="center"/>
          </w:tcPr>
          <w:p w14:paraId="58CD6667" w14:textId="77777777" w:rsidR="0076110E" w:rsidRPr="005B2F75" w:rsidRDefault="00204232" w:rsidP="00952B6B">
            <w:pPr>
              <w:pStyle w:val="TableParagraph"/>
              <w:spacing w:beforeLines="50" w:before="120" w:line="520" w:lineRule="exact"/>
              <w:ind w:right="357"/>
              <w:jc w:val="center"/>
              <w:rPr>
                <w:rFonts w:ascii="Times New Roman" w:eastAsia="仿宋" w:hAnsi="Times New Roman" w:cs="Times New Roman"/>
                <w:b/>
                <w:sz w:val="24"/>
              </w:rPr>
            </w:pPr>
            <w:r w:rsidRPr="005B2F75">
              <w:rPr>
                <w:rFonts w:ascii="Times New Roman" w:eastAsia="仿宋" w:hAnsi="仿宋" w:cs="Times New Roman"/>
                <w:b/>
                <w:sz w:val="24"/>
              </w:rPr>
              <w:t>近三年获得教学研究经费（万元）</w:t>
            </w:r>
          </w:p>
        </w:tc>
        <w:tc>
          <w:tcPr>
            <w:tcW w:w="2306" w:type="dxa"/>
            <w:gridSpan w:val="2"/>
            <w:vAlign w:val="center"/>
          </w:tcPr>
          <w:p w14:paraId="5ADE742E" w14:textId="77777777" w:rsidR="0076110E" w:rsidRPr="005B2F75" w:rsidRDefault="00204232" w:rsidP="00836994">
            <w:pPr>
              <w:pStyle w:val="TableParagraph"/>
              <w:spacing w:line="520" w:lineRule="exact"/>
              <w:jc w:val="center"/>
              <w:rPr>
                <w:rFonts w:ascii="Times New Roman" w:eastAsia="仿宋" w:hAnsi="Times New Roman" w:cs="Times New Roman"/>
                <w:sz w:val="24"/>
              </w:rPr>
            </w:pPr>
            <w:r w:rsidRPr="005B2F75">
              <w:rPr>
                <w:rFonts w:ascii="Times New Roman" w:eastAsia="仿宋" w:hAnsi="Times New Roman" w:cs="Times New Roman"/>
                <w:sz w:val="24"/>
              </w:rPr>
              <w:t>0</w:t>
            </w:r>
          </w:p>
        </w:tc>
        <w:tc>
          <w:tcPr>
            <w:tcW w:w="2304" w:type="dxa"/>
            <w:gridSpan w:val="3"/>
            <w:vAlign w:val="center"/>
          </w:tcPr>
          <w:p w14:paraId="231BDEBB" w14:textId="77777777" w:rsidR="0076110E" w:rsidRPr="005B2F75" w:rsidRDefault="00204232" w:rsidP="00952B6B">
            <w:pPr>
              <w:pStyle w:val="TableParagraph"/>
              <w:spacing w:beforeLines="50" w:before="120" w:line="520" w:lineRule="exact"/>
              <w:ind w:right="176"/>
              <w:jc w:val="center"/>
              <w:rPr>
                <w:rFonts w:ascii="Times New Roman" w:eastAsia="仿宋" w:hAnsi="Times New Roman" w:cs="Times New Roman"/>
                <w:sz w:val="24"/>
              </w:rPr>
            </w:pPr>
            <w:r w:rsidRPr="005B2F75">
              <w:rPr>
                <w:rFonts w:ascii="Times New Roman" w:eastAsia="仿宋" w:hAnsi="仿宋" w:cs="Times New Roman"/>
                <w:sz w:val="24"/>
              </w:rPr>
              <w:t>近三年获得科学研究经费（万元）</w:t>
            </w:r>
          </w:p>
        </w:tc>
        <w:tc>
          <w:tcPr>
            <w:tcW w:w="2016" w:type="dxa"/>
            <w:gridSpan w:val="2"/>
            <w:vAlign w:val="center"/>
          </w:tcPr>
          <w:p w14:paraId="7F3C737D" w14:textId="77777777" w:rsidR="0076110E" w:rsidRPr="005B2F75" w:rsidRDefault="00204232" w:rsidP="00836994">
            <w:pPr>
              <w:pStyle w:val="TableParagraph"/>
              <w:spacing w:line="520" w:lineRule="exact"/>
              <w:jc w:val="center"/>
              <w:rPr>
                <w:rFonts w:ascii="Times New Roman" w:eastAsia="仿宋" w:hAnsi="Times New Roman" w:cs="Times New Roman"/>
                <w:sz w:val="24"/>
              </w:rPr>
            </w:pPr>
            <w:r w:rsidRPr="005B2F75">
              <w:rPr>
                <w:rFonts w:ascii="Times New Roman" w:eastAsia="仿宋" w:hAnsi="Times New Roman" w:cs="Times New Roman"/>
                <w:sz w:val="24"/>
              </w:rPr>
              <w:t>620</w:t>
            </w:r>
          </w:p>
        </w:tc>
      </w:tr>
      <w:tr w:rsidR="0076110E" w:rsidRPr="005B2F75" w14:paraId="275263C8" w14:textId="77777777" w:rsidTr="00836994">
        <w:trPr>
          <w:trHeight w:val="851"/>
          <w:jc w:val="center"/>
        </w:trPr>
        <w:tc>
          <w:tcPr>
            <w:tcW w:w="3864" w:type="dxa"/>
            <w:gridSpan w:val="3"/>
            <w:vAlign w:val="center"/>
          </w:tcPr>
          <w:p w14:paraId="7CB9D629" w14:textId="77777777" w:rsidR="0076110E" w:rsidRPr="005B2F75" w:rsidRDefault="00204232" w:rsidP="00952B6B">
            <w:pPr>
              <w:pStyle w:val="TableParagraph"/>
              <w:spacing w:beforeLines="50" w:before="120" w:line="520" w:lineRule="exact"/>
              <w:ind w:right="232"/>
              <w:jc w:val="center"/>
              <w:rPr>
                <w:rFonts w:ascii="Times New Roman" w:eastAsia="仿宋" w:hAnsi="Times New Roman" w:cs="Times New Roman"/>
                <w:b/>
                <w:sz w:val="24"/>
              </w:rPr>
            </w:pPr>
            <w:r w:rsidRPr="005B2F75">
              <w:rPr>
                <w:rFonts w:ascii="Times New Roman" w:eastAsia="仿宋" w:hAnsi="仿宋" w:cs="Times New Roman"/>
                <w:b/>
                <w:sz w:val="24"/>
              </w:rPr>
              <w:t>近三年给本科生授课课程及学时数</w:t>
            </w:r>
          </w:p>
        </w:tc>
        <w:tc>
          <w:tcPr>
            <w:tcW w:w="2306" w:type="dxa"/>
            <w:gridSpan w:val="2"/>
            <w:vAlign w:val="center"/>
          </w:tcPr>
          <w:p w14:paraId="0059D6BD" w14:textId="77777777" w:rsidR="0076110E" w:rsidRPr="005B2F75" w:rsidRDefault="00204232" w:rsidP="00836994">
            <w:pPr>
              <w:pStyle w:val="TableParagraph"/>
              <w:spacing w:line="520" w:lineRule="exact"/>
              <w:jc w:val="center"/>
              <w:rPr>
                <w:rFonts w:ascii="Times New Roman" w:eastAsia="仿宋" w:hAnsi="Times New Roman" w:cs="Times New Roman"/>
                <w:sz w:val="24"/>
              </w:rPr>
            </w:pPr>
            <w:r w:rsidRPr="005B2F75">
              <w:rPr>
                <w:rFonts w:ascii="Times New Roman" w:eastAsia="仿宋" w:hAnsi="Times New Roman" w:cs="Times New Roman"/>
                <w:sz w:val="24"/>
              </w:rPr>
              <w:t>0</w:t>
            </w:r>
          </w:p>
        </w:tc>
        <w:tc>
          <w:tcPr>
            <w:tcW w:w="2304" w:type="dxa"/>
            <w:gridSpan w:val="3"/>
            <w:vAlign w:val="center"/>
          </w:tcPr>
          <w:p w14:paraId="118FBD3F" w14:textId="77777777" w:rsidR="0076110E" w:rsidRPr="005B2F75" w:rsidRDefault="00204232" w:rsidP="00952B6B">
            <w:pPr>
              <w:pStyle w:val="TableParagraph"/>
              <w:spacing w:beforeLines="50" w:before="120" w:line="520" w:lineRule="exact"/>
              <w:ind w:right="176"/>
              <w:jc w:val="center"/>
              <w:rPr>
                <w:rFonts w:ascii="Times New Roman" w:eastAsia="仿宋" w:hAnsi="Times New Roman" w:cs="Times New Roman"/>
                <w:sz w:val="24"/>
              </w:rPr>
            </w:pPr>
            <w:r w:rsidRPr="005B2F75">
              <w:rPr>
                <w:rFonts w:ascii="Times New Roman" w:eastAsia="仿宋" w:hAnsi="仿宋" w:cs="Times New Roman"/>
                <w:sz w:val="24"/>
              </w:rPr>
              <w:t>近三年指导本科毕业设计（人次）</w:t>
            </w:r>
          </w:p>
        </w:tc>
        <w:tc>
          <w:tcPr>
            <w:tcW w:w="2016" w:type="dxa"/>
            <w:gridSpan w:val="2"/>
            <w:vAlign w:val="center"/>
          </w:tcPr>
          <w:p w14:paraId="525BD049" w14:textId="77777777" w:rsidR="0076110E" w:rsidRPr="005B2F75" w:rsidRDefault="00204232" w:rsidP="00836994">
            <w:pPr>
              <w:pStyle w:val="TableParagraph"/>
              <w:spacing w:line="520" w:lineRule="exact"/>
              <w:jc w:val="center"/>
              <w:rPr>
                <w:rFonts w:ascii="Times New Roman" w:eastAsia="仿宋" w:hAnsi="Times New Roman" w:cs="Times New Roman"/>
                <w:sz w:val="24"/>
              </w:rPr>
            </w:pPr>
            <w:r w:rsidRPr="005B2F75">
              <w:rPr>
                <w:rFonts w:ascii="Times New Roman" w:eastAsia="仿宋" w:hAnsi="Times New Roman" w:cs="Times New Roman"/>
                <w:sz w:val="24"/>
              </w:rPr>
              <w:t>0</w:t>
            </w:r>
          </w:p>
        </w:tc>
      </w:tr>
    </w:tbl>
    <w:p w14:paraId="1ECAC4DA" w14:textId="77777777" w:rsidR="0076110E" w:rsidRPr="005B2F75" w:rsidRDefault="0076110E">
      <w:pPr>
        <w:spacing w:line="394" w:lineRule="exact"/>
        <w:ind w:left="458"/>
        <w:rPr>
          <w:rFonts w:ascii="Times New Roman" w:eastAsiaTheme="minorEastAsia" w:hAnsi="Times New Roman" w:cs="Times New Roman"/>
          <w:sz w:val="24"/>
        </w:rPr>
      </w:pPr>
    </w:p>
    <w:p w14:paraId="63EEA6D3" w14:textId="77777777" w:rsidR="0076110E" w:rsidRPr="005B2F75" w:rsidRDefault="00204232">
      <w:pPr>
        <w:spacing w:line="394" w:lineRule="exact"/>
        <w:ind w:left="458"/>
        <w:rPr>
          <w:rFonts w:ascii="仿宋" w:eastAsia="仿宋" w:hAnsi="仿宋" w:cs="Times New Roman"/>
          <w:sz w:val="24"/>
        </w:rPr>
      </w:pPr>
      <w:r w:rsidRPr="005B2F75">
        <w:rPr>
          <w:rFonts w:ascii="仿宋" w:eastAsia="仿宋" w:hAnsi="仿宋" w:cs="Times New Roman"/>
          <w:sz w:val="24"/>
        </w:rPr>
        <w:t>注：填写三至五人，只填本专业专任教师，每人一表。</w:t>
      </w:r>
      <w:r w:rsidRPr="005B2F75">
        <w:rPr>
          <w:rFonts w:ascii="Times New Roman" w:eastAsiaTheme="minorEastAsia" w:hAnsi="Times New Roman" w:cs="Times New Roman"/>
          <w:sz w:val="24"/>
        </w:rPr>
        <w:br w:type="page"/>
      </w:r>
    </w:p>
    <w:p w14:paraId="5582DF5E" w14:textId="77777777" w:rsidR="0076110E" w:rsidRPr="005B2F75" w:rsidRDefault="00204232" w:rsidP="00952B6B">
      <w:pPr>
        <w:pStyle w:val="a5"/>
        <w:spacing w:beforeLines="50" w:before="120" w:afterLines="50" w:after="120" w:line="520" w:lineRule="exact"/>
        <w:jc w:val="center"/>
        <w:outlineLvl w:val="0"/>
        <w:rPr>
          <w:rFonts w:ascii="黑体" w:eastAsia="黑体" w:hAnsi="黑体" w:cs="Times New Roman"/>
          <w:b/>
        </w:rPr>
      </w:pPr>
      <w:bookmarkStart w:id="36" w:name="_Toc37764561"/>
      <w:bookmarkStart w:id="37" w:name="_Toc40049928"/>
      <w:r w:rsidRPr="005B2F75">
        <w:rPr>
          <w:rFonts w:ascii="黑体" w:eastAsia="黑体" w:hAnsi="黑体" w:cs="Times New Roman"/>
          <w:b/>
        </w:rPr>
        <w:lastRenderedPageBreak/>
        <w:t>6.教学条件情况表</w:t>
      </w:r>
      <w:bookmarkEnd w:id="36"/>
      <w:bookmarkEnd w:id="37"/>
    </w:p>
    <w:p w14:paraId="18BFF683" w14:textId="77777777" w:rsidR="0076110E" w:rsidRPr="005B2F75" w:rsidRDefault="0076110E">
      <w:pPr>
        <w:spacing w:line="394" w:lineRule="exact"/>
        <w:ind w:left="458"/>
        <w:rPr>
          <w:rFonts w:ascii="Times New Roman" w:eastAsiaTheme="minorEastAsia" w:hAnsi="Times New Roman" w:cs="Times New Roman"/>
          <w:sz w:val="24"/>
        </w:rPr>
      </w:pPr>
    </w:p>
    <w:tbl>
      <w:tblPr>
        <w:tblStyle w:val="TableNormal11"/>
        <w:tblW w:w="9570" w:type="dxa"/>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45"/>
        <w:gridCol w:w="1838"/>
        <w:gridCol w:w="2978"/>
        <w:gridCol w:w="1809"/>
      </w:tblGrid>
      <w:tr w:rsidR="0076110E" w:rsidRPr="005B2F75" w14:paraId="6C583ED2" w14:textId="77777777" w:rsidTr="00661D51">
        <w:trPr>
          <w:trHeight w:val="851"/>
        </w:trPr>
        <w:tc>
          <w:tcPr>
            <w:tcW w:w="2945" w:type="dxa"/>
            <w:tcBorders>
              <w:right w:val="single" w:sz="6" w:space="0" w:color="000000"/>
            </w:tcBorders>
            <w:vAlign w:val="center"/>
          </w:tcPr>
          <w:p w14:paraId="1760BF82" w14:textId="77777777" w:rsidR="0076110E" w:rsidRPr="005B2F75" w:rsidRDefault="00204232" w:rsidP="00661D51">
            <w:pPr>
              <w:pStyle w:val="TableParagraph"/>
              <w:spacing w:line="295" w:lineRule="exact"/>
              <w:ind w:left="130" w:right="121"/>
              <w:jc w:val="center"/>
              <w:rPr>
                <w:rFonts w:ascii="Times New Roman" w:eastAsia="仿宋" w:hAnsi="Times New Roman" w:cs="Times New Roman"/>
                <w:sz w:val="24"/>
                <w:szCs w:val="24"/>
              </w:rPr>
            </w:pPr>
            <w:r w:rsidRPr="005B2F75">
              <w:rPr>
                <w:rFonts w:ascii="Times New Roman" w:eastAsia="仿宋" w:hAnsi="仿宋" w:cs="Times New Roman"/>
                <w:sz w:val="24"/>
                <w:szCs w:val="24"/>
              </w:rPr>
              <w:t>可用于该专业的教学</w:t>
            </w:r>
          </w:p>
          <w:p w14:paraId="759F8F60" w14:textId="77777777" w:rsidR="0076110E" w:rsidRPr="005B2F75" w:rsidRDefault="00204232" w:rsidP="00661D51">
            <w:pPr>
              <w:pStyle w:val="TableParagraph"/>
              <w:spacing w:line="309" w:lineRule="exact"/>
              <w:ind w:left="130" w:right="121"/>
              <w:jc w:val="center"/>
              <w:rPr>
                <w:rFonts w:ascii="Times New Roman" w:eastAsia="仿宋" w:hAnsi="Times New Roman" w:cs="Times New Roman"/>
                <w:sz w:val="24"/>
                <w:szCs w:val="24"/>
              </w:rPr>
            </w:pPr>
            <w:r w:rsidRPr="005B2F75">
              <w:rPr>
                <w:rFonts w:ascii="Times New Roman" w:eastAsia="仿宋" w:hAnsi="仿宋" w:cs="Times New Roman"/>
                <w:sz w:val="24"/>
                <w:szCs w:val="24"/>
              </w:rPr>
              <w:t>实验设备总价值（万元）</w:t>
            </w:r>
          </w:p>
        </w:tc>
        <w:tc>
          <w:tcPr>
            <w:tcW w:w="1838" w:type="dxa"/>
            <w:tcBorders>
              <w:left w:val="single" w:sz="6" w:space="0" w:color="000000"/>
            </w:tcBorders>
            <w:vAlign w:val="center"/>
          </w:tcPr>
          <w:p w14:paraId="054C5C13" w14:textId="77777777" w:rsidR="0076110E" w:rsidRPr="005B2F75" w:rsidRDefault="001C2C42" w:rsidP="00661D51">
            <w:pPr>
              <w:pStyle w:val="TableParagraph"/>
              <w:jc w:val="center"/>
              <w:rPr>
                <w:rFonts w:ascii="Times New Roman" w:eastAsia="仿宋" w:hAnsi="Times New Roman" w:cs="Times New Roman"/>
                <w:sz w:val="24"/>
                <w:szCs w:val="24"/>
              </w:rPr>
            </w:pPr>
            <w:r w:rsidRPr="005B2F75">
              <w:rPr>
                <w:rFonts w:ascii="Times New Roman" w:eastAsia="仿宋" w:hAnsi="Times New Roman" w:cs="Times New Roman" w:hint="eastAsia"/>
                <w:sz w:val="24"/>
                <w:szCs w:val="24"/>
              </w:rPr>
              <w:t>3817</w:t>
            </w:r>
          </w:p>
        </w:tc>
        <w:tc>
          <w:tcPr>
            <w:tcW w:w="2978" w:type="dxa"/>
            <w:vAlign w:val="center"/>
          </w:tcPr>
          <w:p w14:paraId="5D7504AA" w14:textId="77777777" w:rsidR="0076110E" w:rsidRPr="005B2F75" w:rsidRDefault="00204232" w:rsidP="00661D51">
            <w:pPr>
              <w:pStyle w:val="TableParagraph"/>
              <w:spacing w:line="295" w:lineRule="exact"/>
              <w:ind w:left="108" w:right="99"/>
              <w:jc w:val="center"/>
              <w:rPr>
                <w:rFonts w:ascii="Times New Roman" w:eastAsia="仿宋" w:hAnsi="Times New Roman" w:cs="Times New Roman"/>
                <w:sz w:val="24"/>
                <w:szCs w:val="24"/>
              </w:rPr>
            </w:pPr>
            <w:r w:rsidRPr="005B2F75">
              <w:rPr>
                <w:rFonts w:ascii="Times New Roman" w:eastAsia="仿宋" w:hAnsi="仿宋" w:cs="Times New Roman"/>
                <w:sz w:val="24"/>
                <w:szCs w:val="24"/>
              </w:rPr>
              <w:t>可用于该专业的教学</w:t>
            </w:r>
          </w:p>
          <w:p w14:paraId="6D40DDB3" w14:textId="77777777" w:rsidR="0076110E" w:rsidRPr="005B2F75" w:rsidRDefault="00204232" w:rsidP="00661D51">
            <w:pPr>
              <w:pStyle w:val="TableParagraph"/>
              <w:spacing w:line="309" w:lineRule="exact"/>
              <w:ind w:left="108" w:right="-29"/>
              <w:jc w:val="center"/>
              <w:rPr>
                <w:rFonts w:ascii="Times New Roman" w:eastAsia="仿宋" w:hAnsi="Times New Roman" w:cs="Times New Roman"/>
                <w:sz w:val="24"/>
                <w:szCs w:val="24"/>
              </w:rPr>
            </w:pPr>
            <w:r w:rsidRPr="005B2F75">
              <w:rPr>
                <w:rFonts w:ascii="Times New Roman" w:eastAsia="仿宋" w:hAnsi="仿宋" w:cs="Times New Roman"/>
                <w:sz w:val="24"/>
                <w:szCs w:val="24"/>
              </w:rPr>
              <w:t>实验设备数量（千元以上）</w:t>
            </w:r>
          </w:p>
        </w:tc>
        <w:tc>
          <w:tcPr>
            <w:tcW w:w="1809" w:type="dxa"/>
            <w:vAlign w:val="center"/>
          </w:tcPr>
          <w:p w14:paraId="6C86041A" w14:textId="77777777" w:rsidR="0076110E" w:rsidRPr="005B2F75" w:rsidRDefault="00204232" w:rsidP="00661D51">
            <w:pPr>
              <w:pStyle w:val="TableParagraph"/>
              <w:jc w:val="center"/>
              <w:rPr>
                <w:rFonts w:ascii="Times New Roman" w:eastAsia="仿宋" w:hAnsi="Times New Roman" w:cs="Times New Roman"/>
                <w:sz w:val="24"/>
                <w:szCs w:val="24"/>
              </w:rPr>
            </w:pPr>
            <w:r w:rsidRPr="005B2F75">
              <w:rPr>
                <w:rFonts w:ascii="Times New Roman" w:eastAsia="仿宋" w:hAnsi="Times New Roman" w:cs="Times New Roman"/>
                <w:sz w:val="24"/>
                <w:szCs w:val="24"/>
              </w:rPr>
              <w:t>70</w:t>
            </w:r>
          </w:p>
        </w:tc>
      </w:tr>
      <w:tr w:rsidR="0076110E" w:rsidRPr="005B2F75" w14:paraId="7753CD03" w14:textId="77777777" w:rsidTr="00661D51">
        <w:trPr>
          <w:trHeight w:val="851"/>
        </w:trPr>
        <w:tc>
          <w:tcPr>
            <w:tcW w:w="2945" w:type="dxa"/>
            <w:tcBorders>
              <w:right w:val="single" w:sz="6" w:space="0" w:color="000000"/>
            </w:tcBorders>
            <w:vAlign w:val="center"/>
          </w:tcPr>
          <w:p w14:paraId="106EF55A" w14:textId="77777777" w:rsidR="0076110E" w:rsidRPr="005B2F75" w:rsidRDefault="00204232" w:rsidP="00661D51">
            <w:pPr>
              <w:pStyle w:val="TableParagraph"/>
              <w:spacing w:before="9"/>
              <w:ind w:left="630"/>
              <w:jc w:val="center"/>
              <w:rPr>
                <w:rFonts w:ascii="Times New Roman" w:eastAsia="仿宋" w:hAnsi="Times New Roman" w:cs="Times New Roman"/>
                <w:sz w:val="24"/>
                <w:szCs w:val="24"/>
              </w:rPr>
            </w:pPr>
            <w:r w:rsidRPr="005B2F75">
              <w:rPr>
                <w:rFonts w:ascii="Times New Roman" w:eastAsia="仿宋" w:hAnsi="仿宋" w:cs="Times New Roman"/>
                <w:sz w:val="24"/>
                <w:szCs w:val="24"/>
              </w:rPr>
              <w:t>开办经费及来源</w:t>
            </w:r>
          </w:p>
        </w:tc>
        <w:tc>
          <w:tcPr>
            <w:tcW w:w="6625" w:type="dxa"/>
            <w:gridSpan w:val="3"/>
            <w:tcBorders>
              <w:left w:val="single" w:sz="6" w:space="0" w:color="000000"/>
            </w:tcBorders>
            <w:vAlign w:val="center"/>
          </w:tcPr>
          <w:p w14:paraId="0BC7494D" w14:textId="77777777" w:rsidR="0076110E" w:rsidRPr="005B2F75" w:rsidRDefault="007B493D" w:rsidP="00661D51">
            <w:pPr>
              <w:pStyle w:val="TableParagraph"/>
              <w:jc w:val="center"/>
              <w:rPr>
                <w:rFonts w:ascii="Times New Roman" w:eastAsia="仿宋" w:hAnsi="Times New Roman" w:cs="Times New Roman"/>
                <w:sz w:val="24"/>
                <w:szCs w:val="24"/>
              </w:rPr>
            </w:pPr>
            <w:r w:rsidRPr="005B2F75">
              <w:rPr>
                <w:rFonts w:ascii="Times New Roman" w:eastAsia="仿宋" w:hAnsi="Times New Roman" w:cs="Times New Roman" w:hint="eastAsia"/>
                <w:sz w:val="24"/>
                <w:szCs w:val="24"/>
              </w:rPr>
              <w:t>中国科学院大学</w:t>
            </w:r>
          </w:p>
        </w:tc>
      </w:tr>
      <w:tr w:rsidR="0076110E" w:rsidRPr="005B2F75" w14:paraId="148DEC4F" w14:textId="77777777" w:rsidTr="00661D51">
        <w:trPr>
          <w:trHeight w:val="851"/>
        </w:trPr>
        <w:tc>
          <w:tcPr>
            <w:tcW w:w="2945" w:type="dxa"/>
            <w:tcBorders>
              <w:right w:val="single" w:sz="6" w:space="0" w:color="000000"/>
            </w:tcBorders>
            <w:vAlign w:val="center"/>
          </w:tcPr>
          <w:p w14:paraId="64ECD536" w14:textId="77777777" w:rsidR="0076110E" w:rsidRPr="005B2F75" w:rsidRDefault="00204232" w:rsidP="00661D51">
            <w:pPr>
              <w:pStyle w:val="TableParagraph"/>
              <w:spacing w:before="7"/>
              <w:ind w:left="107" w:right="-29"/>
              <w:jc w:val="center"/>
              <w:rPr>
                <w:rFonts w:ascii="Times New Roman" w:eastAsia="仿宋" w:hAnsi="Times New Roman" w:cs="Times New Roman"/>
                <w:sz w:val="24"/>
                <w:szCs w:val="24"/>
              </w:rPr>
            </w:pPr>
            <w:r w:rsidRPr="005B2F75">
              <w:rPr>
                <w:rFonts w:ascii="Times New Roman" w:eastAsia="仿宋" w:hAnsi="仿宋" w:cs="Times New Roman"/>
                <w:spacing w:val="-4"/>
                <w:sz w:val="24"/>
                <w:szCs w:val="24"/>
              </w:rPr>
              <w:t>生均年教学日常支出</w:t>
            </w:r>
            <w:r w:rsidRPr="005B2F75">
              <w:rPr>
                <w:rFonts w:ascii="Times New Roman" w:eastAsia="仿宋" w:hAnsi="仿宋" w:cs="Times New Roman"/>
                <w:sz w:val="24"/>
                <w:szCs w:val="24"/>
              </w:rPr>
              <w:t>（元）</w:t>
            </w:r>
          </w:p>
        </w:tc>
        <w:tc>
          <w:tcPr>
            <w:tcW w:w="6625" w:type="dxa"/>
            <w:gridSpan w:val="3"/>
            <w:tcBorders>
              <w:left w:val="single" w:sz="6" w:space="0" w:color="000000"/>
            </w:tcBorders>
            <w:vAlign w:val="center"/>
          </w:tcPr>
          <w:p w14:paraId="6CBC72D3" w14:textId="77777777" w:rsidR="0076110E" w:rsidRPr="005B2F75" w:rsidRDefault="00061B46" w:rsidP="00661D51">
            <w:pPr>
              <w:pStyle w:val="TableParagraph"/>
              <w:jc w:val="center"/>
              <w:rPr>
                <w:rFonts w:ascii="Times New Roman" w:eastAsia="仿宋" w:hAnsi="Times New Roman" w:cs="Times New Roman"/>
                <w:sz w:val="24"/>
                <w:szCs w:val="24"/>
              </w:rPr>
            </w:pPr>
            <w:r w:rsidRPr="005B2F75">
              <w:rPr>
                <w:rFonts w:ascii="Times New Roman" w:eastAsia="仿宋" w:hAnsi="Times New Roman" w:cs="Times New Roman" w:hint="eastAsia"/>
                <w:sz w:val="24"/>
                <w:szCs w:val="24"/>
              </w:rPr>
              <w:t>5</w:t>
            </w:r>
            <w:r w:rsidRPr="005B2F75">
              <w:rPr>
                <w:rFonts w:ascii="Times New Roman" w:eastAsia="仿宋" w:hAnsi="Times New Roman" w:cs="Times New Roman" w:hint="eastAsia"/>
                <w:sz w:val="24"/>
                <w:szCs w:val="24"/>
              </w:rPr>
              <w:t>万</w:t>
            </w:r>
          </w:p>
        </w:tc>
      </w:tr>
      <w:tr w:rsidR="0076110E" w:rsidRPr="005B2F75" w14:paraId="47F1BF4F" w14:textId="77777777" w:rsidTr="00661D51">
        <w:trPr>
          <w:trHeight w:val="851"/>
        </w:trPr>
        <w:tc>
          <w:tcPr>
            <w:tcW w:w="2945" w:type="dxa"/>
            <w:tcBorders>
              <w:right w:val="single" w:sz="6" w:space="0" w:color="000000"/>
            </w:tcBorders>
            <w:vAlign w:val="center"/>
          </w:tcPr>
          <w:p w14:paraId="23AF5CA8" w14:textId="77777777" w:rsidR="0076110E" w:rsidRPr="005B2F75" w:rsidRDefault="00204232" w:rsidP="00661D51">
            <w:pPr>
              <w:pStyle w:val="TableParagraph"/>
              <w:spacing w:line="295" w:lineRule="exact"/>
              <w:ind w:left="130" w:right="121"/>
              <w:jc w:val="center"/>
              <w:rPr>
                <w:rFonts w:ascii="Times New Roman" w:eastAsia="仿宋" w:hAnsi="Times New Roman" w:cs="Times New Roman"/>
                <w:sz w:val="24"/>
                <w:szCs w:val="24"/>
              </w:rPr>
            </w:pPr>
            <w:r w:rsidRPr="005B2F75">
              <w:rPr>
                <w:rFonts w:ascii="Times New Roman" w:eastAsia="仿宋" w:hAnsi="仿宋" w:cs="Times New Roman"/>
                <w:sz w:val="24"/>
                <w:szCs w:val="24"/>
              </w:rPr>
              <w:t>实践教学基地（个）</w:t>
            </w:r>
          </w:p>
          <w:p w14:paraId="19825739" w14:textId="77777777" w:rsidR="0076110E" w:rsidRPr="005B2F75" w:rsidRDefault="00204232" w:rsidP="00661D51">
            <w:pPr>
              <w:pStyle w:val="TableParagraph"/>
              <w:spacing w:line="309" w:lineRule="exact"/>
              <w:ind w:left="130" w:right="120"/>
              <w:jc w:val="center"/>
              <w:rPr>
                <w:rFonts w:ascii="Times New Roman" w:eastAsia="仿宋" w:hAnsi="Times New Roman" w:cs="Times New Roman"/>
                <w:sz w:val="24"/>
                <w:szCs w:val="24"/>
              </w:rPr>
            </w:pPr>
            <w:r w:rsidRPr="005B2F75">
              <w:rPr>
                <w:rFonts w:ascii="Times New Roman" w:eastAsia="仿宋" w:hAnsi="仿宋" w:cs="Times New Roman"/>
                <w:spacing w:val="-1"/>
                <w:sz w:val="24"/>
                <w:szCs w:val="24"/>
              </w:rPr>
              <w:t>（</w:t>
            </w:r>
            <w:r w:rsidRPr="005B2F75">
              <w:rPr>
                <w:rFonts w:ascii="Times New Roman" w:eastAsia="仿宋" w:hAnsi="仿宋" w:cs="Times New Roman"/>
                <w:sz w:val="24"/>
                <w:szCs w:val="24"/>
              </w:rPr>
              <w:t>请上传合作协议等）</w:t>
            </w:r>
          </w:p>
        </w:tc>
        <w:tc>
          <w:tcPr>
            <w:tcW w:w="6625" w:type="dxa"/>
            <w:gridSpan w:val="3"/>
            <w:tcBorders>
              <w:left w:val="single" w:sz="6" w:space="0" w:color="000000"/>
            </w:tcBorders>
            <w:vAlign w:val="center"/>
          </w:tcPr>
          <w:p w14:paraId="3858F668" w14:textId="77777777" w:rsidR="0076110E" w:rsidRPr="005B2F75" w:rsidRDefault="00970680" w:rsidP="00970680">
            <w:pPr>
              <w:pStyle w:val="TableParagraph"/>
              <w:spacing w:line="309" w:lineRule="exact"/>
              <w:ind w:left="108" w:right="-29"/>
              <w:rPr>
                <w:rFonts w:ascii="Times New Roman" w:eastAsia="仿宋" w:hAnsi="仿宋" w:cs="Times New Roman"/>
                <w:sz w:val="24"/>
                <w:szCs w:val="24"/>
              </w:rPr>
            </w:pPr>
            <w:r w:rsidRPr="005B2F75">
              <w:rPr>
                <w:rFonts w:ascii="Times New Roman" w:eastAsia="仿宋" w:hAnsi="仿宋" w:cs="Times New Roman" w:hint="eastAsia"/>
                <w:sz w:val="24"/>
                <w:szCs w:val="24"/>
              </w:rPr>
              <w:t>拟与首都医科大学附属北京安定医院签订共建心理学本科生实习基地框架协议；</w:t>
            </w:r>
            <w:r w:rsidR="00FA5807" w:rsidRPr="005B2F75">
              <w:rPr>
                <w:rFonts w:ascii="Times New Roman" w:eastAsia="仿宋" w:hAnsi="仿宋" w:cs="Times New Roman" w:hint="eastAsia"/>
                <w:sz w:val="24"/>
                <w:szCs w:val="24"/>
              </w:rPr>
              <w:t>拟</w:t>
            </w:r>
            <w:r w:rsidR="00D962C1" w:rsidRPr="005B2F75">
              <w:rPr>
                <w:rFonts w:ascii="Times New Roman" w:eastAsia="仿宋" w:hAnsi="仿宋" w:cs="Times New Roman" w:hint="eastAsia"/>
                <w:sz w:val="24"/>
                <w:szCs w:val="24"/>
              </w:rPr>
              <w:t>与北京语言大学</w:t>
            </w:r>
            <w:r w:rsidR="00FA5807" w:rsidRPr="005B2F75">
              <w:rPr>
                <w:rFonts w:ascii="Times New Roman" w:eastAsia="仿宋" w:hAnsi="仿宋" w:cs="Times New Roman" w:hint="eastAsia"/>
                <w:sz w:val="24"/>
                <w:szCs w:val="24"/>
              </w:rPr>
              <w:t>签订</w:t>
            </w:r>
            <w:r w:rsidR="00D962C1" w:rsidRPr="005B2F75">
              <w:rPr>
                <w:rFonts w:ascii="Times New Roman" w:eastAsia="仿宋" w:hAnsi="仿宋" w:cs="Times New Roman" w:hint="eastAsia"/>
                <w:sz w:val="24"/>
                <w:szCs w:val="24"/>
              </w:rPr>
              <w:t>共建心理学本科生实习基地框架协议</w:t>
            </w:r>
            <w:r w:rsidRPr="005B2F75">
              <w:rPr>
                <w:rFonts w:ascii="Times New Roman" w:eastAsia="仿宋" w:hAnsi="仿宋" w:cs="Times New Roman" w:hint="eastAsia"/>
                <w:sz w:val="24"/>
                <w:szCs w:val="24"/>
              </w:rPr>
              <w:t>。</w:t>
            </w:r>
          </w:p>
        </w:tc>
      </w:tr>
      <w:tr w:rsidR="0076110E" w:rsidRPr="005B2F75" w14:paraId="1FD77708" w14:textId="77777777" w:rsidTr="00661D51">
        <w:trPr>
          <w:trHeight w:val="851"/>
        </w:trPr>
        <w:tc>
          <w:tcPr>
            <w:tcW w:w="2945" w:type="dxa"/>
            <w:tcBorders>
              <w:right w:val="single" w:sz="6" w:space="0" w:color="000000"/>
            </w:tcBorders>
            <w:vAlign w:val="center"/>
          </w:tcPr>
          <w:p w14:paraId="20451723" w14:textId="77777777" w:rsidR="0076110E" w:rsidRPr="005B2F75" w:rsidRDefault="00204232" w:rsidP="00661D51">
            <w:pPr>
              <w:pStyle w:val="TableParagraph"/>
              <w:spacing w:line="297" w:lineRule="exact"/>
              <w:ind w:left="130" w:right="121"/>
              <w:jc w:val="center"/>
              <w:rPr>
                <w:rFonts w:ascii="Times New Roman" w:eastAsia="仿宋" w:hAnsi="Times New Roman" w:cs="Times New Roman"/>
                <w:sz w:val="24"/>
                <w:szCs w:val="24"/>
              </w:rPr>
            </w:pPr>
            <w:r w:rsidRPr="005B2F75">
              <w:rPr>
                <w:rFonts w:ascii="Times New Roman" w:eastAsia="仿宋" w:hAnsi="仿宋" w:cs="Times New Roman"/>
                <w:sz w:val="24"/>
                <w:szCs w:val="24"/>
              </w:rPr>
              <w:t>教学条件建设规划</w:t>
            </w:r>
          </w:p>
          <w:p w14:paraId="1595609A" w14:textId="77777777" w:rsidR="0076110E" w:rsidRPr="005B2F75" w:rsidRDefault="00204232" w:rsidP="00A70406">
            <w:pPr>
              <w:pStyle w:val="TableParagraph"/>
              <w:spacing w:line="309" w:lineRule="exact"/>
              <w:ind w:left="130" w:right="121"/>
              <w:jc w:val="center"/>
              <w:rPr>
                <w:rFonts w:ascii="Times New Roman" w:eastAsia="仿宋" w:hAnsi="Times New Roman" w:cs="Times New Roman"/>
                <w:sz w:val="24"/>
                <w:szCs w:val="24"/>
              </w:rPr>
            </w:pPr>
            <w:r w:rsidRPr="005B2F75">
              <w:rPr>
                <w:rFonts w:ascii="Times New Roman" w:eastAsia="仿宋" w:hAnsi="仿宋" w:cs="Times New Roman"/>
                <w:sz w:val="24"/>
                <w:szCs w:val="24"/>
              </w:rPr>
              <w:t>及保障措施</w:t>
            </w:r>
          </w:p>
        </w:tc>
        <w:tc>
          <w:tcPr>
            <w:tcW w:w="6625" w:type="dxa"/>
            <w:gridSpan w:val="3"/>
            <w:tcBorders>
              <w:left w:val="single" w:sz="6" w:space="0" w:color="000000"/>
            </w:tcBorders>
            <w:vAlign w:val="center"/>
          </w:tcPr>
          <w:p w14:paraId="1EA7A0FB" w14:textId="77777777" w:rsidR="0076110E" w:rsidRPr="005B2F75" w:rsidRDefault="00A17C01" w:rsidP="001C2C42">
            <w:pPr>
              <w:pStyle w:val="TableParagraph"/>
              <w:rPr>
                <w:rFonts w:ascii="Times New Roman" w:eastAsia="仿宋" w:hAnsi="Times New Roman" w:cs="Times New Roman"/>
                <w:sz w:val="24"/>
                <w:szCs w:val="24"/>
              </w:rPr>
            </w:pPr>
            <w:r w:rsidRPr="005B2F75">
              <w:rPr>
                <w:rFonts w:ascii="Times New Roman" w:eastAsia="仿宋" w:hAnsi="Times New Roman" w:cs="Times New Roman" w:hint="eastAsia"/>
                <w:sz w:val="24"/>
                <w:szCs w:val="24"/>
              </w:rPr>
              <w:t>目前已建有心理学系教学科研实验室，设备齐全，可以充分保障教学需要。主承办单位</w:t>
            </w:r>
            <w:r w:rsidR="00267AB1" w:rsidRPr="005B2F75">
              <w:rPr>
                <w:rFonts w:ascii="Times New Roman" w:eastAsia="仿宋" w:hAnsi="Times New Roman" w:cs="Times New Roman"/>
                <w:sz w:val="24"/>
                <w:szCs w:val="24"/>
              </w:rPr>
              <w:t>心理</w:t>
            </w:r>
            <w:r w:rsidR="00267AB1" w:rsidRPr="005B2F75">
              <w:rPr>
                <w:rFonts w:ascii="Times New Roman" w:eastAsia="仿宋" w:hAnsi="Times New Roman" w:cs="Times New Roman" w:hint="eastAsia"/>
                <w:sz w:val="24"/>
                <w:szCs w:val="24"/>
              </w:rPr>
              <w:t>所</w:t>
            </w:r>
            <w:r w:rsidR="00267AB1" w:rsidRPr="005B2F75">
              <w:rPr>
                <w:rFonts w:ascii="Times New Roman" w:eastAsia="仿宋" w:hAnsi="Times New Roman" w:cs="Times New Roman"/>
                <w:sz w:val="24"/>
                <w:szCs w:val="24"/>
              </w:rPr>
              <w:t>建</w:t>
            </w:r>
            <w:r w:rsidR="00267AB1" w:rsidRPr="005B2F75">
              <w:rPr>
                <w:rFonts w:ascii="Times New Roman" w:eastAsia="仿宋" w:hAnsi="Times New Roman" w:cs="Times New Roman" w:hint="eastAsia"/>
                <w:sz w:val="24"/>
                <w:szCs w:val="24"/>
              </w:rPr>
              <w:t>有</w:t>
            </w:r>
            <w:r w:rsidR="00267AB1" w:rsidRPr="005B2F75">
              <w:rPr>
                <w:rFonts w:ascii="Times New Roman" w:eastAsia="仿宋" w:hAnsi="Times New Roman" w:cs="Times New Roman"/>
                <w:sz w:val="24"/>
                <w:szCs w:val="24"/>
              </w:rPr>
              <w:t>我国心理学机构中体量最大、设施最完善、功能最齐全的实验平台</w:t>
            </w:r>
            <w:r w:rsidR="00267AB1" w:rsidRPr="005B2F75">
              <w:rPr>
                <w:rFonts w:ascii="Times New Roman" w:eastAsia="仿宋" w:hAnsi="Times New Roman" w:cs="Times New Roman" w:hint="eastAsia"/>
                <w:sz w:val="24"/>
                <w:szCs w:val="24"/>
              </w:rPr>
              <w:t>，该平台</w:t>
            </w:r>
            <w:r w:rsidR="00267AB1" w:rsidRPr="005B2F75">
              <w:rPr>
                <w:rFonts w:ascii="Times New Roman" w:eastAsia="仿宋" w:hAnsi="Times New Roman" w:cs="Times New Roman"/>
                <w:sz w:val="24"/>
                <w:szCs w:val="24"/>
              </w:rPr>
              <w:t>由</w:t>
            </w:r>
            <w:r w:rsidR="00267AB1" w:rsidRPr="005B2F75">
              <w:rPr>
                <w:rFonts w:ascii="Times New Roman" w:eastAsia="仿宋" w:hAnsi="Times New Roman" w:cs="Times New Roman"/>
                <w:sz w:val="24"/>
                <w:szCs w:val="24"/>
              </w:rPr>
              <w:t>“</w:t>
            </w:r>
            <w:r w:rsidR="00267AB1" w:rsidRPr="005B2F75">
              <w:rPr>
                <w:rFonts w:ascii="Times New Roman" w:eastAsia="仿宋" w:hAnsi="Times New Roman" w:cs="Times New Roman"/>
                <w:sz w:val="24"/>
                <w:szCs w:val="24"/>
              </w:rPr>
              <w:t>多模态认知神经影像平台</w:t>
            </w:r>
            <w:r w:rsidR="00267AB1" w:rsidRPr="005B2F75">
              <w:rPr>
                <w:rFonts w:ascii="Times New Roman" w:eastAsia="仿宋" w:hAnsi="Times New Roman" w:cs="Times New Roman"/>
                <w:sz w:val="24"/>
                <w:szCs w:val="24"/>
              </w:rPr>
              <w:t>”</w:t>
            </w:r>
            <w:r w:rsidR="00267AB1" w:rsidRPr="005B2F75">
              <w:rPr>
                <w:rFonts w:ascii="Times New Roman" w:eastAsia="仿宋" w:hAnsi="Times New Roman" w:cs="Times New Roman"/>
                <w:sz w:val="24"/>
                <w:szCs w:val="24"/>
              </w:rPr>
              <w:t>、</w:t>
            </w:r>
            <w:r w:rsidR="00267AB1" w:rsidRPr="005B2F75">
              <w:rPr>
                <w:rFonts w:ascii="Times New Roman" w:eastAsia="仿宋" w:hAnsi="Times New Roman" w:cs="Times New Roman"/>
                <w:sz w:val="24"/>
                <w:szCs w:val="24"/>
              </w:rPr>
              <w:t>“</w:t>
            </w:r>
            <w:r w:rsidR="00267AB1" w:rsidRPr="005B2F75">
              <w:rPr>
                <w:rFonts w:ascii="Times New Roman" w:eastAsia="仿宋" w:hAnsi="Times New Roman" w:cs="Times New Roman"/>
                <w:sz w:val="24"/>
                <w:szCs w:val="24"/>
              </w:rPr>
              <w:t>生理心理学实验系统</w:t>
            </w:r>
            <w:r w:rsidR="00267AB1" w:rsidRPr="005B2F75">
              <w:rPr>
                <w:rFonts w:ascii="Times New Roman" w:eastAsia="仿宋" w:hAnsi="Times New Roman" w:cs="Times New Roman"/>
                <w:sz w:val="24"/>
                <w:szCs w:val="24"/>
              </w:rPr>
              <w:t>”</w:t>
            </w:r>
            <w:r w:rsidR="00267AB1" w:rsidRPr="005B2F75">
              <w:rPr>
                <w:rFonts w:ascii="Times New Roman" w:eastAsia="仿宋" w:hAnsi="Times New Roman" w:cs="Times New Roman"/>
                <w:sz w:val="24"/>
                <w:szCs w:val="24"/>
              </w:rPr>
              <w:t>、</w:t>
            </w:r>
            <w:r w:rsidR="00267AB1" w:rsidRPr="005B2F75">
              <w:rPr>
                <w:rFonts w:ascii="Times New Roman" w:eastAsia="仿宋" w:hAnsi="Times New Roman" w:cs="Times New Roman"/>
                <w:sz w:val="24"/>
                <w:szCs w:val="24"/>
              </w:rPr>
              <w:t>“</w:t>
            </w:r>
            <w:r w:rsidR="00267AB1" w:rsidRPr="005B2F75">
              <w:rPr>
                <w:rFonts w:ascii="Times New Roman" w:eastAsia="仿宋" w:hAnsi="Times New Roman" w:cs="Times New Roman"/>
                <w:sz w:val="24"/>
                <w:szCs w:val="24"/>
              </w:rPr>
              <w:t>认知与行为实验系统</w:t>
            </w:r>
            <w:r w:rsidR="00267AB1" w:rsidRPr="005B2F75">
              <w:rPr>
                <w:rFonts w:ascii="Times New Roman" w:eastAsia="仿宋" w:hAnsi="Times New Roman" w:cs="Times New Roman"/>
                <w:sz w:val="24"/>
                <w:szCs w:val="24"/>
              </w:rPr>
              <w:t>”</w:t>
            </w:r>
            <w:r w:rsidR="00267AB1" w:rsidRPr="005B2F75">
              <w:rPr>
                <w:rFonts w:ascii="Times New Roman" w:eastAsia="仿宋" w:hAnsi="Times New Roman" w:cs="Times New Roman"/>
                <w:sz w:val="24"/>
                <w:szCs w:val="24"/>
              </w:rPr>
              <w:t>和</w:t>
            </w:r>
            <w:r w:rsidR="00267AB1" w:rsidRPr="005B2F75">
              <w:rPr>
                <w:rFonts w:ascii="Times New Roman" w:eastAsia="仿宋" w:hAnsi="Times New Roman" w:cs="Times New Roman"/>
                <w:sz w:val="24"/>
                <w:szCs w:val="24"/>
              </w:rPr>
              <w:t>“</w:t>
            </w:r>
            <w:r w:rsidR="00267AB1" w:rsidRPr="005B2F75">
              <w:rPr>
                <w:rFonts w:ascii="Times New Roman" w:eastAsia="仿宋" w:hAnsi="Times New Roman" w:cs="Times New Roman"/>
                <w:sz w:val="24"/>
                <w:szCs w:val="24"/>
              </w:rPr>
              <w:t>动物实验中心</w:t>
            </w:r>
            <w:r w:rsidR="00267AB1" w:rsidRPr="005B2F75">
              <w:rPr>
                <w:rFonts w:ascii="Times New Roman" w:eastAsia="仿宋" w:hAnsi="Times New Roman" w:cs="Times New Roman"/>
                <w:sz w:val="24"/>
                <w:szCs w:val="24"/>
              </w:rPr>
              <w:t>”</w:t>
            </w:r>
            <w:r w:rsidR="00267AB1" w:rsidRPr="005B2F75">
              <w:rPr>
                <w:rFonts w:ascii="Times New Roman" w:eastAsia="仿宋" w:hAnsi="Times New Roman" w:cs="Times New Roman"/>
                <w:sz w:val="24"/>
                <w:szCs w:val="24"/>
              </w:rPr>
              <w:t>四大体系构成</w:t>
            </w:r>
            <w:r w:rsidR="00267AB1" w:rsidRPr="005B2F75">
              <w:rPr>
                <w:rFonts w:ascii="Times New Roman" w:eastAsia="仿宋" w:hAnsi="Times New Roman" w:cs="Times New Roman" w:hint="eastAsia"/>
                <w:sz w:val="24"/>
                <w:szCs w:val="24"/>
              </w:rPr>
              <w:t>，</w:t>
            </w:r>
            <w:r w:rsidR="00267AB1" w:rsidRPr="005B2F75">
              <w:rPr>
                <w:rFonts w:ascii="Times New Roman" w:eastAsia="仿宋" w:hAnsi="Times New Roman" w:cs="Times New Roman"/>
                <w:sz w:val="24"/>
                <w:szCs w:val="24"/>
              </w:rPr>
              <w:t>设备总价值</w:t>
            </w:r>
            <w:r w:rsidR="001C2C42" w:rsidRPr="005B2F75">
              <w:rPr>
                <w:rFonts w:ascii="Times New Roman" w:eastAsia="仿宋" w:hAnsi="Times New Roman" w:cs="Times New Roman" w:hint="eastAsia"/>
                <w:sz w:val="24"/>
                <w:szCs w:val="24"/>
              </w:rPr>
              <w:t>3</w:t>
            </w:r>
            <w:r w:rsidR="00267AB1" w:rsidRPr="005B2F75">
              <w:rPr>
                <w:rFonts w:ascii="Times New Roman" w:eastAsia="仿宋" w:hAnsi="Times New Roman" w:cs="Times New Roman"/>
                <w:sz w:val="24"/>
                <w:szCs w:val="24"/>
              </w:rPr>
              <w:t>800</w:t>
            </w:r>
            <w:r w:rsidR="00267AB1" w:rsidRPr="005B2F75">
              <w:rPr>
                <w:rFonts w:ascii="Times New Roman" w:eastAsia="仿宋" w:hAnsi="Times New Roman" w:cs="Times New Roman"/>
                <w:sz w:val="24"/>
                <w:szCs w:val="24"/>
              </w:rPr>
              <w:t>余万元，占地</w:t>
            </w:r>
            <w:r w:rsidR="001C2C42" w:rsidRPr="005B2F75">
              <w:rPr>
                <w:rFonts w:ascii="Times New Roman" w:eastAsia="仿宋" w:hAnsi="Times New Roman" w:cs="Times New Roman"/>
                <w:sz w:val="24"/>
                <w:szCs w:val="24"/>
              </w:rPr>
              <w:t>2</w:t>
            </w:r>
            <w:r w:rsidR="001C2C42" w:rsidRPr="005B2F75">
              <w:rPr>
                <w:rFonts w:ascii="Times New Roman" w:eastAsia="仿宋" w:hAnsi="Times New Roman" w:cs="Times New Roman" w:hint="eastAsia"/>
                <w:sz w:val="24"/>
                <w:szCs w:val="24"/>
              </w:rPr>
              <w:t>0</w:t>
            </w:r>
            <w:r w:rsidR="001C2C42" w:rsidRPr="005B2F75">
              <w:rPr>
                <w:rFonts w:ascii="Times New Roman" w:eastAsia="仿宋" w:hAnsi="Times New Roman" w:cs="Times New Roman"/>
                <w:sz w:val="24"/>
                <w:szCs w:val="24"/>
              </w:rPr>
              <w:t>00</w:t>
            </w:r>
            <w:r w:rsidR="00267AB1" w:rsidRPr="005B2F75">
              <w:rPr>
                <w:rFonts w:ascii="Times New Roman" w:eastAsia="仿宋" w:hAnsi="Times New Roman" w:cs="Times New Roman"/>
                <w:sz w:val="24"/>
                <w:szCs w:val="24"/>
              </w:rPr>
              <w:t>余平方米。</w:t>
            </w:r>
          </w:p>
        </w:tc>
      </w:tr>
    </w:tbl>
    <w:p w14:paraId="27FE2A13" w14:textId="77777777" w:rsidR="0076110E" w:rsidRPr="005B2F75" w:rsidRDefault="0076110E">
      <w:pPr>
        <w:spacing w:line="394" w:lineRule="exact"/>
        <w:ind w:left="458"/>
        <w:rPr>
          <w:rFonts w:ascii="Times New Roman" w:eastAsiaTheme="minorEastAsia" w:hAnsi="Times New Roman" w:cs="Times New Roman"/>
          <w:sz w:val="24"/>
        </w:rPr>
      </w:pPr>
    </w:p>
    <w:p w14:paraId="5CA0EF45" w14:textId="77777777" w:rsidR="0076110E" w:rsidRPr="005B2F75" w:rsidRDefault="00204232" w:rsidP="00952B6B">
      <w:pPr>
        <w:spacing w:afterLines="50" w:after="120" w:line="520" w:lineRule="exact"/>
        <w:jc w:val="center"/>
        <w:outlineLvl w:val="1"/>
        <w:rPr>
          <w:rFonts w:ascii="黑体" w:eastAsia="黑体" w:hAnsi="黑体" w:cs="Times New Roman"/>
          <w:b/>
          <w:sz w:val="28"/>
          <w:szCs w:val="28"/>
        </w:rPr>
      </w:pPr>
      <w:bookmarkStart w:id="38" w:name="_Toc37764562"/>
      <w:bookmarkStart w:id="39" w:name="_Toc40049929"/>
      <w:r w:rsidRPr="005B2F75">
        <w:rPr>
          <w:rFonts w:ascii="黑体" w:eastAsia="黑体" w:hAnsi="黑体" w:cs="Times New Roman"/>
          <w:b/>
          <w:sz w:val="28"/>
          <w:szCs w:val="28"/>
        </w:rPr>
        <w:t>主要教学实验设备情况表</w:t>
      </w:r>
      <w:bookmarkEnd w:id="38"/>
      <w:bookmarkEnd w:id="39"/>
    </w:p>
    <w:tbl>
      <w:tblPr>
        <w:tblStyle w:val="TableNormal11"/>
        <w:tblW w:w="9574" w:type="dxa"/>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37"/>
        <w:gridCol w:w="1796"/>
        <w:gridCol w:w="1796"/>
        <w:gridCol w:w="1796"/>
        <w:gridCol w:w="1949"/>
      </w:tblGrid>
      <w:tr w:rsidR="0076110E" w:rsidRPr="005B2F75" w14:paraId="74308386" w14:textId="77777777" w:rsidTr="00B31D55">
        <w:trPr>
          <w:trHeight w:val="851"/>
        </w:trPr>
        <w:tc>
          <w:tcPr>
            <w:tcW w:w="2237" w:type="dxa"/>
            <w:vAlign w:val="center"/>
          </w:tcPr>
          <w:p w14:paraId="25081823" w14:textId="77777777" w:rsidR="0076110E" w:rsidRPr="005B2F75" w:rsidRDefault="00204232" w:rsidP="00B31D55">
            <w:pPr>
              <w:pStyle w:val="TableParagraph"/>
              <w:spacing w:line="448" w:lineRule="exact"/>
              <w:ind w:left="158"/>
              <w:jc w:val="both"/>
              <w:rPr>
                <w:rFonts w:ascii="Times New Roman" w:eastAsia="仿宋" w:hAnsi="Times New Roman" w:cs="Times New Roman"/>
                <w:b/>
                <w:sz w:val="24"/>
                <w:szCs w:val="24"/>
              </w:rPr>
            </w:pPr>
            <w:r w:rsidRPr="005B2F75">
              <w:rPr>
                <w:rFonts w:ascii="Times New Roman" w:eastAsia="仿宋" w:hAnsi="仿宋" w:cs="Times New Roman"/>
                <w:b/>
                <w:sz w:val="24"/>
                <w:szCs w:val="24"/>
              </w:rPr>
              <w:t>教学实验设备名称</w:t>
            </w:r>
          </w:p>
        </w:tc>
        <w:tc>
          <w:tcPr>
            <w:tcW w:w="1796" w:type="dxa"/>
            <w:vAlign w:val="center"/>
          </w:tcPr>
          <w:p w14:paraId="4292CA09" w14:textId="77777777" w:rsidR="0076110E" w:rsidRPr="005B2F75" w:rsidRDefault="00204232" w:rsidP="00B31D55">
            <w:pPr>
              <w:pStyle w:val="TableParagraph"/>
              <w:spacing w:line="448" w:lineRule="exact"/>
              <w:ind w:left="417"/>
              <w:jc w:val="both"/>
              <w:rPr>
                <w:rFonts w:ascii="Times New Roman" w:eastAsia="仿宋" w:hAnsi="Times New Roman" w:cs="Times New Roman"/>
                <w:b/>
                <w:sz w:val="24"/>
                <w:szCs w:val="24"/>
              </w:rPr>
            </w:pPr>
            <w:r w:rsidRPr="005B2F75">
              <w:rPr>
                <w:rFonts w:ascii="Times New Roman" w:eastAsia="仿宋" w:hAnsi="仿宋" w:cs="Times New Roman"/>
                <w:b/>
                <w:sz w:val="24"/>
                <w:szCs w:val="24"/>
              </w:rPr>
              <w:t>型号规格</w:t>
            </w:r>
          </w:p>
        </w:tc>
        <w:tc>
          <w:tcPr>
            <w:tcW w:w="1796" w:type="dxa"/>
            <w:vAlign w:val="center"/>
          </w:tcPr>
          <w:p w14:paraId="145D9483" w14:textId="77777777" w:rsidR="0076110E" w:rsidRPr="005B2F75" w:rsidRDefault="00204232" w:rsidP="00B31D55">
            <w:pPr>
              <w:pStyle w:val="TableParagraph"/>
              <w:spacing w:line="448" w:lineRule="exact"/>
              <w:ind w:left="636" w:right="629"/>
              <w:jc w:val="both"/>
              <w:rPr>
                <w:rFonts w:ascii="Times New Roman" w:eastAsia="仿宋" w:hAnsi="Times New Roman" w:cs="Times New Roman"/>
                <w:b/>
                <w:sz w:val="24"/>
                <w:szCs w:val="24"/>
              </w:rPr>
            </w:pPr>
            <w:r w:rsidRPr="005B2F75">
              <w:rPr>
                <w:rFonts w:ascii="Times New Roman" w:eastAsia="仿宋" w:hAnsi="仿宋" w:cs="Times New Roman"/>
                <w:b/>
                <w:sz w:val="24"/>
                <w:szCs w:val="24"/>
              </w:rPr>
              <w:t>数量</w:t>
            </w:r>
          </w:p>
        </w:tc>
        <w:tc>
          <w:tcPr>
            <w:tcW w:w="1796" w:type="dxa"/>
            <w:vAlign w:val="center"/>
          </w:tcPr>
          <w:p w14:paraId="651725E0" w14:textId="77777777" w:rsidR="0076110E" w:rsidRPr="005B2F75" w:rsidRDefault="00204232" w:rsidP="00B31D55">
            <w:pPr>
              <w:pStyle w:val="TableParagraph"/>
              <w:spacing w:line="448" w:lineRule="exact"/>
              <w:ind w:left="416"/>
              <w:jc w:val="both"/>
              <w:rPr>
                <w:rFonts w:ascii="Times New Roman" w:eastAsia="仿宋" w:hAnsi="Times New Roman" w:cs="Times New Roman"/>
                <w:b/>
                <w:sz w:val="24"/>
                <w:szCs w:val="24"/>
              </w:rPr>
            </w:pPr>
            <w:r w:rsidRPr="005B2F75">
              <w:rPr>
                <w:rFonts w:ascii="Times New Roman" w:eastAsia="仿宋" w:hAnsi="仿宋" w:cs="Times New Roman"/>
                <w:b/>
                <w:sz w:val="24"/>
                <w:szCs w:val="24"/>
              </w:rPr>
              <w:t>购入时间</w:t>
            </w:r>
          </w:p>
        </w:tc>
        <w:tc>
          <w:tcPr>
            <w:tcW w:w="1949" w:type="dxa"/>
            <w:vAlign w:val="center"/>
          </w:tcPr>
          <w:p w14:paraId="4414FCBC" w14:textId="77777777" w:rsidR="0076110E" w:rsidRPr="005B2F75" w:rsidRDefault="00204232" w:rsidP="00B31D55">
            <w:pPr>
              <w:pStyle w:val="TableParagraph"/>
              <w:spacing w:line="448" w:lineRule="exact"/>
              <w:ind w:left="106" w:right="-29"/>
              <w:jc w:val="both"/>
              <w:rPr>
                <w:rFonts w:ascii="Times New Roman" w:eastAsia="仿宋" w:hAnsi="Times New Roman" w:cs="Times New Roman"/>
                <w:b/>
                <w:sz w:val="24"/>
                <w:szCs w:val="24"/>
              </w:rPr>
            </w:pPr>
            <w:r w:rsidRPr="005B2F75">
              <w:rPr>
                <w:rFonts w:ascii="Times New Roman" w:eastAsia="仿宋" w:hAnsi="仿宋" w:cs="Times New Roman"/>
                <w:b/>
                <w:spacing w:val="-17"/>
                <w:sz w:val="24"/>
                <w:szCs w:val="24"/>
              </w:rPr>
              <w:t>设备价值</w:t>
            </w:r>
            <w:r w:rsidRPr="005B2F75">
              <w:rPr>
                <w:rFonts w:ascii="Times New Roman" w:eastAsia="仿宋" w:hAnsi="仿宋" w:cs="Times New Roman"/>
                <w:b/>
                <w:sz w:val="24"/>
                <w:szCs w:val="24"/>
              </w:rPr>
              <w:t>（千元）</w:t>
            </w:r>
          </w:p>
        </w:tc>
      </w:tr>
      <w:tr w:rsidR="0076110E" w:rsidRPr="005B2F75" w14:paraId="114F36EB" w14:textId="77777777" w:rsidTr="00661D51">
        <w:trPr>
          <w:trHeight w:val="851"/>
        </w:trPr>
        <w:tc>
          <w:tcPr>
            <w:tcW w:w="2237" w:type="dxa"/>
            <w:vAlign w:val="center"/>
          </w:tcPr>
          <w:p w14:paraId="0432939C" w14:textId="77777777" w:rsidR="0076110E" w:rsidRPr="005B2F75" w:rsidRDefault="00204232" w:rsidP="00661D51">
            <w:pPr>
              <w:widowControl/>
              <w:jc w:val="center"/>
              <w:rPr>
                <w:rFonts w:ascii="Times New Roman" w:eastAsia="仿宋" w:hAnsi="Times New Roman" w:cs="Times New Roman"/>
                <w:sz w:val="24"/>
                <w:szCs w:val="24"/>
              </w:rPr>
            </w:pPr>
            <w:r w:rsidRPr="005B2F75">
              <w:rPr>
                <w:rFonts w:ascii="Times New Roman" w:eastAsia="仿宋" w:hAnsi="仿宋" w:cs="Times New Roman"/>
                <w:sz w:val="24"/>
                <w:szCs w:val="24"/>
              </w:rPr>
              <w:t>常规心理学实验反应时测试系统</w:t>
            </w:r>
          </w:p>
        </w:tc>
        <w:tc>
          <w:tcPr>
            <w:tcW w:w="1796" w:type="dxa"/>
            <w:vAlign w:val="center"/>
          </w:tcPr>
          <w:p w14:paraId="235578C1" w14:textId="77777777" w:rsidR="0076110E" w:rsidRPr="005B2F75" w:rsidRDefault="00204232" w:rsidP="00661D51">
            <w:pPr>
              <w:widowControl/>
              <w:jc w:val="center"/>
              <w:rPr>
                <w:rFonts w:ascii="Times New Roman" w:eastAsia="仿宋" w:hAnsi="Times New Roman" w:cs="Times New Roman"/>
                <w:sz w:val="24"/>
                <w:szCs w:val="24"/>
              </w:rPr>
            </w:pPr>
            <w:r w:rsidRPr="005B2F75">
              <w:rPr>
                <w:rFonts w:ascii="Times New Roman" w:eastAsia="仿宋" w:hAnsi="Times New Roman" w:cs="Times New Roman"/>
                <w:sz w:val="24"/>
                <w:szCs w:val="24"/>
              </w:rPr>
              <w:t>eprime2.0</w:t>
            </w:r>
          </w:p>
        </w:tc>
        <w:tc>
          <w:tcPr>
            <w:tcW w:w="1796" w:type="dxa"/>
            <w:vAlign w:val="center"/>
          </w:tcPr>
          <w:p w14:paraId="2106369E" w14:textId="77777777" w:rsidR="0076110E" w:rsidRPr="005B2F75" w:rsidRDefault="00204232" w:rsidP="00661D51">
            <w:pPr>
              <w:pStyle w:val="TableParagraph"/>
              <w:jc w:val="center"/>
              <w:rPr>
                <w:rFonts w:ascii="Times New Roman" w:eastAsia="仿宋" w:hAnsi="Times New Roman" w:cs="Times New Roman"/>
                <w:sz w:val="24"/>
                <w:szCs w:val="24"/>
              </w:rPr>
            </w:pPr>
            <w:r w:rsidRPr="005B2F75">
              <w:rPr>
                <w:rFonts w:ascii="Times New Roman" w:eastAsia="仿宋" w:hAnsi="Times New Roman" w:cs="Times New Roman"/>
                <w:sz w:val="24"/>
                <w:szCs w:val="24"/>
              </w:rPr>
              <w:t>1</w:t>
            </w:r>
          </w:p>
        </w:tc>
        <w:tc>
          <w:tcPr>
            <w:tcW w:w="1796" w:type="dxa"/>
            <w:vAlign w:val="center"/>
          </w:tcPr>
          <w:p w14:paraId="066A0F36" w14:textId="77777777" w:rsidR="0076110E" w:rsidRPr="005B2F75" w:rsidRDefault="00204232" w:rsidP="00661D51">
            <w:pPr>
              <w:widowControl/>
              <w:jc w:val="center"/>
              <w:rPr>
                <w:rFonts w:ascii="Times New Roman" w:eastAsia="仿宋" w:hAnsi="Times New Roman" w:cs="Times New Roman"/>
                <w:sz w:val="24"/>
                <w:szCs w:val="24"/>
              </w:rPr>
            </w:pPr>
            <w:r w:rsidRPr="005B2F75">
              <w:rPr>
                <w:rFonts w:ascii="Times New Roman" w:eastAsia="仿宋" w:hAnsi="Times New Roman" w:cs="Times New Roman"/>
                <w:sz w:val="24"/>
                <w:szCs w:val="24"/>
              </w:rPr>
              <w:t>2004-10-26</w:t>
            </w:r>
          </w:p>
        </w:tc>
        <w:tc>
          <w:tcPr>
            <w:tcW w:w="1949" w:type="dxa"/>
            <w:vAlign w:val="center"/>
          </w:tcPr>
          <w:p w14:paraId="2DD64CDB" w14:textId="77777777" w:rsidR="0076110E" w:rsidRPr="005B2F75" w:rsidRDefault="00204232" w:rsidP="00661D51">
            <w:pPr>
              <w:jc w:val="center"/>
              <w:rPr>
                <w:rFonts w:ascii="Times New Roman" w:eastAsia="仿宋" w:hAnsi="Times New Roman" w:cs="Times New Roman"/>
                <w:sz w:val="24"/>
                <w:szCs w:val="24"/>
              </w:rPr>
            </w:pPr>
            <w:r w:rsidRPr="005B2F75">
              <w:rPr>
                <w:rFonts w:ascii="Times New Roman" w:eastAsia="仿宋" w:hAnsi="Times New Roman" w:cs="Times New Roman"/>
                <w:sz w:val="24"/>
                <w:szCs w:val="24"/>
              </w:rPr>
              <w:t>6.6</w:t>
            </w:r>
          </w:p>
        </w:tc>
      </w:tr>
      <w:tr w:rsidR="0076110E" w:rsidRPr="005B2F75" w14:paraId="60BCBF39" w14:textId="77777777" w:rsidTr="00661D51">
        <w:trPr>
          <w:trHeight w:val="851"/>
        </w:trPr>
        <w:tc>
          <w:tcPr>
            <w:tcW w:w="2237" w:type="dxa"/>
            <w:vAlign w:val="center"/>
          </w:tcPr>
          <w:p w14:paraId="26FA822E" w14:textId="77777777" w:rsidR="0076110E" w:rsidRPr="005B2F75" w:rsidRDefault="00204232" w:rsidP="00661D51">
            <w:pPr>
              <w:widowControl/>
              <w:jc w:val="center"/>
              <w:rPr>
                <w:rFonts w:ascii="Times New Roman" w:eastAsia="仿宋" w:hAnsi="Times New Roman" w:cs="Times New Roman"/>
                <w:sz w:val="24"/>
                <w:szCs w:val="24"/>
              </w:rPr>
            </w:pPr>
            <w:r w:rsidRPr="005B2F75">
              <w:rPr>
                <w:rFonts w:ascii="Times New Roman" w:eastAsia="仿宋" w:hAnsi="仿宋" w:cs="Times New Roman"/>
                <w:sz w:val="24"/>
                <w:szCs w:val="24"/>
              </w:rPr>
              <w:t>自给药系统</w:t>
            </w:r>
          </w:p>
        </w:tc>
        <w:tc>
          <w:tcPr>
            <w:tcW w:w="1796" w:type="dxa"/>
            <w:vAlign w:val="center"/>
          </w:tcPr>
          <w:p w14:paraId="7360EA03" w14:textId="77777777" w:rsidR="0076110E" w:rsidRPr="005B2F75" w:rsidRDefault="00204232" w:rsidP="00661D51">
            <w:pPr>
              <w:widowControl/>
              <w:jc w:val="center"/>
              <w:rPr>
                <w:rFonts w:ascii="Times New Roman" w:eastAsia="仿宋" w:hAnsi="Times New Roman" w:cs="Times New Roman"/>
                <w:sz w:val="24"/>
                <w:szCs w:val="24"/>
              </w:rPr>
            </w:pPr>
            <w:r w:rsidRPr="005B2F75">
              <w:rPr>
                <w:rFonts w:ascii="Times New Roman" w:eastAsia="仿宋" w:hAnsi="Times New Roman" w:cs="Times New Roman"/>
                <w:sz w:val="24"/>
                <w:szCs w:val="24"/>
              </w:rPr>
              <w:t>MED-008-CT</w:t>
            </w:r>
          </w:p>
        </w:tc>
        <w:tc>
          <w:tcPr>
            <w:tcW w:w="1796" w:type="dxa"/>
            <w:vAlign w:val="center"/>
          </w:tcPr>
          <w:p w14:paraId="67FE63FB" w14:textId="77777777" w:rsidR="0076110E" w:rsidRPr="005B2F75" w:rsidRDefault="00204232" w:rsidP="00661D51">
            <w:pPr>
              <w:pStyle w:val="TableParagraph"/>
              <w:jc w:val="center"/>
              <w:rPr>
                <w:rFonts w:ascii="Times New Roman" w:eastAsia="仿宋" w:hAnsi="Times New Roman" w:cs="Times New Roman"/>
                <w:sz w:val="24"/>
                <w:szCs w:val="24"/>
              </w:rPr>
            </w:pPr>
            <w:r w:rsidRPr="005B2F75">
              <w:rPr>
                <w:rFonts w:ascii="Times New Roman" w:eastAsia="仿宋" w:hAnsi="Times New Roman" w:cs="Times New Roman"/>
                <w:sz w:val="24"/>
                <w:szCs w:val="24"/>
              </w:rPr>
              <w:t>1</w:t>
            </w:r>
          </w:p>
        </w:tc>
        <w:tc>
          <w:tcPr>
            <w:tcW w:w="1796" w:type="dxa"/>
            <w:vAlign w:val="center"/>
          </w:tcPr>
          <w:p w14:paraId="254E8DCB" w14:textId="77777777" w:rsidR="0076110E" w:rsidRPr="005B2F75" w:rsidRDefault="00204232" w:rsidP="00661D51">
            <w:pPr>
              <w:widowControl/>
              <w:jc w:val="center"/>
              <w:rPr>
                <w:rFonts w:ascii="Times New Roman" w:eastAsia="仿宋" w:hAnsi="Times New Roman" w:cs="Times New Roman"/>
                <w:sz w:val="24"/>
                <w:szCs w:val="24"/>
              </w:rPr>
            </w:pPr>
            <w:r w:rsidRPr="005B2F75">
              <w:rPr>
                <w:rFonts w:ascii="Times New Roman" w:eastAsia="仿宋" w:hAnsi="Times New Roman" w:cs="Times New Roman"/>
                <w:sz w:val="24"/>
                <w:szCs w:val="24"/>
              </w:rPr>
              <w:t>2005-01-01</w:t>
            </w:r>
          </w:p>
        </w:tc>
        <w:tc>
          <w:tcPr>
            <w:tcW w:w="1949" w:type="dxa"/>
            <w:vAlign w:val="center"/>
          </w:tcPr>
          <w:p w14:paraId="51A27704" w14:textId="77777777" w:rsidR="0076110E" w:rsidRPr="005B2F75" w:rsidRDefault="00204232" w:rsidP="00661D51">
            <w:pPr>
              <w:jc w:val="center"/>
              <w:rPr>
                <w:rFonts w:ascii="Times New Roman" w:eastAsia="仿宋" w:hAnsi="Times New Roman" w:cs="Times New Roman"/>
                <w:sz w:val="24"/>
                <w:szCs w:val="24"/>
              </w:rPr>
            </w:pPr>
            <w:r w:rsidRPr="005B2F75">
              <w:rPr>
                <w:rFonts w:ascii="Times New Roman" w:eastAsia="仿宋" w:hAnsi="Times New Roman" w:cs="Times New Roman"/>
                <w:sz w:val="24"/>
                <w:szCs w:val="24"/>
              </w:rPr>
              <w:t>267.9</w:t>
            </w:r>
          </w:p>
        </w:tc>
      </w:tr>
      <w:tr w:rsidR="0076110E" w:rsidRPr="005B2F75" w14:paraId="41B27442" w14:textId="77777777" w:rsidTr="00661D51">
        <w:trPr>
          <w:trHeight w:val="851"/>
        </w:trPr>
        <w:tc>
          <w:tcPr>
            <w:tcW w:w="2237" w:type="dxa"/>
            <w:vAlign w:val="center"/>
          </w:tcPr>
          <w:p w14:paraId="4400E7B1" w14:textId="77777777" w:rsidR="0076110E" w:rsidRPr="005B2F75" w:rsidRDefault="00204232" w:rsidP="00661D51">
            <w:pPr>
              <w:widowControl/>
              <w:jc w:val="center"/>
              <w:rPr>
                <w:rFonts w:ascii="Times New Roman" w:eastAsia="仿宋" w:hAnsi="Times New Roman" w:cs="Times New Roman"/>
                <w:sz w:val="24"/>
                <w:szCs w:val="24"/>
              </w:rPr>
            </w:pPr>
            <w:r w:rsidRPr="005B2F75">
              <w:rPr>
                <w:rFonts w:ascii="Times New Roman" w:eastAsia="仿宋" w:hAnsi="仿宋" w:cs="Times New Roman"/>
                <w:sz w:val="24"/>
                <w:szCs w:val="24"/>
              </w:rPr>
              <w:t>高架十字迷宫</w:t>
            </w:r>
          </w:p>
        </w:tc>
        <w:tc>
          <w:tcPr>
            <w:tcW w:w="1796" w:type="dxa"/>
            <w:vAlign w:val="center"/>
          </w:tcPr>
          <w:p w14:paraId="71C5400C" w14:textId="77777777" w:rsidR="0076110E" w:rsidRPr="005B2F75" w:rsidRDefault="00204232" w:rsidP="00661D51">
            <w:pPr>
              <w:widowControl/>
              <w:jc w:val="center"/>
              <w:rPr>
                <w:rFonts w:ascii="Times New Roman" w:eastAsia="仿宋" w:hAnsi="Times New Roman" w:cs="Times New Roman"/>
                <w:sz w:val="24"/>
                <w:szCs w:val="24"/>
              </w:rPr>
            </w:pPr>
            <w:r w:rsidRPr="005B2F75">
              <w:rPr>
                <w:rFonts w:ascii="Times New Roman" w:eastAsia="仿宋" w:hAnsi="Times New Roman" w:cs="Times New Roman"/>
                <w:sz w:val="24"/>
                <w:szCs w:val="24"/>
              </w:rPr>
              <w:t>ENV-560</w:t>
            </w:r>
          </w:p>
        </w:tc>
        <w:tc>
          <w:tcPr>
            <w:tcW w:w="1796" w:type="dxa"/>
            <w:vAlign w:val="center"/>
          </w:tcPr>
          <w:p w14:paraId="373708E4" w14:textId="77777777" w:rsidR="0076110E" w:rsidRPr="005B2F75" w:rsidRDefault="00204232" w:rsidP="00661D51">
            <w:pPr>
              <w:pStyle w:val="TableParagraph"/>
              <w:jc w:val="center"/>
              <w:rPr>
                <w:rFonts w:ascii="Times New Roman" w:eastAsia="仿宋" w:hAnsi="Times New Roman" w:cs="Times New Roman"/>
                <w:sz w:val="24"/>
                <w:szCs w:val="24"/>
              </w:rPr>
            </w:pPr>
            <w:r w:rsidRPr="005B2F75">
              <w:rPr>
                <w:rFonts w:ascii="Times New Roman" w:eastAsia="仿宋" w:hAnsi="Times New Roman" w:cs="Times New Roman"/>
                <w:sz w:val="24"/>
                <w:szCs w:val="24"/>
              </w:rPr>
              <w:t>1</w:t>
            </w:r>
          </w:p>
        </w:tc>
        <w:tc>
          <w:tcPr>
            <w:tcW w:w="1796" w:type="dxa"/>
            <w:vAlign w:val="center"/>
          </w:tcPr>
          <w:p w14:paraId="555CE878" w14:textId="77777777" w:rsidR="0076110E" w:rsidRPr="005B2F75" w:rsidRDefault="00204232" w:rsidP="00661D51">
            <w:pPr>
              <w:widowControl/>
              <w:jc w:val="center"/>
              <w:rPr>
                <w:rFonts w:ascii="Times New Roman" w:eastAsia="仿宋" w:hAnsi="Times New Roman" w:cs="Times New Roman"/>
                <w:sz w:val="24"/>
                <w:szCs w:val="24"/>
              </w:rPr>
            </w:pPr>
            <w:r w:rsidRPr="005B2F75">
              <w:rPr>
                <w:rFonts w:ascii="Times New Roman" w:eastAsia="仿宋" w:hAnsi="Times New Roman" w:cs="Times New Roman"/>
                <w:sz w:val="24"/>
                <w:szCs w:val="24"/>
              </w:rPr>
              <w:t>2005-02-01</w:t>
            </w:r>
          </w:p>
        </w:tc>
        <w:tc>
          <w:tcPr>
            <w:tcW w:w="1949" w:type="dxa"/>
            <w:vAlign w:val="center"/>
          </w:tcPr>
          <w:p w14:paraId="684F3508" w14:textId="77777777" w:rsidR="0076110E" w:rsidRPr="005B2F75" w:rsidRDefault="00204232" w:rsidP="00661D51">
            <w:pPr>
              <w:jc w:val="center"/>
              <w:rPr>
                <w:rFonts w:ascii="Times New Roman" w:eastAsia="仿宋" w:hAnsi="Times New Roman" w:cs="Times New Roman"/>
                <w:sz w:val="24"/>
                <w:szCs w:val="24"/>
              </w:rPr>
            </w:pPr>
            <w:r w:rsidRPr="005B2F75">
              <w:rPr>
                <w:rFonts w:ascii="Times New Roman" w:eastAsia="仿宋" w:hAnsi="Times New Roman" w:cs="Times New Roman"/>
                <w:sz w:val="24"/>
                <w:szCs w:val="24"/>
              </w:rPr>
              <w:t>117.4</w:t>
            </w:r>
          </w:p>
        </w:tc>
      </w:tr>
      <w:tr w:rsidR="0076110E" w:rsidRPr="005B2F75" w14:paraId="3098EF7E" w14:textId="77777777" w:rsidTr="00661D51">
        <w:trPr>
          <w:trHeight w:val="851"/>
        </w:trPr>
        <w:tc>
          <w:tcPr>
            <w:tcW w:w="2237" w:type="dxa"/>
            <w:vAlign w:val="center"/>
          </w:tcPr>
          <w:p w14:paraId="7622E795" w14:textId="77777777" w:rsidR="0076110E" w:rsidRPr="005B2F75" w:rsidRDefault="00204232" w:rsidP="00661D51">
            <w:pPr>
              <w:widowControl/>
              <w:jc w:val="center"/>
              <w:rPr>
                <w:rFonts w:ascii="Times New Roman" w:eastAsia="仿宋" w:hAnsi="Times New Roman" w:cs="Times New Roman"/>
                <w:sz w:val="24"/>
                <w:szCs w:val="24"/>
              </w:rPr>
            </w:pPr>
            <w:r w:rsidRPr="005B2F75">
              <w:rPr>
                <w:rFonts w:ascii="Times New Roman" w:eastAsia="仿宋" w:hAnsi="仿宋" w:cs="Times New Roman"/>
                <w:sz w:val="24"/>
                <w:szCs w:val="24"/>
              </w:rPr>
              <w:t>常规实验设备：液晶电脑</w:t>
            </w:r>
          </w:p>
        </w:tc>
        <w:tc>
          <w:tcPr>
            <w:tcW w:w="1796" w:type="dxa"/>
            <w:vAlign w:val="center"/>
          </w:tcPr>
          <w:p w14:paraId="341B36A4" w14:textId="77777777" w:rsidR="0076110E" w:rsidRPr="005B2F75" w:rsidRDefault="00204232" w:rsidP="00661D51">
            <w:pPr>
              <w:widowControl/>
              <w:jc w:val="center"/>
              <w:rPr>
                <w:rFonts w:ascii="Times New Roman" w:eastAsia="仿宋" w:hAnsi="Times New Roman" w:cs="Times New Roman"/>
                <w:sz w:val="24"/>
                <w:szCs w:val="24"/>
              </w:rPr>
            </w:pPr>
            <w:r w:rsidRPr="005B2F75">
              <w:rPr>
                <w:rFonts w:ascii="Times New Roman" w:eastAsia="仿宋" w:hAnsi="Times New Roman" w:cs="Times New Roman"/>
                <w:sz w:val="24"/>
                <w:szCs w:val="24"/>
              </w:rPr>
              <w:t>ZJ-204-160G/ eprime2.0</w:t>
            </w:r>
          </w:p>
        </w:tc>
        <w:tc>
          <w:tcPr>
            <w:tcW w:w="1796" w:type="dxa"/>
            <w:vAlign w:val="center"/>
          </w:tcPr>
          <w:p w14:paraId="130C00A1" w14:textId="77777777" w:rsidR="0076110E" w:rsidRPr="005B2F75" w:rsidRDefault="00204232" w:rsidP="00661D51">
            <w:pPr>
              <w:pStyle w:val="TableParagraph"/>
              <w:jc w:val="center"/>
              <w:rPr>
                <w:rFonts w:ascii="Times New Roman" w:eastAsia="仿宋" w:hAnsi="Times New Roman" w:cs="Times New Roman"/>
                <w:sz w:val="24"/>
                <w:szCs w:val="24"/>
              </w:rPr>
            </w:pPr>
            <w:r w:rsidRPr="005B2F75">
              <w:rPr>
                <w:rFonts w:ascii="Times New Roman" w:eastAsia="仿宋" w:hAnsi="Times New Roman" w:cs="Times New Roman"/>
                <w:sz w:val="24"/>
                <w:szCs w:val="24"/>
              </w:rPr>
              <w:t>14</w:t>
            </w:r>
          </w:p>
        </w:tc>
        <w:tc>
          <w:tcPr>
            <w:tcW w:w="1796" w:type="dxa"/>
            <w:vAlign w:val="center"/>
          </w:tcPr>
          <w:p w14:paraId="4E80EC2A" w14:textId="77777777" w:rsidR="0076110E" w:rsidRPr="005B2F75" w:rsidRDefault="00204232" w:rsidP="00661D51">
            <w:pPr>
              <w:widowControl/>
              <w:jc w:val="center"/>
              <w:rPr>
                <w:rFonts w:ascii="Times New Roman" w:eastAsia="仿宋" w:hAnsi="Times New Roman" w:cs="Times New Roman"/>
                <w:sz w:val="24"/>
                <w:szCs w:val="24"/>
              </w:rPr>
            </w:pPr>
            <w:r w:rsidRPr="005B2F75">
              <w:rPr>
                <w:rFonts w:ascii="Times New Roman" w:eastAsia="仿宋" w:hAnsi="Times New Roman" w:cs="Times New Roman"/>
                <w:sz w:val="24"/>
                <w:szCs w:val="24"/>
              </w:rPr>
              <w:t>2006-08-16</w:t>
            </w:r>
          </w:p>
        </w:tc>
        <w:tc>
          <w:tcPr>
            <w:tcW w:w="1949" w:type="dxa"/>
            <w:vAlign w:val="center"/>
          </w:tcPr>
          <w:p w14:paraId="42F0F2A1" w14:textId="77777777" w:rsidR="0076110E" w:rsidRPr="005B2F75" w:rsidRDefault="00204232" w:rsidP="00661D51">
            <w:pPr>
              <w:jc w:val="center"/>
              <w:rPr>
                <w:rFonts w:ascii="Times New Roman" w:eastAsia="仿宋" w:hAnsi="Times New Roman" w:cs="Times New Roman"/>
                <w:sz w:val="24"/>
                <w:szCs w:val="24"/>
              </w:rPr>
            </w:pPr>
            <w:r w:rsidRPr="005B2F75">
              <w:rPr>
                <w:rFonts w:ascii="Times New Roman" w:eastAsia="仿宋" w:hAnsi="Times New Roman" w:cs="Times New Roman"/>
                <w:sz w:val="24"/>
                <w:szCs w:val="24"/>
              </w:rPr>
              <w:t>62.8</w:t>
            </w:r>
          </w:p>
        </w:tc>
      </w:tr>
      <w:tr w:rsidR="0076110E" w:rsidRPr="005B2F75" w14:paraId="5D960BDE" w14:textId="77777777" w:rsidTr="00661D51">
        <w:trPr>
          <w:trHeight w:val="851"/>
        </w:trPr>
        <w:tc>
          <w:tcPr>
            <w:tcW w:w="2237" w:type="dxa"/>
            <w:vAlign w:val="center"/>
          </w:tcPr>
          <w:p w14:paraId="762888EA" w14:textId="77777777" w:rsidR="0076110E" w:rsidRPr="005B2F75" w:rsidRDefault="00204232" w:rsidP="00661D51">
            <w:pPr>
              <w:widowControl/>
              <w:jc w:val="center"/>
              <w:rPr>
                <w:rFonts w:ascii="Times New Roman" w:eastAsia="仿宋" w:hAnsi="Times New Roman" w:cs="Times New Roman"/>
                <w:sz w:val="24"/>
                <w:szCs w:val="24"/>
              </w:rPr>
            </w:pPr>
            <w:r w:rsidRPr="005B2F75">
              <w:rPr>
                <w:rFonts w:ascii="Times New Roman" w:eastAsia="仿宋" w:hAnsi="仿宋" w:cs="Times New Roman"/>
                <w:sz w:val="24"/>
                <w:szCs w:val="24"/>
              </w:rPr>
              <w:t>脑电仪</w:t>
            </w:r>
          </w:p>
        </w:tc>
        <w:tc>
          <w:tcPr>
            <w:tcW w:w="1796" w:type="dxa"/>
            <w:vAlign w:val="center"/>
          </w:tcPr>
          <w:p w14:paraId="0C19788A" w14:textId="77777777" w:rsidR="0076110E" w:rsidRPr="005B2F75" w:rsidRDefault="00204232" w:rsidP="00661D51">
            <w:pPr>
              <w:widowControl/>
              <w:jc w:val="center"/>
              <w:rPr>
                <w:rFonts w:ascii="Times New Roman" w:eastAsia="仿宋" w:hAnsi="Times New Roman" w:cs="Times New Roman"/>
                <w:sz w:val="24"/>
                <w:szCs w:val="24"/>
              </w:rPr>
            </w:pPr>
            <w:r w:rsidRPr="005B2F75">
              <w:rPr>
                <w:rFonts w:ascii="Times New Roman" w:eastAsia="仿宋" w:hAnsi="仿宋" w:cs="Times New Roman"/>
                <w:sz w:val="24"/>
                <w:szCs w:val="24"/>
              </w:rPr>
              <w:t>二代</w:t>
            </w:r>
          </w:p>
        </w:tc>
        <w:tc>
          <w:tcPr>
            <w:tcW w:w="1796" w:type="dxa"/>
            <w:vAlign w:val="center"/>
          </w:tcPr>
          <w:p w14:paraId="4831FF9A" w14:textId="77777777" w:rsidR="0076110E" w:rsidRPr="005B2F75" w:rsidRDefault="00204232" w:rsidP="00661D51">
            <w:pPr>
              <w:pStyle w:val="TableParagraph"/>
              <w:jc w:val="center"/>
              <w:rPr>
                <w:rFonts w:ascii="Times New Roman" w:eastAsia="仿宋" w:hAnsi="Times New Roman" w:cs="Times New Roman"/>
                <w:sz w:val="24"/>
                <w:szCs w:val="24"/>
              </w:rPr>
            </w:pPr>
            <w:r w:rsidRPr="005B2F75">
              <w:rPr>
                <w:rFonts w:ascii="Times New Roman" w:eastAsia="仿宋" w:hAnsi="Times New Roman" w:cs="Times New Roman"/>
                <w:sz w:val="24"/>
                <w:szCs w:val="24"/>
              </w:rPr>
              <w:t>3</w:t>
            </w:r>
          </w:p>
        </w:tc>
        <w:tc>
          <w:tcPr>
            <w:tcW w:w="1796" w:type="dxa"/>
            <w:vAlign w:val="center"/>
          </w:tcPr>
          <w:p w14:paraId="41279CFF" w14:textId="77777777" w:rsidR="0076110E" w:rsidRPr="005B2F75" w:rsidRDefault="00204232" w:rsidP="00661D51">
            <w:pPr>
              <w:widowControl/>
              <w:jc w:val="center"/>
              <w:rPr>
                <w:rFonts w:ascii="Times New Roman" w:eastAsia="仿宋" w:hAnsi="Times New Roman" w:cs="Times New Roman"/>
                <w:sz w:val="24"/>
                <w:szCs w:val="24"/>
              </w:rPr>
            </w:pPr>
            <w:r w:rsidRPr="005B2F75">
              <w:rPr>
                <w:rFonts w:ascii="Times New Roman" w:eastAsia="仿宋" w:hAnsi="Times New Roman" w:cs="Times New Roman"/>
                <w:sz w:val="24"/>
                <w:szCs w:val="24"/>
              </w:rPr>
              <w:t>2008-10-10</w:t>
            </w:r>
          </w:p>
        </w:tc>
        <w:tc>
          <w:tcPr>
            <w:tcW w:w="1949" w:type="dxa"/>
            <w:vAlign w:val="center"/>
          </w:tcPr>
          <w:p w14:paraId="27BECB9D" w14:textId="77777777" w:rsidR="0076110E" w:rsidRPr="005B2F75" w:rsidRDefault="00204232" w:rsidP="00661D51">
            <w:pPr>
              <w:jc w:val="center"/>
              <w:rPr>
                <w:rFonts w:ascii="Times New Roman" w:eastAsia="仿宋" w:hAnsi="Times New Roman" w:cs="Times New Roman"/>
                <w:sz w:val="24"/>
                <w:szCs w:val="24"/>
              </w:rPr>
            </w:pPr>
            <w:r w:rsidRPr="005B2F75">
              <w:rPr>
                <w:rFonts w:ascii="Times New Roman" w:eastAsia="仿宋" w:hAnsi="Times New Roman" w:cs="Times New Roman"/>
                <w:sz w:val="24"/>
                <w:szCs w:val="24"/>
              </w:rPr>
              <w:t>1161.6</w:t>
            </w:r>
          </w:p>
        </w:tc>
      </w:tr>
      <w:tr w:rsidR="0076110E" w:rsidRPr="005B2F75" w14:paraId="7A1DBBF4" w14:textId="77777777" w:rsidTr="00661D51">
        <w:trPr>
          <w:trHeight w:val="851"/>
        </w:trPr>
        <w:tc>
          <w:tcPr>
            <w:tcW w:w="2237" w:type="dxa"/>
            <w:vAlign w:val="center"/>
          </w:tcPr>
          <w:p w14:paraId="60522893" w14:textId="77777777" w:rsidR="0076110E" w:rsidRPr="005B2F75" w:rsidRDefault="00204232" w:rsidP="00661D51">
            <w:pPr>
              <w:widowControl/>
              <w:jc w:val="center"/>
              <w:rPr>
                <w:rFonts w:ascii="Times New Roman" w:eastAsia="仿宋" w:hAnsi="Times New Roman" w:cs="Times New Roman"/>
                <w:sz w:val="24"/>
                <w:szCs w:val="24"/>
              </w:rPr>
            </w:pPr>
            <w:r w:rsidRPr="005B2F75">
              <w:rPr>
                <w:rFonts w:ascii="Times New Roman" w:eastAsia="仿宋" w:hAnsi="仿宋" w:cs="Times New Roman"/>
                <w:sz w:val="24"/>
                <w:szCs w:val="24"/>
              </w:rPr>
              <w:t>膜片钳放大器系统</w:t>
            </w:r>
          </w:p>
        </w:tc>
        <w:tc>
          <w:tcPr>
            <w:tcW w:w="1796" w:type="dxa"/>
            <w:vAlign w:val="center"/>
          </w:tcPr>
          <w:p w14:paraId="4AEB82F1" w14:textId="77777777" w:rsidR="0076110E" w:rsidRPr="005B2F75" w:rsidRDefault="00204232" w:rsidP="00661D51">
            <w:pPr>
              <w:widowControl/>
              <w:jc w:val="center"/>
              <w:rPr>
                <w:rFonts w:ascii="Times New Roman" w:eastAsia="仿宋" w:hAnsi="Times New Roman" w:cs="Times New Roman"/>
                <w:sz w:val="24"/>
                <w:szCs w:val="24"/>
              </w:rPr>
            </w:pPr>
            <w:r w:rsidRPr="005B2F75">
              <w:rPr>
                <w:rFonts w:ascii="Times New Roman" w:eastAsia="仿宋" w:hAnsi="Times New Roman" w:cs="Times New Roman"/>
                <w:sz w:val="24"/>
                <w:szCs w:val="24"/>
              </w:rPr>
              <w:t>MultiClamp 700B</w:t>
            </w:r>
          </w:p>
        </w:tc>
        <w:tc>
          <w:tcPr>
            <w:tcW w:w="1796" w:type="dxa"/>
            <w:vAlign w:val="center"/>
          </w:tcPr>
          <w:p w14:paraId="480B34D6" w14:textId="77777777" w:rsidR="0076110E" w:rsidRPr="005B2F75" w:rsidRDefault="00204232" w:rsidP="00661D51">
            <w:pPr>
              <w:pStyle w:val="TableParagraph"/>
              <w:jc w:val="center"/>
              <w:rPr>
                <w:rFonts w:ascii="Times New Roman" w:eastAsia="仿宋" w:hAnsi="Times New Roman" w:cs="Times New Roman"/>
                <w:sz w:val="24"/>
                <w:szCs w:val="24"/>
              </w:rPr>
            </w:pPr>
            <w:r w:rsidRPr="005B2F75">
              <w:rPr>
                <w:rFonts w:ascii="Times New Roman" w:eastAsia="仿宋" w:hAnsi="Times New Roman" w:cs="Times New Roman"/>
                <w:sz w:val="24"/>
                <w:szCs w:val="24"/>
              </w:rPr>
              <w:t>1</w:t>
            </w:r>
          </w:p>
        </w:tc>
        <w:tc>
          <w:tcPr>
            <w:tcW w:w="1796" w:type="dxa"/>
            <w:vAlign w:val="center"/>
          </w:tcPr>
          <w:p w14:paraId="70F6D50C" w14:textId="77777777" w:rsidR="0076110E" w:rsidRPr="005B2F75" w:rsidRDefault="00204232" w:rsidP="00661D51">
            <w:pPr>
              <w:widowControl/>
              <w:jc w:val="center"/>
              <w:rPr>
                <w:rFonts w:ascii="Times New Roman" w:eastAsia="仿宋" w:hAnsi="Times New Roman" w:cs="Times New Roman"/>
                <w:sz w:val="24"/>
                <w:szCs w:val="24"/>
              </w:rPr>
            </w:pPr>
            <w:r w:rsidRPr="005B2F75">
              <w:rPr>
                <w:rFonts w:ascii="Times New Roman" w:eastAsia="仿宋" w:hAnsi="Times New Roman" w:cs="Times New Roman"/>
                <w:sz w:val="24"/>
                <w:szCs w:val="24"/>
              </w:rPr>
              <w:t>2008-11-14</w:t>
            </w:r>
          </w:p>
        </w:tc>
        <w:tc>
          <w:tcPr>
            <w:tcW w:w="1949" w:type="dxa"/>
            <w:vAlign w:val="center"/>
          </w:tcPr>
          <w:p w14:paraId="48582F5C" w14:textId="77777777" w:rsidR="0076110E" w:rsidRPr="005B2F75" w:rsidRDefault="00204232" w:rsidP="00661D51">
            <w:pPr>
              <w:jc w:val="center"/>
              <w:rPr>
                <w:rFonts w:ascii="Times New Roman" w:eastAsia="仿宋" w:hAnsi="Times New Roman" w:cs="Times New Roman"/>
                <w:sz w:val="24"/>
                <w:szCs w:val="24"/>
              </w:rPr>
            </w:pPr>
            <w:r w:rsidRPr="005B2F75">
              <w:rPr>
                <w:rFonts w:ascii="Times New Roman" w:eastAsia="仿宋" w:hAnsi="Times New Roman" w:cs="Times New Roman"/>
                <w:sz w:val="24"/>
                <w:szCs w:val="24"/>
              </w:rPr>
              <w:t>800</w:t>
            </w:r>
          </w:p>
        </w:tc>
      </w:tr>
      <w:tr w:rsidR="0076110E" w:rsidRPr="005B2F75" w14:paraId="6909FF43" w14:textId="77777777" w:rsidTr="00661D51">
        <w:trPr>
          <w:trHeight w:val="851"/>
        </w:trPr>
        <w:tc>
          <w:tcPr>
            <w:tcW w:w="2237" w:type="dxa"/>
            <w:vAlign w:val="center"/>
          </w:tcPr>
          <w:p w14:paraId="61C0702E" w14:textId="77777777" w:rsidR="0076110E" w:rsidRPr="005B2F75" w:rsidRDefault="00204232" w:rsidP="00661D51">
            <w:pPr>
              <w:widowControl/>
              <w:jc w:val="center"/>
              <w:rPr>
                <w:rFonts w:ascii="Times New Roman" w:eastAsia="仿宋" w:hAnsi="Times New Roman" w:cs="Times New Roman"/>
                <w:sz w:val="24"/>
                <w:szCs w:val="24"/>
              </w:rPr>
            </w:pPr>
            <w:r w:rsidRPr="005B2F75">
              <w:rPr>
                <w:rFonts w:ascii="Times New Roman" w:eastAsia="仿宋" w:hAnsi="仿宋" w:cs="Times New Roman"/>
                <w:sz w:val="24"/>
                <w:szCs w:val="24"/>
              </w:rPr>
              <w:t>水迷宫</w:t>
            </w:r>
          </w:p>
        </w:tc>
        <w:tc>
          <w:tcPr>
            <w:tcW w:w="1796" w:type="dxa"/>
            <w:vAlign w:val="center"/>
          </w:tcPr>
          <w:p w14:paraId="2E9C8E52" w14:textId="77777777" w:rsidR="0076110E" w:rsidRPr="005B2F75" w:rsidRDefault="00204232" w:rsidP="00661D51">
            <w:pPr>
              <w:widowControl/>
              <w:jc w:val="center"/>
              <w:rPr>
                <w:rFonts w:ascii="Times New Roman" w:eastAsia="仿宋" w:hAnsi="Times New Roman" w:cs="Times New Roman"/>
                <w:sz w:val="24"/>
                <w:szCs w:val="24"/>
              </w:rPr>
            </w:pPr>
            <w:r w:rsidRPr="005B2F75">
              <w:rPr>
                <w:rFonts w:ascii="Times New Roman" w:eastAsia="仿宋" w:hAnsi="Times New Roman" w:cs="Times New Roman"/>
                <w:sz w:val="24"/>
                <w:szCs w:val="24"/>
              </w:rPr>
              <w:t>1.5</w:t>
            </w:r>
          </w:p>
        </w:tc>
        <w:tc>
          <w:tcPr>
            <w:tcW w:w="1796" w:type="dxa"/>
            <w:vAlign w:val="center"/>
          </w:tcPr>
          <w:p w14:paraId="470CB20F" w14:textId="77777777" w:rsidR="0076110E" w:rsidRPr="005B2F75" w:rsidRDefault="00204232" w:rsidP="00661D51">
            <w:pPr>
              <w:pStyle w:val="TableParagraph"/>
              <w:jc w:val="center"/>
              <w:rPr>
                <w:rFonts w:ascii="Times New Roman" w:eastAsia="仿宋" w:hAnsi="Times New Roman" w:cs="Times New Roman"/>
                <w:sz w:val="24"/>
                <w:szCs w:val="24"/>
              </w:rPr>
            </w:pPr>
            <w:r w:rsidRPr="005B2F75">
              <w:rPr>
                <w:rFonts w:ascii="Times New Roman" w:eastAsia="仿宋" w:hAnsi="Times New Roman" w:cs="Times New Roman"/>
                <w:sz w:val="24"/>
                <w:szCs w:val="24"/>
              </w:rPr>
              <w:t>1</w:t>
            </w:r>
          </w:p>
        </w:tc>
        <w:tc>
          <w:tcPr>
            <w:tcW w:w="1796" w:type="dxa"/>
            <w:vAlign w:val="center"/>
          </w:tcPr>
          <w:p w14:paraId="4D17D439" w14:textId="77777777" w:rsidR="0076110E" w:rsidRPr="005B2F75" w:rsidRDefault="00204232" w:rsidP="00661D51">
            <w:pPr>
              <w:widowControl/>
              <w:jc w:val="center"/>
              <w:rPr>
                <w:rFonts w:ascii="Times New Roman" w:eastAsia="仿宋" w:hAnsi="Times New Roman" w:cs="Times New Roman"/>
                <w:sz w:val="24"/>
                <w:szCs w:val="24"/>
              </w:rPr>
            </w:pPr>
            <w:r w:rsidRPr="005B2F75">
              <w:rPr>
                <w:rFonts w:ascii="Times New Roman" w:eastAsia="仿宋" w:hAnsi="Times New Roman" w:cs="Times New Roman"/>
                <w:sz w:val="24"/>
                <w:szCs w:val="24"/>
              </w:rPr>
              <w:t>2011-02-17</w:t>
            </w:r>
          </w:p>
        </w:tc>
        <w:tc>
          <w:tcPr>
            <w:tcW w:w="1949" w:type="dxa"/>
            <w:vAlign w:val="center"/>
          </w:tcPr>
          <w:p w14:paraId="26356254" w14:textId="77777777" w:rsidR="0076110E" w:rsidRPr="005B2F75" w:rsidRDefault="00204232" w:rsidP="00661D51">
            <w:pPr>
              <w:jc w:val="center"/>
              <w:rPr>
                <w:rFonts w:ascii="Times New Roman" w:eastAsia="仿宋" w:hAnsi="Times New Roman" w:cs="Times New Roman"/>
                <w:sz w:val="24"/>
                <w:szCs w:val="24"/>
              </w:rPr>
            </w:pPr>
            <w:r w:rsidRPr="005B2F75">
              <w:rPr>
                <w:rFonts w:ascii="Times New Roman" w:eastAsia="仿宋" w:hAnsi="Times New Roman" w:cs="Times New Roman"/>
                <w:sz w:val="24"/>
                <w:szCs w:val="24"/>
              </w:rPr>
              <w:t>50</w:t>
            </w:r>
          </w:p>
        </w:tc>
      </w:tr>
      <w:tr w:rsidR="0076110E" w:rsidRPr="005B2F75" w14:paraId="537FE446" w14:textId="77777777" w:rsidTr="00661D51">
        <w:trPr>
          <w:trHeight w:val="851"/>
        </w:trPr>
        <w:tc>
          <w:tcPr>
            <w:tcW w:w="2237" w:type="dxa"/>
            <w:vAlign w:val="center"/>
          </w:tcPr>
          <w:p w14:paraId="3F92A9DF" w14:textId="77777777" w:rsidR="0076110E" w:rsidRPr="005B2F75" w:rsidRDefault="00204232" w:rsidP="00661D51">
            <w:pPr>
              <w:widowControl/>
              <w:jc w:val="center"/>
              <w:rPr>
                <w:rFonts w:ascii="Times New Roman" w:eastAsia="仿宋" w:hAnsi="Times New Roman" w:cs="Times New Roman"/>
                <w:sz w:val="24"/>
                <w:szCs w:val="24"/>
              </w:rPr>
            </w:pPr>
            <w:r w:rsidRPr="005B2F75">
              <w:rPr>
                <w:rFonts w:ascii="Times New Roman" w:eastAsia="仿宋" w:hAnsi="仿宋" w:cs="Times New Roman"/>
                <w:sz w:val="24"/>
                <w:szCs w:val="24"/>
              </w:rPr>
              <w:lastRenderedPageBreak/>
              <w:t>多导生理仪</w:t>
            </w:r>
          </w:p>
        </w:tc>
        <w:tc>
          <w:tcPr>
            <w:tcW w:w="1796" w:type="dxa"/>
            <w:vAlign w:val="center"/>
          </w:tcPr>
          <w:p w14:paraId="788BA580" w14:textId="77777777" w:rsidR="0076110E" w:rsidRPr="005B2F75" w:rsidRDefault="00204232" w:rsidP="00661D51">
            <w:pPr>
              <w:widowControl/>
              <w:jc w:val="center"/>
              <w:rPr>
                <w:rFonts w:ascii="Times New Roman" w:eastAsia="仿宋" w:hAnsi="Times New Roman" w:cs="Times New Roman"/>
                <w:sz w:val="24"/>
                <w:szCs w:val="24"/>
              </w:rPr>
            </w:pPr>
            <w:r w:rsidRPr="005B2F75">
              <w:rPr>
                <w:rFonts w:ascii="Times New Roman" w:eastAsia="仿宋" w:hAnsi="Times New Roman" w:cs="Times New Roman"/>
                <w:sz w:val="24"/>
                <w:szCs w:val="24"/>
              </w:rPr>
              <w:t>MP150</w:t>
            </w:r>
          </w:p>
        </w:tc>
        <w:tc>
          <w:tcPr>
            <w:tcW w:w="1796" w:type="dxa"/>
            <w:vAlign w:val="center"/>
          </w:tcPr>
          <w:p w14:paraId="2059295F" w14:textId="77777777" w:rsidR="0076110E" w:rsidRPr="005B2F75" w:rsidRDefault="00204232" w:rsidP="00661D51">
            <w:pPr>
              <w:pStyle w:val="TableParagraph"/>
              <w:jc w:val="center"/>
              <w:rPr>
                <w:rFonts w:ascii="Times New Roman" w:eastAsia="仿宋" w:hAnsi="Times New Roman" w:cs="Times New Roman"/>
                <w:sz w:val="24"/>
                <w:szCs w:val="24"/>
              </w:rPr>
            </w:pPr>
            <w:r w:rsidRPr="005B2F75">
              <w:rPr>
                <w:rFonts w:ascii="Times New Roman" w:eastAsia="仿宋" w:hAnsi="Times New Roman" w:cs="Times New Roman"/>
                <w:sz w:val="24"/>
                <w:szCs w:val="24"/>
              </w:rPr>
              <w:t>1</w:t>
            </w:r>
          </w:p>
        </w:tc>
        <w:tc>
          <w:tcPr>
            <w:tcW w:w="1796" w:type="dxa"/>
            <w:vAlign w:val="center"/>
          </w:tcPr>
          <w:p w14:paraId="1794DD62" w14:textId="77777777" w:rsidR="0076110E" w:rsidRPr="005B2F75" w:rsidRDefault="00204232" w:rsidP="00661D51">
            <w:pPr>
              <w:widowControl/>
              <w:jc w:val="center"/>
              <w:rPr>
                <w:rFonts w:ascii="Times New Roman" w:eastAsia="仿宋" w:hAnsi="Times New Roman" w:cs="Times New Roman"/>
                <w:sz w:val="24"/>
                <w:szCs w:val="24"/>
              </w:rPr>
            </w:pPr>
            <w:r w:rsidRPr="005B2F75">
              <w:rPr>
                <w:rFonts w:ascii="Times New Roman" w:eastAsia="仿宋" w:hAnsi="Times New Roman" w:cs="Times New Roman"/>
                <w:sz w:val="24"/>
                <w:szCs w:val="24"/>
              </w:rPr>
              <w:t>2011-03-25</w:t>
            </w:r>
          </w:p>
        </w:tc>
        <w:tc>
          <w:tcPr>
            <w:tcW w:w="1949" w:type="dxa"/>
            <w:vAlign w:val="center"/>
          </w:tcPr>
          <w:p w14:paraId="44FDB119" w14:textId="77777777" w:rsidR="0076110E" w:rsidRPr="005B2F75" w:rsidRDefault="00204232" w:rsidP="00661D51">
            <w:pPr>
              <w:jc w:val="center"/>
              <w:rPr>
                <w:rFonts w:ascii="Times New Roman" w:eastAsia="仿宋" w:hAnsi="Times New Roman" w:cs="Times New Roman"/>
                <w:sz w:val="24"/>
                <w:szCs w:val="24"/>
              </w:rPr>
            </w:pPr>
            <w:r w:rsidRPr="005B2F75">
              <w:rPr>
                <w:rFonts w:ascii="Times New Roman" w:eastAsia="仿宋" w:hAnsi="Times New Roman" w:cs="Times New Roman"/>
                <w:sz w:val="24"/>
                <w:szCs w:val="24"/>
              </w:rPr>
              <w:t>250</w:t>
            </w:r>
          </w:p>
        </w:tc>
      </w:tr>
      <w:tr w:rsidR="0076110E" w:rsidRPr="005B2F75" w14:paraId="1F8672FE" w14:textId="77777777" w:rsidTr="00661D51">
        <w:trPr>
          <w:trHeight w:val="851"/>
        </w:trPr>
        <w:tc>
          <w:tcPr>
            <w:tcW w:w="2237" w:type="dxa"/>
            <w:vAlign w:val="center"/>
          </w:tcPr>
          <w:p w14:paraId="6C652340" w14:textId="77777777" w:rsidR="0076110E" w:rsidRPr="005B2F75" w:rsidRDefault="00204232" w:rsidP="00661D51">
            <w:pPr>
              <w:widowControl/>
              <w:jc w:val="center"/>
              <w:rPr>
                <w:rFonts w:ascii="Times New Roman" w:eastAsia="仿宋" w:hAnsi="Times New Roman" w:cs="Times New Roman"/>
                <w:sz w:val="24"/>
                <w:szCs w:val="24"/>
              </w:rPr>
            </w:pPr>
            <w:r w:rsidRPr="005B2F75">
              <w:rPr>
                <w:rFonts w:ascii="Times New Roman" w:eastAsia="仿宋" w:hAnsi="Times New Roman" w:cs="Times New Roman"/>
                <w:sz w:val="24"/>
                <w:szCs w:val="24"/>
              </w:rPr>
              <w:t>MP150</w:t>
            </w:r>
            <w:r w:rsidRPr="005B2F75">
              <w:rPr>
                <w:rFonts w:ascii="Times New Roman" w:eastAsia="仿宋" w:hAnsi="仿宋" w:cs="Times New Roman"/>
                <w:sz w:val="24"/>
                <w:szCs w:val="24"/>
              </w:rPr>
              <w:t>无线多导生理记录仪</w:t>
            </w:r>
          </w:p>
        </w:tc>
        <w:tc>
          <w:tcPr>
            <w:tcW w:w="1796" w:type="dxa"/>
            <w:vAlign w:val="center"/>
          </w:tcPr>
          <w:p w14:paraId="7F063593" w14:textId="77777777" w:rsidR="0076110E" w:rsidRPr="005B2F75" w:rsidRDefault="00204232" w:rsidP="00661D51">
            <w:pPr>
              <w:widowControl/>
              <w:jc w:val="center"/>
              <w:rPr>
                <w:rFonts w:ascii="Times New Roman" w:eastAsia="仿宋" w:hAnsi="Times New Roman" w:cs="Times New Roman"/>
                <w:sz w:val="24"/>
                <w:szCs w:val="24"/>
              </w:rPr>
            </w:pPr>
            <w:r w:rsidRPr="005B2F75">
              <w:rPr>
                <w:rFonts w:ascii="Times New Roman" w:eastAsia="仿宋" w:hAnsi="Times New Roman" w:cs="Times New Roman"/>
                <w:sz w:val="24"/>
                <w:szCs w:val="24"/>
              </w:rPr>
              <w:t>biopac mp150</w:t>
            </w:r>
          </w:p>
        </w:tc>
        <w:tc>
          <w:tcPr>
            <w:tcW w:w="1796" w:type="dxa"/>
            <w:vAlign w:val="center"/>
          </w:tcPr>
          <w:p w14:paraId="2C4234D3" w14:textId="77777777" w:rsidR="0076110E" w:rsidRPr="005B2F75" w:rsidRDefault="00204232" w:rsidP="00661D51">
            <w:pPr>
              <w:pStyle w:val="TableParagraph"/>
              <w:jc w:val="center"/>
              <w:rPr>
                <w:rFonts w:ascii="Times New Roman" w:eastAsia="仿宋" w:hAnsi="Times New Roman" w:cs="Times New Roman"/>
                <w:sz w:val="24"/>
                <w:szCs w:val="24"/>
              </w:rPr>
            </w:pPr>
            <w:r w:rsidRPr="005B2F75">
              <w:rPr>
                <w:rFonts w:ascii="Times New Roman" w:eastAsia="仿宋" w:hAnsi="Times New Roman" w:cs="Times New Roman"/>
                <w:sz w:val="24"/>
                <w:szCs w:val="24"/>
              </w:rPr>
              <w:t>1</w:t>
            </w:r>
          </w:p>
        </w:tc>
        <w:tc>
          <w:tcPr>
            <w:tcW w:w="1796" w:type="dxa"/>
            <w:vAlign w:val="center"/>
          </w:tcPr>
          <w:p w14:paraId="02F15634" w14:textId="77777777" w:rsidR="0076110E" w:rsidRPr="005B2F75" w:rsidRDefault="00204232" w:rsidP="00661D51">
            <w:pPr>
              <w:widowControl/>
              <w:jc w:val="center"/>
              <w:rPr>
                <w:rFonts w:ascii="Times New Roman" w:eastAsia="仿宋" w:hAnsi="Times New Roman" w:cs="Times New Roman"/>
                <w:sz w:val="24"/>
                <w:szCs w:val="24"/>
              </w:rPr>
            </w:pPr>
            <w:r w:rsidRPr="005B2F75">
              <w:rPr>
                <w:rFonts w:ascii="Times New Roman" w:eastAsia="仿宋" w:hAnsi="Times New Roman" w:cs="Times New Roman"/>
                <w:sz w:val="24"/>
                <w:szCs w:val="24"/>
              </w:rPr>
              <w:t>2012-04-12</w:t>
            </w:r>
          </w:p>
        </w:tc>
        <w:tc>
          <w:tcPr>
            <w:tcW w:w="1949" w:type="dxa"/>
            <w:vAlign w:val="center"/>
          </w:tcPr>
          <w:p w14:paraId="7F84AA4E" w14:textId="77777777" w:rsidR="0076110E" w:rsidRPr="005B2F75" w:rsidRDefault="00204232" w:rsidP="00661D51">
            <w:pPr>
              <w:jc w:val="center"/>
              <w:rPr>
                <w:rFonts w:ascii="Times New Roman" w:eastAsia="仿宋" w:hAnsi="Times New Roman" w:cs="Times New Roman"/>
                <w:sz w:val="24"/>
                <w:szCs w:val="24"/>
              </w:rPr>
            </w:pPr>
            <w:r w:rsidRPr="005B2F75">
              <w:rPr>
                <w:rFonts w:ascii="Times New Roman" w:eastAsia="仿宋" w:hAnsi="Times New Roman" w:cs="Times New Roman"/>
                <w:sz w:val="24"/>
                <w:szCs w:val="24"/>
              </w:rPr>
              <w:t>150</w:t>
            </w:r>
          </w:p>
        </w:tc>
      </w:tr>
      <w:tr w:rsidR="0076110E" w:rsidRPr="005B2F75" w14:paraId="2BD514ED" w14:textId="77777777" w:rsidTr="00661D51">
        <w:trPr>
          <w:trHeight w:val="851"/>
        </w:trPr>
        <w:tc>
          <w:tcPr>
            <w:tcW w:w="2237" w:type="dxa"/>
            <w:vAlign w:val="center"/>
          </w:tcPr>
          <w:p w14:paraId="03F64009" w14:textId="77777777" w:rsidR="0076110E" w:rsidRPr="005B2F75" w:rsidRDefault="00204232" w:rsidP="00661D51">
            <w:pPr>
              <w:widowControl/>
              <w:jc w:val="center"/>
              <w:rPr>
                <w:rFonts w:ascii="Times New Roman" w:eastAsia="仿宋" w:hAnsi="Times New Roman" w:cs="Times New Roman"/>
                <w:sz w:val="24"/>
                <w:szCs w:val="24"/>
              </w:rPr>
            </w:pPr>
            <w:r w:rsidRPr="005B2F75">
              <w:rPr>
                <w:rFonts w:ascii="Times New Roman" w:eastAsia="仿宋" w:hAnsi="仿宋" w:cs="Times New Roman"/>
                <w:sz w:val="24"/>
                <w:szCs w:val="24"/>
              </w:rPr>
              <w:t>沉浸式虚拟现实系统</w:t>
            </w:r>
          </w:p>
        </w:tc>
        <w:tc>
          <w:tcPr>
            <w:tcW w:w="1796" w:type="dxa"/>
            <w:vAlign w:val="center"/>
          </w:tcPr>
          <w:p w14:paraId="190350DE" w14:textId="77777777" w:rsidR="0076110E" w:rsidRPr="005B2F75" w:rsidRDefault="00204232" w:rsidP="00661D51">
            <w:pPr>
              <w:widowControl/>
              <w:jc w:val="center"/>
              <w:rPr>
                <w:rFonts w:ascii="Times New Roman" w:eastAsia="仿宋" w:hAnsi="Times New Roman" w:cs="Times New Roman"/>
                <w:sz w:val="24"/>
                <w:szCs w:val="24"/>
              </w:rPr>
            </w:pPr>
            <w:r w:rsidRPr="005B2F75">
              <w:rPr>
                <w:rFonts w:ascii="Times New Roman" w:eastAsia="仿宋" w:hAnsi="Times New Roman" w:cs="Times New Roman"/>
                <w:sz w:val="24"/>
                <w:szCs w:val="24"/>
              </w:rPr>
              <w:t>worldviz</w:t>
            </w:r>
          </w:p>
        </w:tc>
        <w:tc>
          <w:tcPr>
            <w:tcW w:w="1796" w:type="dxa"/>
            <w:vAlign w:val="center"/>
          </w:tcPr>
          <w:p w14:paraId="2F4225F2" w14:textId="77777777" w:rsidR="0076110E" w:rsidRPr="005B2F75" w:rsidRDefault="00204232" w:rsidP="00661D51">
            <w:pPr>
              <w:pStyle w:val="TableParagraph"/>
              <w:jc w:val="center"/>
              <w:rPr>
                <w:rFonts w:ascii="Times New Roman" w:eastAsia="仿宋" w:hAnsi="Times New Roman" w:cs="Times New Roman"/>
                <w:sz w:val="24"/>
                <w:szCs w:val="24"/>
              </w:rPr>
            </w:pPr>
            <w:r w:rsidRPr="005B2F75">
              <w:rPr>
                <w:rFonts w:ascii="Times New Roman" w:eastAsia="仿宋" w:hAnsi="Times New Roman" w:cs="Times New Roman"/>
                <w:sz w:val="24"/>
                <w:szCs w:val="24"/>
              </w:rPr>
              <w:t>1</w:t>
            </w:r>
          </w:p>
        </w:tc>
        <w:tc>
          <w:tcPr>
            <w:tcW w:w="1796" w:type="dxa"/>
            <w:vAlign w:val="center"/>
          </w:tcPr>
          <w:p w14:paraId="17B691D4" w14:textId="77777777" w:rsidR="0076110E" w:rsidRPr="005B2F75" w:rsidRDefault="00204232" w:rsidP="00661D51">
            <w:pPr>
              <w:widowControl/>
              <w:jc w:val="center"/>
              <w:rPr>
                <w:rFonts w:ascii="Times New Roman" w:eastAsia="仿宋" w:hAnsi="Times New Roman" w:cs="Times New Roman"/>
                <w:sz w:val="24"/>
                <w:szCs w:val="24"/>
              </w:rPr>
            </w:pPr>
            <w:r w:rsidRPr="005B2F75">
              <w:rPr>
                <w:rFonts w:ascii="Times New Roman" w:eastAsia="仿宋" w:hAnsi="Times New Roman" w:cs="Times New Roman"/>
                <w:sz w:val="24"/>
                <w:szCs w:val="24"/>
              </w:rPr>
              <w:t>2012-04-12</w:t>
            </w:r>
          </w:p>
        </w:tc>
        <w:tc>
          <w:tcPr>
            <w:tcW w:w="1949" w:type="dxa"/>
            <w:vAlign w:val="center"/>
          </w:tcPr>
          <w:p w14:paraId="52052E7B" w14:textId="77777777" w:rsidR="0076110E" w:rsidRPr="005B2F75" w:rsidRDefault="00204232" w:rsidP="00661D51">
            <w:pPr>
              <w:jc w:val="center"/>
              <w:rPr>
                <w:rFonts w:ascii="Times New Roman" w:eastAsia="仿宋" w:hAnsi="Times New Roman" w:cs="Times New Roman"/>
                <w:sz w:val="24"/>
                <w:szCs w:val="24"/>
              </w:rPr>
            </w:pPr>
            <w:r w:rsidRPr="005B2F75">
              <w:rPr>
                <w:rFonts w:ascii="Times New Roman" w:eastAsia="仿宋" w:hAnsi="Times New Roman" w:cs="Times New Roman"/>
                <w:sz w:val="24"/>
                <w:szCs w:val="24"/>
              </w:rPr>
              <w:t>4440</w:t>
            </w:r>
          </w:p>
        </w:tc>
      </w:tr>
      <w:tr w:rsidR="0076110E" w:rsidRPr="005B2F75" w14:paraId="47474884" w14:textId="77777777" w:rsidTr="00661D51">
        <w:trPr>
          <w:trHeight w:val="851"/>
        </w:trPr>
        <w:tc>
          <w:tcPr>
            <w:tcW w:w="2237" w:type="dxa"/>
            <w:vAlign w:val="center"/>
          </w:tcPr>
          <w:p w14:paraId="2890A5AF" w14:textId="77777777" w:rsidR="0076110E" w:rsidRPr="005B2F75" w:rsidRDefault="00204232" w:rsidP="00661D51">
            <w:pPr>
              <w:widowControl/>
              <w:jc w:val="center"/>
              <w:rPr>
                <w:rFonts w:ascii="Times New Roman" w:eastAsia="仿宋" w:hAnsi="Times New Roman" w:cs="Times New Roman"/>
                <w:sz w:val="24"/>
                <w:szCs w:val="24"/>
              </w:rPr>
            </w:pPr>
            <w:r w:rsidRPr="005B2F75">
              <w:rPr>
                <w:rFonts w:ascii="Times New Roman" w:eastAsia="仿宋" w:hAnsi="Times New Roman" w:cs="Times New Roman"/>
                <w:sz w:val="24"/>
                <w:szCs w:val="24"/>
              </w:rPr>
              <w:t>64</w:t>
            </w:r>
            <w:r w:rsidRPr="005B2F75">
              <w:rPr>
                <w:rFonts w:ascii="Times New Roman" w:eastAsia="仿宋" w:hAnsi="仿宋" w:cs="Times New Roman"/>
                <w:sz w:val="24"/>
                <w:szCs w:val="24"/>
              </w:rPr>
              <w:t>通道信号处理器</w:t>
            </w:r>
          </w:p>
        </w:tc>
        <w:tc>
          <w:tcPr>
            <w:tcW w:w="1796" w:type="dxa"/>
            <w:vAlign w:val="center"/>
          </w:tcPr>
          <w:p w14:paraId="5030FF64" w14:textId="77777777" w:rsidR="0076110E" w:rsidRPr="005B2F75" w:rsidRDefault="00204232" w:rsidP="00661D51">
            <w:pPr>
              <w:widowControl/>
              <w:jc w:val="center"/>
              <w:rPr>
                <w:rFonts w:ascii="Times New Roman" w:eastAsia="仿宋" w:hAnsi="Times New Roman" w:cs="Times New Roman"/>
                <w:sz w:val="24"/>
                <w:szCs w:val="24"/>
              </w:rPr>
            </w:pPr>
            <w:r w:rsidRPr="005B2F75">
              <w:rPr>
                <w:rFonts w:ascii="Times New Roman" w:eastAsia="仿宋" w:hAnsi="Times New Roman" w:cs="Times New Roman"/>
                <w:sz w:val="24"/>
                <w:szCs w:val="24"/>
              </w:rPr>
              <w:t>CEREBUS-128</w:t>
            </w:r>
          </w:p>
        </w:tc>
        <w:tc>
          <w:tcPr>
            <w:tcW w:w="1796" w:type="dxa"/>
            <w:vAlign w:val="center"/>
          </w:tcPr>
          <w:p w14:paraId="02C290D9" w14:textId="77777777" w:rsidR="0076110E" w:rsidRPr="005B2F75" w:rsidRDefault="00204232" w:rsidP="00661D51">
            <w:pPr>
              <w:pStyle w:val="TableParagraph"/>
              <w:jc w:val="center"/>
              <w:rPr>
                <w:rFonts w:ascii="Times New Roman" w:eastAsia="仿宋" w:hAnsi="Times New Roman" w:cs="Times New Roman"/>
                <w:sz w:val="24"/>
                <w:szCs w:val="24"/>
              </w:rPr>
            </w:pPr>
            <w:r w:rsidRPr="005B2F75">
              <w:rPr>
                <w:rFonts w:ascii="Times New Roman" w:eastAsia="仿宋" w:hAnsi="Times New Roman" w:cs="Times New Roman"/>
                <w:sz w:val="24"/>
                <w:szCs w:val="24"/>
              </w:rPr>
              <w:t>1</w:t>
            </w:r>
          </w:p>
        </w:tc>
        <w:tc>
          <w:tcPr>
            <w:tcW w:w="1796" w:type="dxa"/>
            <w:vAlign w:val="center"/>
          </w:tcPr>
          <w:p w14:paraId="7D3B8F6C" w14:textId="77777777" w:rsidR="0076110E" w:rsidRPr="005B2F75" w:rsidRDefault="00204232" w:rsidP="00661D51">
            <w:pPr>
              <w:widowControl/>
              <w:jc w:val="center"/>
              <w:rPr>
                <w:rFonts w:ascii="Times New Roman" w:eastAsia="仿宋" w:hAnsi="Times New Roman" w:cs="Times New Roman"/>
                <w:sz w:val="24"/>
                <w:szCs w:val="24"/>
              </w:rPr>
            </w:pPr>
            <w:r w:rsidRPr="005B2F75">
              <w:rPr>
                <w:rFonts w:ascii="Times New Roman" w:eastAsia="仿宋" w:hAnsi="Times New Roman" w:cs="Times New Roman"/>
                <w:sz w:val="24"/>
                <w:szCs w:val="24"/>
              </w:rPr>
              <w:t>2012-05-28</w:t>
            </w:r>
          </w:p>
        </w:tc>
        <w:tc>
          <w:tcPr>
            <w:tcW w:w="1949" w:type="dxa"/>
            <w:vAlign w:val="center"/>
          </w:tcPr>
          <w:p w14:paraId="70FA2416" w14:textId="77777777" w:rsidR="0076110E" w:rsidRPr="005B2F75" w:rsidRDefault="00204232" w:rsidP="00661D51">
            <w:pPr>
              <w:jc w:val="center"/>
              <w:rPr>
                <w:rFonts w:ascii="Times New Roman" w:eastAsia="仿宋" w:hAnsi="Times New Roman" w:cs="Times New Roman"/>
                <w:sz w:val="24"/>
                <w:szCs w:val="24"/>
              </w:rPr>
            </w:pPr>
            <w:r w:rsidRPr="005B2F75">
              <w:rPr>
                <w:rFonts w:ascii="Times New Roman" w:eastAsia="仿宋" w:hAnsi="Times New Roman" w:cs="Times New Roman"/>
                <w:sz w:val="24"/>
                <w:szCs w:val="24"/>
              </w:rPr>
              <w:t>917.6</w:t>
            </w:r>
          </w:p>
        </w:tc>
      </w:tr>
      <w:tr w:rsidR="0076110E" w:rsidRPr="005B2F75" w14:paraId="4CB71F3A" w14:textId="77777777" w:rsidTr="00661D51">
        <w:trPr>
          <w:trHeight w:val="851"/>
        </w:trPr>
        <w:tc>
          <w:tcPr>
            <w:tcW w:w="2237" w:type="dxa"/>
            <w:vAlign w:val="center"/>
          </w:tcPr>
          <w:p w14:paraId="14B5D8C8" w14:textId="77777777" w:rsidR="0076110E" w:rsidRPr="005B2F75" w:rsidRDefault="00204232" w:rsidP="00661D51">
            <w:pPr>
              <w:widowControl/>
              <w:jc w:val="center"/>
              <w:rPr>
                <w:rFonts w:ascii="Times New Roman" w:eastAsia="仿宋" w:hAnsi="Times New Roman" w:cs="Times New Roman"/>
                <w:sz w:val="24"/>
                <w:szCs w:val="24"/>
              </w:rPr>
            </w:pPr>
            <w:r w:rsidRPr="005B2F75">
              <w:rPr>
                <w:rFonts w:ascii="Times New Roman" w:eastAsia="仿宋" w:hAnsi="仿宋" w:cs="Times New Roman"/>
                <w:sz w:val="24"/>
                <w:szCs w:val="24"/>
              </w:rPr>
              <w:t>运动捕捉系统</w:t>
            </w:r>
          </w:p>
        </w:tc>
        <w:tc>
          <w:tcPr>
            <w:tcW w:w="1796" w:type="dxa"/>
            <w:vAlign w:val="center"/>
          </w:tcPr>
          <w:p w14:paraId="1F4A288E" w14:textId="77777777" w:rsidR="0076110E" w:rsidRPr="005B2F75" w:rsidRDefault="00204232" w:rsidP="00661D51">
            <w:pPr>
              <w:widowControl/>
              <w:jc w:val="center"/>
              <w:rPr>
                <w:rFonts w:ascii="Times New Roman" w:eastAsia="仿宋" w:hAnsi="Times New Roman" w:cs="Times New Roman"/>
                <w:sz w:val="24"/>
                <w:szCs w:val="24"/>
              </w:rPr>
            </w:pPr>
            <w:r w:rsidRPr="005B2F75">
              <w:rPr>
                <w:rFonts w:ascii="Times New Roman" w:eastAsia="仿宋" w:hAnsi="Times New Roman" w:cs="Times New Roman"/>
                <w:sz w:val="24"/>
                <w:szCs w:val="24"/>
              </w:rPr>
              <w:t>8Raptor4</w:t>
            </w:r>
          </w:p>
        </w:tc>
        <w:tc>
          <w:tcPr>
            <w:tcW w:w="1796" w:type="dxa"/>
            <w:vAlign w:val="center"/>
          </w:tcPr>
          <w:p w14:paraId="7B029664" w14:textId="77777777" w:rsidR="0076110E" w:rsidRPr="005B2F75" w:rsidRDefault="00204232" w:rsidP="00661D51">
            <w:pPr>
              <w:pStyle w:val="TableParagraph"/>
              <w:jc w:val="center"/>
              <w:rPr>
                <w:rFonts w:ascii="Times New Roman" w:eastAsia="仿宋" w:hAnsi="Times New Roman" w:cs="Times New Roman"/>
                <w:sz w:val="24"/>
                <w:szCs w:val="24"/>
              </w:rPr>
            </w:pPr>
            <w:r w:rsidRPr="005B2F75">
              <w:rPr>
                <w:rFonts w:ascii="Times New Roman" w:eastAsia="仿宋" w:hAnsi="Times New Roman" w:cs="Times New Roman"/>
                <w:sz w:val="24"/>
                <w:szCs w:val="24"/>
              </w:rPr>
              <w:t>1</w:t>
            </w:r>
          </w:p>
        </w:tc>
        <w:tc>
          <w:tcPr>
            <w:tcW w:w="1796" w:type="dxa"/>
            <w:vAlign w:val="center"/>
          </w:tcPr>
          <w:p w14:paraId="2D506D1F" w14:textId="77777777" w:rsidR="0076110E" w:rsidRPr="005B2F75" w:rsidRDefault="00204232" w:rsidP="00661D51">
            <w:pPr>
              <w:widowControl/>
              <w:jc w:val="center"/>
              <w:rPr>
                <w:rFonts w:ascii="Times New Roman" w:eastAsia="仿宋" w:hAnsi="Times New Roman" w:cs="Times New Roman"/>
                <w:sz w:val="24"/>
                <w:szCs w:val="24"/>
              </w:rPr>
            </w:pPr>
            <w:r w:rsidRPr="005B2F75">
              <w:rPr>
                <w:rFonts w:ascii="Times New Roman" w:eastAsia="仿宋" w:hAnsi="Times New Roman" w:cs="Times New Roman"/>
                <w:sz w:val="24"/>
                <w:szCs w:val="24"/>
              </w:rPr>
              <w:t>2012-06-01</w:t>
            </w:r>
          </w:p>
        </w:tc>
        <w:tc>
          <w:tcPr>
            <w:tcW w:w="1949" w:type="dxa"/>
            <w:vAlign w:val="center"/>
          </w:tcPr>
          <w:p w14:paraId="0176FC3B" w14:textId="77777777" w:rsidR="0076110E" w:rsidRPr="005B2F75" w:rsidRDefault="00204232" w:rsidP="00661D51">
            <w:pPr>
              <w:jc w:val="center"/>
              <w:rPr>
                <w:rFonts w:ascii="Times New Roman" w:eastAsia="仿宋" w:hAnsi="Times New Roman" w:cs="Times New Roman"/>
                <w:sz w:val="24"/>
                <w:szCs w:val="24"/>
              </w:rPr>
            </w:pPr>
            <w:r w:rsidRPr="005B2F75">
              <w:rPr>
                <w:rFonts w:ascii="Times New Roman" w:eastAsia="仿宋" w:hAnsi="Times New Roman" w:cs="Times New Roman"/>
                <w:sz w:val="24"/>
                <w:szCs w:val="24"/>
              </w:rPr>
              <w:t>1130</w:t>
            </w:r>
          </w:p>
        </w:tc>
      </w:tr>
      <w:tr w:rsidR="0076110E" w:rsidRPr="005B2F75" w14:paraId="537E9D9A" w14:textId="77777777" w:rsidTr="00661D51">
        <w:trPr>
          <w:trHeight w:val="851"/>
        </w:trPr>
        <w:tc>
          <w:tcPr>
            <w:tcW w:w="2237" w:type="dxa"/>
            <w:vAlign w:val="center"/>
          </w:tcPr>
          <w:p w14:paraId="2835CBF7" w14:textId="77777777" w:rsidR="0076110E" w:rsidRPr="005B2F75" w:rsidRDefault="00204232" w:rsidP="00661D51">
            <w:pPr>
              <w:widowControl/>
              <w:jc w:val="center"/>
              <w:rPr>
                <w:rFonts w:ascii="Times New Roman" w:eastAsia="仿宋" w:hAnsi="Times New Roman" w:cs="Times New Roman"/>
                <w:sz w:val="24"/>
                <w:szCs w:val="24"/>
              </w:rPr>
            </w:pPr>
            <w:r w:rsidRPr="005B2F75">
              <w:rPr>
                <w:rFonts w:ascii="Times New Roman" w:eastAsia="仿宋" w:hAnsi="仿宋" w:cs="Times New Roman"/>
                <w:sz w:val="24"/>
                <w:szCs w:val="24"/>
              </w:rPr>
              <w:t>多功能酶标仪</w:t>
            </w:r>
          </w:p>
        </w:tc>
        <w:tc>
          <w:tcPr>
            <w:tcW w:w="1796" w:type="dxa"/>
            <w:vAlign w:val="center"/>
          </w:tcPr>
          <w:p w14:paraId="32DE8425" w14:textId="77777777" w:rsidR="0076110E" w:rsidRPr="005B2F75" w:rsidRDefault="00204232" w:rsidP="00661D51">
            <w:pPr>
              <w:widowControl/>
              <w:jc w:val="center"/>
              <w:rPr>
                <w:rFonts w:ascii="Times New Roman" w:eastAsia="仿宋" w:hAnsi="Times New Roman" w:cs="Times New Roman"/>
                <w:sz w:val="24"/>
                <w:szCs w:val="24"/>
              </w:rPr>
            </w:pPr>
            <w:r w:rsidRPr="005B2F75">
              <w:rPr>
                <w:rFonts w:ascii="Times New Roman" w:eastAsia="仿宋" w:hAnsi="Times New Roman" w:cs="Times New Roman"/>
                <w:sz w:val="24"/>
                <w:szCs w:val="24"/>
              </w:rPr>
              <w:t>Synergy H1m</w:t>
            </w:r>
          </w:p>
        </w:tc>
        <w:tc>
          <w:tcPr>
            <w:tcW w:w="1796" w:type="dxa"/>
            <w:vAlign w:val="center"/>
          </w:tcPr>
          <w:p w14:paraId="1D8048E0" w14:textId="77777777" w:rsidR="0076110E" w:rsidRPr="005B2F75" w:rsidRDefault="00204232" w:rsidP="00661D51">
            <w:pPr>
              <w:pStyle w:val="TableParagraph"/>
              <w:jc w:val="center"/>
              <w:rPr>
                <w:rFonts w:ascii="Times New Roman" w:eastAsia="仿宋" w:hAnsi="Times New Roman" w:cs="Times New Roman"/>
                <w:sz w:val="24"/>
                <w:szCs w:val="24"/>
              </w:rPr>
            </w:pPr>
            <w:r w:rsidRPr="005B2F75">
              <w:rPr>
                <w:rFonts w:ascii="Times New Roman" w:eastAsia="仿宋" w:hAnsi="Times New Roman" w:cs="Times New Roman"/>
                <w:sz w:val="24"/>
                <w:szCs w:val="24"/>
              </w:rPr>
              <w:t>1</w:t>
            </w:r>
          </w:p>
        </w:tc>
        <w:tc>
          <w:tcPr>
            <w:tcW w:w="1796" w:type="dxa"/>
            <w:vAlign w:val="center"/>
          </w:tcPr>
          <w:p w14:paraId="5D786D26" w14:textId="77777777" w:rsidR="0076110E" w:rsidRPr="005B2F75" w:rsidRDefault="00204232" w:rsidP="00661D51">
            <w:pPr>
              <w:widowControl/>
              <w:jc w:val="center"/>
              <w:rPr>
                <w:rFonts w:ascii="Times New Roman" w:eastAsia="仿宋" w:hAnsi="Times New Roman" w:cs="Times New Roman"/>
                <w:sz w:val="24"/>
                <w:szCs w:val="24"/>
              </w:rPr>
            </w:pPr>
            <w:r w:rsidRPr="005B2F75">
              <w:rPr>
                <w:rFonts w:ascii="Times New Roman" w:eastAsia="仿宋" w:hAnsi="Times New Roman" w:cs="Times New Roman"/>
                <w:sz w:val="24"/>
                <w:szCs w:val="24"/>
              </w:rPr>
              <w:t>2012-08-09</w:t>
            </w:r>
          </w:p>
        </w:tc>
        <w:tc>
          <w:tcPr>
            <w:tcW w:w="1949" w:type="dxa"/>
            <w:vAlign w:val="center"/>
          </w:tcPr>
          <w:p w14:paraId="70003859" w14:textId="77777777" w:rsidR="0076110E" w:rsidRPr="005B2F75" w:rsidRDefault="00204232" w:rsidP="00661D51">
            <w:pPr>
              <w:jc w:val="center"/>
              <w:rPr>
                <w:rFonts w:ascii="Times New Roman" w:eastAsia="仿宋" w:hAnsi="Times New Roman" w:cs="Times New Roman"/>
                <w:sz w:val="24"/>
                <w:szCs w:val="24"/>
              </w:rPr>
            </w:pPr>
            <w:r w:rsidRPr="005B2F75">
              <w:rPr>
                <w:rFonts w:ascii="Times New Roman" w:eastAsia="仿宋" w:hAnsi="Times New Roman" w:cs="Times New Roman"/>
                <w:sz w:val="24"/>
                <w:szCs w:val="24"/>
              </w:rPr>
              <w:t>210</w:t>
            </w:r>
          </w:p>
        </w:tc>
      </w:tr>
      <w:tr w:rsidR="0076110E" w:rsidRPr="005B2F75" w14:paraId="28896D84" w14:textId="77777777" w:rsidTr="00661D51">
        <w:trPr>
          <w:trHeight w:val="851"/>
        </w:trPr>
        <w:tc>
          <w:tcPr>
            <w:tcW w:w="2237" w:type="dxa"/>
            <w:vAlign w:val="center"/>
          </w:tcPr>
          <w:p w14:paraId="3B70ECBF" w14:textId="77777777" w:rsidR="0076110E" w:rsidRPr="005B2F75" w:rsidRDefault="00204232" w:rsidP="00661D51">
            <w:pPr>
              <w:widowControl/>
              <w:jc w:val="center"/>
              <w:rPr>
                <w:rFonts w:ascii="Times New Roman" w:eastAsia="仿宋" w:hAnsi="Times New Roman" w:cs="Times New Roman"/>
                <w:sz w:val="24"/>
                <w:szCs w:val="24"/>
              </w:rPr>
            </w:pPr>
            <w:r w:rsidRPr="005B2F75">
              <w:rPr>
                <w:rFonts w:ascii="Times New Roman" w:eastAsia="仿宋" w:hAnsi="仿宋" w:cs="Times New Roman"/>
                <w:sz w:val="24"/>
                <w:szCs w:val="24"/>
              </w:rPr>
              <w:t>眼动仪</w:t>
            </w:r>
          </w:p>
        </w:tc>
        <w:tc>
          <w:tcPr>
            <w:tcW w:w="1796" w:type="dxa"/>
            <w:vAlign w:val="center"/>
          </w:tcPr>
          <w:p w14:paraId="76372005" w14:textId="77777777" w:rsidR="0076110E" w:rsidRPr="005B2F75" w:rsidRDefault="00204232" w:rsidP="00661D51">
            <w:pPr>
              <w:widowControl/>
              <w:jc w:val="center"/>
              <w:rPr>
                <w:rFonts w:ascii="Times New Roman" w:eastAsia="仿宋" w:hAnsi="Times New Roman" w:cs="Times New Roman"/>
                <w:sz w:val="24"/>
                <w:szCs w:val="24"/>
              </w:rPr>
            </w:pPr>
            <w:r w:rsidRPr="005B2F75">
              <w:rPr>
                <w:rFonts w:ascii="Times New Roman" w:eastAsia="仿宋" w:hAnsi="Times New Roman" w:cs="Times New Roman"/>
                <w:sz w:val="24"/>
                <w:szCs w:val="24"/>
              </w:rPr>
              <w:t>Eyelink1000</w:t>
            </w:r>
          </w:p>
        </w:tc>
        <w:tc>
          <w:tcPr>
            <w:tcW w:w="1796" w:type="dxa"/>
            <w:vAlign w:val="center"/>
          </w:tcPr>
          <w:p w14:paraId="3BD44858" w14:textId="77777777" w:rsidR="0076110E" w:rsidRPr="005B2F75" w:rsidRDefault="00204232" w:rsidP="00661D51">
            <w:pPr>
              <w:pStyle w:val="TableParagraph"/>
              <w:jc w:val="center"/>
              <w:rPr>
                <w:rFonts w:ascii="Times New Roman" w:eastAsia="仿宋" w:hAnsi="Times New Roman" w:cs="Times New Roman"/>
                <w:sz w:val="24"/>
                <w:szCs w:val="24"/>
              </w:rPr>
            </w:pPr>
            <w:r w:rsidRPr="005B2F75">
              <w:rPr>
                <w:rFonts w:ascii="Times New Roman" w:eastAsia="仿宋" w:hAnsi="Times New Roman" w:cs="Times New Roman"/>
                <w:sz w:val="24"/>
                <w:szCs w:val="24"/>
              </w:rPr>
              <w:t>2</w:t>
            </w:r>
          </w:p>
        </w:tc>
        <w:tc>
          <w:tcPr>
            <w:tcW w:w="1796" w:type="dxa"/>
            <w:vAlign w:val="center"/>
          </w:tcPr>
          <w:p w14:paraId="59E81A6E" w14:textId="77777777" w:rsidR="0076110E" w:rsidRPr="005B2F75" w:rsidRDefault="00204232" w:rsidP="00661D51">
            <w:pPr>
              <w:widowControl/>
              <w:jc w:val="center"/>
              <w:rPr>
                <w:rFonts w:ascii="Times New Roman" w:eastAsia="仿宋" w:hAnsi="Times New Roman" w:cs="Times New Roman"/>
                <w:sz w:val="24"/>
                <w:szCs w:val="24"/>
              </w:rPr>
            </w:pPr>
            <w:r w:rsidRPr="005B2F75">
              <w:rPr>
                <w:rFonts w:ascii="Times New Roman" w:eastAsia="仿宋" w:hAnsi="Times New Roman" w:cs="Times New Roman"/>
                <w:sz w:val="24"/>
                <w:szCs w:val="24"/>
              </w:rPr>
              <w:t>2012-09-01</w:t>
            </w:r>
          </w:p>
        </w:tc>
        <w:tc>
          <w:tcPr>
            <w:tcW w:w="1949" w:type="dxa"/>
            <w:vAlign w:val="center"/>
          </w:tcPr>
          <w:p w14:paraId="384ACC39" w14:textId="77777777" w:rsidR="0076110E" w:rsidRPr="005B2F75" w:rsidRDefault="00204232" w:rsidP="00661D51">
            <w:pPr>
              <w:jc w:val="center"/>
              <w:rPr>
                <w:rFonts w:ascii="Times New Roman" w:eastAsia="仿宋" w:hAnsi="Times New Roman" w:cs="Times New Roman"/>
                <w:sz w:val="24"/>
                <w:szCs w:val="24"/>
              </w:rPr>
            </w:pPr>
            <w:r w:rsidRPr="005B2F75">
              <w:rPr>
                <w:rFonts w:ascii="Times New Roman" w:eastAsia="仿宋" w:hAnsi="Times New Roman" w:cs="Times New Roman"/>
                <w:sz w:val="24"/>
                <w:szCs w:val="24"/>
              </w:rPr>
              <w:t>634.3</w:t>
            </w:r>
          </w:p>
        </w:tc>
      </w:tr>
      <w:tr w:rsidR="0076110E" w:rsidRPr="005B2F75" w14:paraId="13D7AEB0" w14:textId="77777777" w:rsidTr="00661D51">
        <w:trPr>
          <w:trHeight w:val="851"/>
        </w:trPr>
        <w:tc>
          <w:tcPr>
            <w:tcW w:w="2237" w:type="dxa"/>
            <w:vAlign w:val="center"/>
          </w:tcPr>
          <w:p w14:paraId="3B3B2D61" w14:textId="77777777" w:rsidR="0076110E" w:rsidRPr="005B2F75" w:rsidRDefault="00204232" w:rsidP="00661D51">
            <w:pPr>
              <w:widowControl/>
              <w:jc w:val="center"/>
              <w:rPr>
                <w:rFonts w:ascii="Times New Roman" w:eastAsia="仿宋" w:hAnsi="Times New Roman" w:cs="Times New Roman"/>
                <w:sz w:val="24"/>
                <w:szCs w:val="24"/>
              </w:rPr>
            </w:pPr>
            <w:r w:rsidRPr="005B2F75">
              <w:rPr>
                <w:rFonts w:ascii="Times New Roman" w:eastAsia="仿宋" w:hAnsi="仿宋" w:cs="Times New Roman"/>
                <w:sz w:val="24"/>
                <w:szCs w:val="24"/>
              </w:rPr>
              <w:t>猴脑立体定位手术平台</w:t>
            </w:r>
          </w:p>
        </w:tc>
        <w:tc>
          <w:tcPr>
            <w:tcW w:w="1796" w:type="dxa"/>
            <w:vAlign w:val="center"/>
          </w:tcPr>
          <w:p w14:paraId="6848C691" w14:textId="77777777" w:rsidR="0076110E" w:rsidRPr="005B2F75" w:rsidRDefault="00204232" w:rsidP="00661D51">
            <w:pPr>
              <w:widowControl/>
              <w:jc w:val="center"/>
              <w:rPr>
                <w:rFonts w:ascii="Times New Roman" w:eastAsia="仿宋" w:hAnsi="Times New Roman" w:cs="Times New Roman"/>
                <w:sz w:val="24"/>
                <w:szCs w:val="24"/>
              </w:rPr>
            </w:pPr>
            <w:r w:rsidRPr="005B2F75">
              <w:rPr>
                <w:rFonts w:ascii="Times New Roman" w:eastAsia="仿宋" w:hAnsi="Times New Roman" w:cs="Times New Roman"/>
                <w:sz w:val="24"/>
                <w:szCs w:val="24"/>
              </w:rPr>
              <w:t>SN-2N</w:t>
            </w:r>
          </w:p>
        </w:tc>
        <w:tc>
          <w:tcPr>
            <w:tcW w:w="1796" w:type="dxa"/>
            <w:vAlign w:val="center"/>
          </w:tcPr>
          <w:p w14:paraId="4AF68AD5" w14:textId="77777777" w:rsidR="0076110E" w:rsidRPr="005B2F75" w:rsidRDefault="00204232" w:rsidP="00661D51">
            <w:pPr>
              <w:pStyle w:val="TableParagraph"/>
              <w:jc w:val="center"/>
              <w:rPr>
                <w:rFonts w:ascii="Times New Roman" w:eastAsia="仿宋" w:hAnsi="Times New Roman" w:cs="Times New Roman"/>
                <w:sz w:val="24"/>
                <w:szCs w:val="24"/>
              </w:rPr>
            </w:pPr>
            <w:r w:rsidRPr="005B2F75">
              <w:rPr>
                <w:rFonts w:ascii="Times New Roman" w:eastAsia="仿宋" w:hAnsi="Times New Roman" w:cs="Times New Roman"/>
                <w:sz w:val="24"/>
                <w:szCs w:val="24"/>
              </w:rPr>
              <w:t>1</w:t>
            </w:r>
          </w:p>
        </w:tc>
        <w:tc>
          <w:tcPr>
            <w:tcW w:w="1796" w:type="dxa"/>
            <w:vAlign w:val="center"/>
          </w:tcPr>
          <w:p w14:paraId="6F38E544" w14:textId="77777777" w:rsidR="0076110E" w:rsidRPr="005B2F75" w:rsidRDefault="00204232" w:rsidP="00661D51">
            <w:pPr>
              <w:widowControl/>
              <w:jc w:val="center"/>
              <w:rPr>
                <w:rFonts w:ascii="Times New Roman" w:eastAsia="仿宋" w:hAnsi="Times New Roman" w:cs="Times New Roman"/>
                <w:sz w:val="24"/>
                <w:szCs w:val="24"/>
              </w:rPr>
            </w:pPr>
            <w:r w:rsidRPr="005B2F75">
              <w:rPr>
                <w:rFonts w:ascii="Times New Roman" w:eastAsia="仿宋" w:hAnsi="Times New Roman" w:cs="Times New Roman"/>
                <w:sz w:val="24"/>
                <w:szCs w:val="24"/>
              </w:rPr>
              <w:t>2012-09-03</w:t>
            </w:r>
          </w:p>
        </w:tc>
        <w:tc>
          <w:tcPr>
            <w:tcW w:w="1949" w:type="dxa"/>
            <w:vAlign w:val="center"/>
          </w:tcPr>
          <w:p w14:paraId="74C06460" w14:textId="77777777" w:rsidR="0076110E" w:rsidRPr="005B2F75" w:rsidRDefault="00204232" w:rsidP="00661D51">
            <w:pPr>
              <w:jc w:val="center"/>
              <w:rPr>
                <w:rFonts w:ascii="Times New Roman" w:eastAsia="仿宋" w:hAnsi="Times New Roman" w:cs="Times New Roman"/>
                <w:sz w:val="24"/>
                <w:szCs w:val="24"/>
              </w:rPr>
            </w:pPr>
            <w:r w:rsidRPr="005B2F75">
              <w:rPr>
                <w:rFonts w:ascii="Times New Roman" w:eastAsia="仿宋" w:hAnsi="Times New Roman" w:cs="Times New Roman"/>
                <w:sz w:val="24"/>
                <w:szCs w:val="24"/>
              </w:rPr>
              <w:t>468</w:t>
            </w:r>
          </w:p>
        </w:tc>
      </w:tr>
      <w:tr w:rsidR="0076110E" w:rsidRPr="005B2F75" w14:paraId="5D5A5ACE" w14:textId="77777777" w:rsidTr="00661D51">
        <w:trPr>
          <w:trHeight w:val="851"/>
        </w:trPr>
        <w:tc>
          <w:tcPr>
            <w:tcW w:w="2237" w:type="dxa"/>
            <w:vAlign w:val="center"/>
          </w:tcPr>
          <w:p w14:paraId="54555A7F" w14:textId="77777777" w:rsidR="0076110E" w:rsidRPr="005B2F75" w:rsidRDefault="00204232" w:rsidP="00661D51">
            <w:pPr>
              <w:widowControl/>
              <w:jc w:val="center"/>
              <w:rPr>
                <w:rFonts w:ascii="Times New Roman" w:eastAsia="仿宋" w:hAnsi="Times New Roman" w:cs="Times New Roman"/>
                <w:sz w:val="24"/>
                <w:szCs w:val="24"/>
              </w:rPr>
            </w:pPr>
            <w:r w:rsidRPr="005B2F75">
              <w:rPr>
                <w:rFonts w:ascii="Times New Roman" w:eastAsia="仿宋" w:hAnsi="仿宋" w:cs="Times New Roman"/>
                <w:sz w:val="24"/>
                <w:szCs w:val="24"/>
              </w:rPr>
              <w:t>行为观察分析系统</w:t>
            </w:r>
          </w:p>
        </w:tc>
        <w:tc>
          <w:tcPr>
            <w:tcW w:w="1796" w:type="dxa"/>
            <w:vAlign w:val="center"/>
          </w:tcPr>
          <w:p w14:paraId="697D9BB1" w14:textId="77777777" w:rsidR="0076110E" w:rsidRPr="005B2F75" w:rsidRDefault="00204232" w:rsidP="00661D51">
            <w:pPr>
              <w:widowControl/>
              <w:jc w:val="center"/>
              <w:rPr>
                <w:rFonts w:ascii="Times New Roman" w:eastAsia="仿宋" w:hAnsi="Times New Roman" w:cs="Times New Roman"/>
                <w:sz w:val="24"/>
                <w:szCs w:val="24"/>
              </w:rPr>
            </w:pPr>
            <w:r w:rsidRPr="005B2F75">
              <w:rPr>
                <w:rFonts w:ascii="Times New Roman" w:eastAsia="仿宋" w:hAnsi="仿宋" w:cs="Times New Roman"/>
                <w:sz w:val="24"/>
                <w:szCs w:val="24"/>
              </w:rPr>
              <w:t>集成</w:t>
            </w:r>
          </w:p>
        </w:tc>
        <w:tc>
          <w:tcPr>
            <w:tcW w:w="1796" w:type="dxa"/>
            <w:vAlign w:val="center"/>
          </w:tcPr>
          <w:p w14:paraId="12CAC22D" w14:textId="77777777" w:rsidR="0076110E" w:rsidRPr="005B2F75" w:rsidRDefault="00204232" w:rsidP="00661D51">
            <w:pPr>
              <w:pStyle w:val="TableParagraph"/>
              <w:jc w:val="center"/>
              <w:rPr>
                <w:rFonts w:ascii="Times New Roman" w:eastAsia="仿宋" w:hAnsi="Times New Roman" w:cs="Times New Roman"/>
                <w:sz w:val="24"/>
                <w:szCs w:val="24"/>
              </w:rPr>
            </w:pPr>
            <w:r w:rsidRPr="005B2F75">
              <w:rPr>
                <w:rFonts w:ascii="Times New Roman" w:eastAsia="仿宋" w:hAnsi="Times New Roman" w:cs="Times New Roman"/>
                <w:sz w:val="24"/>
                <w:szCs w:val="24"/>
              </w:rPr>
              <w:t>1</w:t>
            </w:r>
          </w:p>
        </w:tc>
        <w:tc>
          <w:tcPr>
            <w:tcW w:w="1796" w:type="dxa"/>
            <w:vAlign w:val="center"/>
          </w:tcPr>
          <w:p w14:paraId="0787E8E8" w14:textId="77777777" w:rsidR="0076110E" w:rsidRPr="005B2F75" w:rsidRDefault="00204232" w:rsidP="00661D51">
            <w:pPr>
              <w:widowControl/>
              <w:jc w:val="center"/>
              <w:rPr>
                <w:rFonts w:ascii="Times New Roman" w:eastAsia="仿宋" w:hAnsi="Times New Roman" w:cs="Times New Roman"/>
                <w:sz w:val="24"/>
                <w:szCs w:val="24"/>
              </w:rPr>
            </w:pPr>
            <w:r w:rsidRPr="005B2F75">
              <w:rPr>
                <w:rFonts w:ascii="Times New Roman" w:eastAsia="仿宋" w:hAnsi="Times New Roman" w:cs="Times New Roman"/>
                <w:sz w:val="24"/>
                <w:szCs w:val="24"/>
              </w:rPr>
              <w:t>2012-10-25</w:t>
            </w:r>
          </w:p>
        </w:tc>
        <w:tc>
          <w:tcPr>
            <w:tcW w:w="1949" w:type="dxa"/>
            <w:vAlign w:val="center"/>
          </w:tcPr>
          <w:p w14:paraId="03FEB45F" w14:textId="77777777" w:rsidR="0076110E" w:rsidRPr="005B2F75" w:rsidRDefault="00204232" w:rsidP="00661D51">
            <w:pPr>
              <w:jc w:val="center"/>
              <w:rPr>
                <w:rFonts w:ascii="Times New Roman" w:eastAsia="仿宋" w:hAnsi="Times New Roman" w:cs="Times New Roman"/>
                <w:sz w:val="24"/>
                <w:szCs w:val="24"/>
              </w:rPr>
            </w:pPr>
            <w:r w:rsidRPr="005B2F75">
              <w:rPr>
                <w:rFonts w:ascii="Times New Roman" w:eastAsia="仿宋" w:hAnsi="Times New Roman" w:cs="Times New Roman"/>
                <w:sz w:val="24"/>
                <w:szCs w:val="24"/>
              </w:rPr>
              <w:t>720</w:t>
            </w:r>
          </w:p>
        </w:tc>
      </w:tr>
      <w:tr w:rsidR="0076110E" w:rsidRPr="005B2F75" w14:paraId="2CB9D9C0" w14:textId="77777777" w:rsidTr="00661D51">
        <w:trPr>
          <w:trHeight w:val="851"/>
        </w:trPr>
        <w:tc>
          <w:tcPr>
            <w:tcW w:w="2237" w:type="dxa"/>
            <w:vAlign w:val="center"/>
          </w:tcPr>
          <w:p w14:paraId="6E5A76D0" w14:textId="77777777" w:rsidR="0076110E" w:rsidRPr="005B2F75" w:rsidRDefault="00204232" w:rsidP="00661D51">
            <w:pPr>
              <w:widowControl/>
              <w:jc w:val="center"/>
              <w:rPr>
                <w:rFonts w:ascii="Times New Roman" w:eastAsia="仿宋" w:hAnsi="Times New Roman" w:cs="Times New Roman"/>
                <w:sz w:val="24"/>
                <w:szCs w:val="24"/>
              </w:rPr>
            </w:pPr>
            <w:r w:rsidRPr="005B2F75">
              <w:rPr>
                <w:rFonts w:ascii="Times New Roman" w:eastAsia="仿宋" w:hAnsi="仿宋" w:cs="Times New Roman"/>
                <w:sz w:val="24"/>
                <w:szCs w:val="24"/>
              </w:rPr>
              <w:t>半自动生物显微镜</w:t>
            </w:r>
          </w:p>
        </w:tc>
        <w:tc>
          <w:tcPr>
            <w:tcW w:w="1796" w:type="dxa"/>
            <w:vAlign w:val="center"/>
          </w:tcPr>
          <w:p w14:paraId="1F8CEB92" w14:textId="77777777" w:rsidR="0076110E" w:rsidRPr="005B2F75" w:rsidRDefault="00204232" w:rsidP="00661D51">
            <w:pPr>
              <w:widowControl/>
              <w:jc w:val="center"/>
              <w:rPr>
                <w:rFonts w:ascii="Times New Roman" w:eastAsia="仿宋" w:hAnsi="Times New Roman" w:cs="Times New Roman"/>
                <w:sz w:val="24"/>
                <w:szCs w:val="24"/>
              </w:rPr>
            </w:pPr>
            <w:r w:rsidRPr="005B2F75">
              <w:rPr>
                <w:rFonts w:ascii="Times New Roman" w:eastAsia="仿宋" w:hAnsi="Times New Roman" w:cs="Times New Roman"/>
                <w:sz w:val="24"/>
                <w:szCs w:val="24"/>
              </w:rPr>
              <w:t>DM5500B</w:t>
            </w:r>
          </w:p>
        </w:tc>
        <w:tc>
          <w:tcPr>
            <w:tcW w:w="1796" w:type="dxa"/>
            <w:vAlign w:val="center"/>
          </w:tcPr>
          <w:p w14:paraId="7C3609FD" w14:textId="77777777" w:rsidR="0076110E" w:rsidRPr="005B2F75" w:rsidRDefault="00204232" w:rsidP="00661D51">
            <w:pPr>
              <w:pStyle w:val="TableParagraph"/>
              <w:jc w:val="center"/>
              <w:rPr>
                <w:rFonts w:ascii="Times New Roman" w:eastAsia="仿宋" w:hAnsi="Times New Roman" w:cs="Times New Roman"/>
                <w:sz w:val="24"/>
                <w:szCs w:val="24"/>
              </w:rPr>
            </w:pPr>
            <w:r w:rsidRPr="005B2F75">
              <w:rPr>
                <w:rFonts w:ascii="Times New Roman" w:eastAsia="仿宋" w:hAnsi="Times New Roman" w:cs="Times New Roman"/>
                <w:sz w:val="24"/>
                <w:szCs w:val="24"/>
              </w:rPr>
              <w:t>1</w:t>
            </w:r>
          </w:p>
        </w:tc>
        <w:tc>
          <w:tcPr>
            <w:tcW w:w="1796" w:type="dxa"/>
            <w:vAlign w:val="center"/>
          </w:tcPr>
          <w:p w14:paraId="402A39D4" w14:textId="77777777" w:rsidR="0076110E" w:rsidRPr="005B2F75" w:rsidRDefault="00204232" w:rsidP="00661D51">
            <w:pPr>
              <w:widowControl/>
              <w:jc w:val="center"/>
              <w:rPr>
                <w:rFonts w:ascii="Times New Roman" w:eastAsia="仿宋" w:hAnsi="Times New Roman" w:cs="Times New Roman"/>
                <w:sz w:val="24"/>
                <w:szCs w:val="24"/>
              </w:rPr>
            </w:pPr>
            <w:r w:rsidRPr="005B2F75">
              <w:rPr>
                <w:rFonts w:ascii="Times New Roman" w:eastAsia="仿宋" w:hAnsi="Times New Roman" w:cs="Times New Roman"/>
                <w:sz w:val="24"/>
                <w:szCs w:val="24"/>
              </w:rPr>
              <w:t>2012-12-20</w:t>
            </w:r>
          </w:p>
        </w:tc>
        <w:tc>
          <w:tcPr>
            <w:tcW w:w="1949" w:type="dxa"/>
            <w:vAlign w:val="center"/>
          </w:tcPr>
          <w:p w14:paraId="2EF94ADD" w14:textId="77777777" w:rsidR="0076110E" w:rsidRPr="005B2F75" w:rsidRDefault="00204232" w:rsidP="00661D51">
            <w:pPr>
              <w:jc w:val="center"/>
              <w:rPr>
                <w:rFonts w:ascii="Times New Roman" w:eastAsia="仿宋" w:hAnsi="Times New Roman" w:cs="Times New Roman"/>
                <w:sz w:val="24"/>
                <w:szCs w:val="24"/>
              </w:rPr>
            </w:pPr>
            <w:r w:rsidRPr="005B2F75">
              <w:rPr>
                <w:rFonts w:ascii="Times New Roman" w:eastAsia="仿宋" w:hAnsi="Times New Roman" w:cs="Times New Roman"/>
                <w:sz w:val="24"/>
                <w:szCs w:val="24"/>
              </w:rPr>
              <w:t>478</w:t>
            </w:r>
          </w:p>
        </w:tc>
      </w:tr>
      <w:tr w:rsidR="0076110E" w:rsidRPr="005B2F75" w14:paraId="766B9498" w14:textId="77777777" w:rsidTr="00661D51">
        <w:trPr>
          <w:trHeight w:val="851"/>
        </w:trPr>
        <w:tc>
          <w:tcPr>
            <w:tcW w:w="2237" w:type="dxa"/>
            <w:vAlign w:val="center"/>
          </w:tcPr>
          <w:p w14:paraId="70E36FF1" w14:textId="77777777" w:rsidR="0076110E" w:rsidRPr="005B2F75" w:rsidRDefault="00204232" w:rsidP="00661D51">
            <w:pPr>
              <w:widowControl/>
              <w:jc w:val="center"/>
              <w:rPr>
                <w:rFonts w:ascii="Times New Roman" w:eastAsia="仿宋" w:hAnsi="Times New Roman" w:cs="Times New Roman"/>
                <w:sz w:val="24"/>
                <w:szCs w:val="24"/>
              </w:rPr>
            </w:pPr>
            <w:r w:rsidRPr="005B2F75">
              <w:rPr>
                <w:rFonts w:ascii="Times New Roman" w:eastAsia="仿宋" w:hAnsi="仿宋" w:cs="Times New Roman"/>
                <w:sz w:val="24"/>
                <w:szCs w:val="24"/>
              </w:rPr>
              <w:t>行为观察分析系统</w:t>
            </w:r>
          </w:p>
        </w:tc>
        <w:tc>
          <w:tcPr>
            <w:tcW w:w="1796" w:type="dxa"/>
            <w:vAlign w:val="center"/>
          </w:tcPr>
          <w:p w14:paraId="604A5E8B" w14:textId="77777777" w:rsidR="0076110E" w:rsidRPr="005B2F75" w:rsidRDefault="00204232" w:rsidP="00661D51">
            <w:pPr>
              <w:widowControl/>
              <w:jc w:val="center"/>
              <w:rPr>
                <w:rFonts w:ascii="Times New Roman" w:eastAsia="仿宋" w:hAnsi="Times New Roman" w:cs="Times New Roman"/>
                <w:sz w:val="24"/>
                <w:szCs w:val="24"/>
              </w:rPr>
            </w:pPr>
            <w:r w:rsidRPr="005B2F75">
              <w:rPr>
                <w:rFonts w:ascii="Times New Roman" w:eastAsia="仿宋" w:hAnsi="Times New Roman" w:cs="Times New Roman"/>
                <w:sz w:val="24"/>
                <w:szCs w:val="24"/>
              </w:rPr>
              <w:t>Eyelink1000</w:t>
            </w:r>
          </w:p>
        </w:tc>
        <w:tc>
          <w:tcPr>
            <w:tcW w:w="1796" w:type="dxa"/>
            <w:vAlign w:val="center"/>
          </w:tcPr>
          <w:p w14:paraId="2019ED37" w14:textId="77777777" w:rsidR="0076110E" w:rsidRPr="005B2F75" w:rsidRDefault="00204232" w:rsidP="00661D51">
            <w:pPr>
              <w:pStyle w:val="TableParagraph"/>
              <w:jc w:val="center"/>
              <w:rPr>
                <w:rFonts w:ascii="Times New Roman" w:eastAsia="仿宋" w:hAnsi="Times New Roman" w:cs="Times New Roman"/>
                <w:sz w:val="24"/>
                <w:szCs w:val="24"/>
              </w:rPr>
            </w:pPr>
            <w:r w:rsidRPr="005B2F75">
              <w:rPr>
                <w:rFonts w:ascii="Times New Roman" w:eastAsia="仿宋" w:hAnsi="Times New Roman" w:cs="Times New Roman"/>
                <w:sz w:val="24"/>
                <w:szCs w:val="24"/>
              </w:rPr>
              <w:t>1</w:t>
            </w:r>
          </w:p>
        </w:tc>
        <w:tc>
          <w:tcPr>
            <w:tcW w:w="1796" w:type="dxa"/>
            <w:vAlign w:val="center"/>
          </w:tcPr>
          <w:p w14:paraId="1DAE0DFB" w14:textId="77777777" w:rsidR="0076110E" w:rsidRPr="005B2F75" w:rsidRDefault="00204232" w:rsidP="00661D51">
            <w:pPr>
              <w:widowControl/>
              <w:jc w:val="center"/>
              <w:rPr>
                <w:rFonts w:ascii="Times New Roman" w:eastAsia="仿宋" w:hAnsi="Times New Roman" w:cs="Times New Roman"/>
                <w:sz w:val="24"/>
                <w:szCs w:val="24"/>
              </w:rPr>
            </w:pPr>
            <w:r w:rsidRPr="005B2F75">
              <w:rPr>
                <w:rFonts w:ascii="Times New Roman" w:eastAsia="仿宋" w:hAnsi="Times New Roman" w:cs="Times New Roman"/>
                <w:sz w:val="24"/>
                <w:szCs w:val="24"/>
              </w:rPr>
              <w:t>2012-12-28</w:t>
            </w:r>
          </w:p>
        </w:tc>
        <w:tc>
          <w:tcPr>
            <w:tcW w:w="1949" w:type="dxa"/>
            <w:vAlign w:val="center"/>
          </w:tcPr>
          <w:p w14:paraId="395B1619" w14:textId="77777777" w:rsidR="0076110E" w:rsidRPr="005B2F75" w:rsidRDefault="00204232" w:rsidP="00661D51">
            <w:pPr>
              <w:jc w:val="center"/>
              <w:rPr>
                <w:rFonts w:ascii="Times New Roman" w:eastAsia="仿宋" w:hAnsi="Times New Roman" w:cs="Times New Roman"/>
                <w:sz w:val="24"/>
                <w:szCs w:val="24"/>
              </w:rPr>
            </w:pPr>
            <w:r w:rsidRPr="005B2F75">
              <w:rPr>
                <w:rFonts w:ascii="Times New Roman" w:eastAsia="仿宋" w:hAnsi="Times New Roman" w:cs="Times New Roman"/>
                <w:sz w:val="24"/>
                <w:szCs w:val="24"/>
              </w:rPr>
              <w:t>744.8</w:t>
            </w:r>
          </w:p>
        </w:tc>
      </w:tr>
      <w:tr w:rsidR="0076110E" w:rsidRPr="005B2F75" w14:paraId="3EAE17E0" w14:textId="77777777" w:rsidTr="00661D51">
        <w:trPr>
          <w:trHeight w:val="851"/>
        </w:trPr>
        <w:tc>
          <w:tcPr>
            <w:tcW w:w="2237" w:type="dxa"/>
            <w:vAlign w:val="center"/>
          </w:tcPr>
          <w:p w14:paraId="1830916B" w14:textId="77777777" w:rsidR="0076110E" w:rsidRPr="005B2F75" w:rsidRDefault="00204232" w:rsidP="00661D51">
            <w:pPr>
              <w:widowControl/>
              <w:jc w:val="center"/>
              <w:rPr>
                <w:rFonts w:ascii="Times New Roman" w:eastAsia="仿宋" w:hAnsi="Times New Roman" w:cs="Times New Roman"/>
                <w:sz w:val="24"/>
                <w:szCs w:val="24"/>
              </w:rPr>
            </w:pPr>
            <w:r w:rsidRPr="005B2F75">
              <w:rPr>
                <w:rFonts w:ascii="Times New Roman" w:eastAsia="仿宋" w:hAnsi="仿宋" w:cs="Times New Roman"/>
                <w:sz w:val="24"/>
                <w:szCs w:val="24"/>
              </w:rPr>
              <w:t>视觉刺激发生器（含源定位系统）</w:t>
            </w:r>
          </w:p>
        </w:tc>
        <w:tc>
          <w:tcPr>
            <w:tcW w:w="1796" w:type="dxa"/>
            <w:vAlign w:val="center"/>
          </w:tcPr>
          <w:p w14:paraId="1A4775A3" w14:textId="77777777" w:rsidR="0076110E" w:rsidRPr="005B2F75" w:rsidRDefault="00204232" w:rsidP="00661D51">
            <w:pPr>
              <w:widowControl/>
              <w:jc w:val="center"/>
              <w:rPr>
                <w:rFonts w:ascii="Times New Roman" w:eastAsia="仿宋" w:hAnsi="Times New Roman" w:cs="Times New Roman"/>
                <w:sz w:val="24"/>
                <w:szCs w:val="24"/>
              </w:rPr>
            </w:pPr>
            <w:r w:rsidRPr="005B2F75">
              <w:rPr>
                <w:rFonts w:ascii="Times New Roman" w:eastAsia="仿宋" w:hAnsi="Times New Roman" w:cs="Times New Roman"/>
                <w:sz w:val="24"/>
                <w:szCs w:val="24"/>
              </w:rPr>
              <w:t>Bits sharp</w:t>
            </w:r>
          </w:p>
        </w:tc>
        <w:tc>
          <w:tcPr>
            <w:tcW w:w="1796" w:type="dxa"/>
            <w:vAlign w:val="center"/>
          </w:tcPr>
          <w:p w14:paraId="4278B7CB" w14:textId="77777777" w:rsidR="0076110E" w:rsidRPr="005B2F75" w:rsidRDefault="00204232" w:rsidP="00661D51">
            <w:pPr>
              <w:pStyle w:val="TableParagraph"/>
              <w:jc w:val="center"/>
              <w:rPr>
                <w:rFonts w:ascii="Times New Roman" w:eastAsia="仿宋" w:hAnsi="Times New Roman" w:cs="Times New Roman"/>
                <w:sz w:val="24"/>
                <w:szCs w:val="24"/>
              </w:rPr>
            </w:pPr>
            <w:r w:rsidRPr="005B2F75">
              <w:rPr>
                <w:rFonts w:ascii="Times New Roman" w:eastAsia="仿宋" w:hAnsi="Times New Roman" w:cs="Times New Roman"/>
                <w:sz w:val="24"/>
                <w:szCs w:val="24"/>
              </w:rPr>
              <w:t>1</w:t>
            </w:r>
          </w:p>
        </w:tc>
        <w:tc>
          <w:tcPr>
            <w:tcW w:w="1796" w:type="dxa"/>
            <w:vAlign w:val="center"/>
          </w:tcPr>
          <w:p w14:paraId="2C2FCED3" w14:textId="77777777" w:rsidR="0076110E" w:rsidRPr="005B2F75" w:rsidRDefault="00204232" w:rsidP="00661D51">
            <w:pPr>
              <w:widowControl/>
              <w:jc w:val="center"/>
              <w:rPr>
                <w:rFonts w:ascii="Times New Roman" w:eastAsia="仿宋" w:hAnsi="Times New Roman" w:cs="Times New Roman"/>
                <w:sz w:val="24"/>
                <w:szCs w:val="24"/>
              </w:rPr>
            </w:pPr>
            <w:r w:rsidRPr="005B2F75">
              <w:rPr>
                <w:rFonts w:ascii="Times New Roman" w:eastAsia="仿宋" w:hAnsi="Times New Roman" w:cs="Times New Roman"/>
                <w:sz w:val="24"/>
                <w:szCs w:val="24"/>
              </w:rPr>
              <w:t>2013-01-08</w:t>
            </w:r>
          </w:p>
        </w:tc>
        <w:tc>
          <w:tcPr>
            <w:tcW w:w="1949" w:type="dxa"/>
            <w:vAlign w:val="center"/>
          </w:tcPr>
          <w:p w14:paraId="411E3398" w14:textId="77777777" w:rsidR="0076110E" w:rsidRPr="005B2F75" w:rsidRDefault="00204232" w:rsidP="00661D51">
            <w:pPr>
              <w:jc w:val="center"/>
              <w:rPr>
                <w:rFonts w:ascii="Times New Roman" w:eastAsia="仿宋" w:hAnsi="Times New Roman" w:cs="Times New Roman"/>
                <w:sz w:val="24"/>
                <w:szCs w:val="24"/>
              </w:rPr>
            </w:pPr>
            <w:r w:rsidRPr="005B2F75">
              <w:rPr>
                <w:rFonts w:ascii="Times New Roman" w:eastAsia="仿宋" w:hAnsi="Times New Roman" w:cs="Times New Roman"/>
                <w:sz w:val="24"/>
                <w:szCs w:val="24"/>
              </w:rPr>
              <w:t>289</w:t>
            </w:r>
          </w:p>
        </w:tc>
      </w:tr>
      <w:tr w:rsidR="0076110E" w:rsidRPr="005B2F75" w14:paraId="35AA0059" w14:textId="77777777" w:rsidTr="00661D51">
        <w:trPr>
          <w:trHeight w:val="851"/>
        </w:trPr>
        <w:tc>
          <w:tcPr>
            <w:tcW w:w="2237" w:type="dxa"/>
            <w:vAlign w:val="center"/>
          </w:tcPr>
          <w:p w14:paraId="37D6B50E" w14:textId="77777777" w:rsidR="0076110E" w:rsidRPr="005B2F75" w:rsidRDefault="00204232" w:rsidP="00661D51">
            <w:pPr>
              <w:widowControl/>
              <w:jc w:val="center"/>
              <w:rPr>
                <w:rFonts w:ascii="Times New Roman" w:eastAsia="仿宋" w:hAnsi="Times New Roman" w:cs="Times New Roman"/>
                <w:sz w:val="24"/>
                <w:szCs w:val="24"/>
              </w:rPr>
            </w:pPr>
            <w:r w:rsidRPr="005B2F75">
              <w:rPr>
                <w:rFonts w:ascii="Times New Roman" w:eastAsia="仿宋" w:hAnsi="仿宋" w:cs="Times New Roman"/>
                <w:sz w:val="24"/>
                <w:szCs w:val="24"/>
              </w:rPr>
              <w:t>惊吓反射系统</w:t>
            </w:r>
          </w:p>
        </w:tc>
        <w:tc>
          <w:tcPr>
            <w:tcW w:w="1796" w:type="dxa"/>
            <w:vAlign w:val="center"/>
          </w:tcPr>
          <w:p w14:paraId="42ECBB45" w14:textId="77777777" w:rsidR="0076110E" w:rsidRPr="005B2F75" w:rsidRDefault="00204232" w:rsidP="00661D51">
            <w:pPr>
              <w:widowControl/>
              <w:jc w:val="center"/>
              <w:rPr>
                <w:rFonts w:ascii="Times New Roman" w:eastAsia="仿宋" w:hAnsi="Times New Roman" w:cs="Times New Roman"/>
                <w:sz w:val="24"/>
                <w:szCs w:val="24"/>
              </w:rPr>
            </w:pPr>
            <w:r w:rsidRPr="005B2F75">
              <w:rPr>
                <w:rFonts w:ascii="Times New Roman" w:eastAsia="仿宋" w:hAnsi="Times New Roman" w:cs="Times New Roman"/>
                <w:sz w:val="24"/>
                <w:szCs w:val="24"/>
              </w:rPr>
              <w:t>SR-Lab</w:t>
            </w:r>
          </w:p>
        </w:tc>
        <w:tc>
          <w:tcPr>
            <w:tcW w:w="1796" w:type="dxa"/>
            <w:vAlign w:val="center"/>
          </w:tcPr>
          <w:p w14:paraId="0ED91019" w14:textId="77777777" w:rsidR="0076110E" w:rsidRPr="005B2F75" w:rsidRDefault="00204232" w:rsidP="00661D51">
            <w:pPr>
              <w:pStyle w:val="TableParagraph"/>
              <w:jc w:val="center"/>
              <w:rPr>
                <w:rFonts w:ascii="Times New Roman" w:eastAsia="仿宋" w:hAnsi="Times New Roman" w:cs="Times New Roman"/>
                <w:sz w:val="24"/>
                <w:szCs w:val="24"/>
              </w:rPr>
            </w:pPr>
            <w:r w:rsidRPr="005B2F75">
              <w:rPr>
                <w:rFonts w:ascii="Times New Roman" w:eastAsia="仿宋" w:hAnsi="Times New Roman" w:cs="Times New Roman"/>
                <w:sz w:val="24"/>
                <w:szCs w:val="24"/>
              </w:rPr>
              <w:t>1</w:t>
            </w:r>
          </w:p>
        </w:tc>
        <w:tc>
          <w:tcPr>
            <w:tcW w:w="1796" w:type="dxa"/>
            <w:vAlign w:val="center"/>
          </w:tcPr>
          <w:p w14:paraId="384B543E" w14:textId="77777777" w:rsidR="0076110E" w:rsidRPr="005B2F75" w:rsidRDefault="00204232" w:rsidP="00661D51">
            <w:pPr>
              <w:widowControl/>
              <w:jc w:val="center"/>
              <w:rPr>
                <w:rFonts w:ascii="Times New Roman" w:eastAsia="仿宋" w:hAnsi="Times New Roman" w:cs="Times New Roman"/>
                <w:sz w:val="24"/>
                <w:szCs w:val="24"/>
              </w:rPr>
            </w:pPr>
            <w:r w:rsidRPr="005B2F75">
              <w:rPr>
                <w:rFonts w:ascii="Times New Roman" w:eastAsia="仿宋" w:hAnsi="Times New Roman" w:cs="Times New Roman"/>
                <w:sz w:val="24"/>
                <w:szCs w:val="24"/>
              </w:rPr>
              <w:t>2013-05-24</w:t>
            </w:r>
          </w:p>
        </w:tc>
        <w:tc>
          <w:tcPr>
            <w:tcW w:w="1949" w:type="dxa"/>
            <w:vAlign w:val="center"/>
          </w:tcPr>
          <w:p w14:paraId="3CEB9B1A" w14:textId="77777777" w:rsidR="0076110E" w:rsidRPr="005B2F75" w:rsidRDefault="00204232" w:rsidP="00661D51">
            <w:pPr>
              <w:jc w:val="center"/>
              <w:rPr>
                <w:rFonts w:ascii="Times New Roman" w:eastAsia="仿宋" w:hAnsi="Times New Roman" w:cs="Times New Roman"/>
                <w:sz w:val="24"/>
                <w:szCs w:val="24"/>
              </w:rPr>
            </w:pPr>
            <w:r w:rsidRPr="005B2F75">
              <w:rPr>
                <w:rFonts w:ascii="Times New Roman" w:eastAsia="仿宋" w:hAnsi="Times New Roman" w:cs="Times New Roman"/>
                <w:sz w:val="24"/>
                <w:szCs w:val="24"/>
              </w:rPr>
              <w:t>1500</w:t>
            </w:r>
          </w:p>
        </w:tc>
      </w:tr>
      <w:tr w:rsidR="0076110E" w:rsidRPr="005B2F75" w14:paraId="1C6FF46E" w14:textId="77777777" w:rsidTr="00661D51">
        <w:trPr>
          <w:trHeight w:val="851"/>
        </w:trPr>
        <w:tc>
          <w:tcPr>
            <w:tcW w:w="2237" w:type="dxa"/>
            <w:vAlign w:val="center"/>
          </w:tcPr>
          <w:p w14:paraId="55DC303F" w14:textId="77777777" w:rsidR="0076110E" w:rsidRPr="005B2F75" w:rsidRDefault="00204232" w:rsidP="00661D51">
            <w:pPr>
              <w:widowControl/>
              <w:jc w:val="center"/>
              <w:rPr>
                <w:rFonts w:ascii="Times New Roman" w:eastAsia="仿宋" w:hAnsi="Times New Roman" w:cs="Times New Roman"/>
                <w:sz w:val="24"/>
                <w:szCs w:val="24"/>
              </w:rPr>
            </w:pPr>
            <w:r w:rsidRPr="005B2F75">
              <w:rPr>
                <w:rFonts w:ascii="Times New Roman" w:eastAsia="仿宋" w:hAnsi="仿宋" w:cs="Times New Roman"/>
                <w:sz w:val="24"/>
                <w:szCs w:val="24"/>
              </w:rPr>
              <w:t>三维活体小动物可见光成像系统</w:t>
            </w:r>
          </w:p>
        </w:tc>
        <w:tc>
          <w:tcPr>
            <w:tcW w:w="1796" w:type="dxa"/>
            <w:vAlign w:val="center"/>
          </w:tcPr>
          <w:p w14:paraId="7B33B986" w14:textId="77777777" w:rsidR="0076110E" w:rsidRPr="005B2F75" w:rsidRDefault="00204232" w:rsidP="00661D51">
            <w:pPr>
              <w:widowControl/>
              <w:jc w:val="center"/>
              <w:rPr>
                <w:rFonts w:ascii="Times New Roman" w:eastAsia="仿宋" w:hAnsi="Times New Roman" w:cs="Times New Roman"/>
                <w:sz w:val="24"/>
                <w:szCs w:val="24"/>
              </w:rPr>
            </w:pPr>
            <w:r w:rsidRPr="005B2F75">
              <w:rPr>
                <w:rFonts w:ascii="Times New Roman" w:eastAsia="仿宋" w:hAnsi="Times New Roman" w:cs="Times New Roman"/>
                <w:sz w:val="24"/>
                <w:szCs w:val="24"/>
              </w:rPr>
              <w:t>Cellvizio-488</w:t>
            </w:r>
          </w:p>
        </w:tc>
        <w:tc>
          <w:tcPr>
            <w:tcW w:w="1796" w:type="dxa"/>
            <w:vAlign w:val="center"/>
          </w:tcPr>
          <w:p w14:paraId="0A614551" w14:textId="77777777" w:rsidR="0076110E" w:rsidRPr="005B2F75" w:rsidRDefault="00204232" w:rsidP="00661D51">
            <w:pPr>
              <w:pStyle w:val="TableParagraph"/>
              <w:jc w:val="center"/>
              <w:rPr>
                <w:rFonts w:ascii="Times New Roman" w:eastAsia="仿宋" w:hAnsi="Times New Roman" w:cs="Times New Roman"/>
                <w:sz w:val="24"/>
                <w:szCs w:val="24"/>
              </w:rPr>
            </w:pPr>
            <w:r w:rsidRPr="005B2F75">
              <w:rPr>
                <w:rFonts w:ascii="Times New Roman" w:eastAsia="仿宋" w:hAnsi="Times New Roman" w:cs="Times New Roman"/>
                <w:sz w:val="24"/>
                <w:szCs w:val="24"/>
              </w:rPr>
              <w:t>1</w:t>
            </w:r>
          </w:p>
        </w:tc>
        <w:tc>
          <w:tcPr>
            <w:tcW w:w="1796" w:type="dxa"/>
            <w:vAlign w:val="center"/>
          </w:tcPr>
          <w:p w14:paraId="50ACDCD0" w14:textId="77777777" w:rsidR="0076110E" w:rsidRPr="005B2F75" w:rsidRDefault="00204232" w:rsidP="00661D51">
            <w:pPr>
              <w:widowControl/>
              <w:jc w:val="center"/>
              <w:rPr>
                <w:rFonts w:ascii="Times New Roman" w:eastAsia="仿宋" w:hAnsi="Times New Roman" w:cs="Times New Roman"/>
                <w:sz w:val="24"/>
                <w:szCs w:val="24"/>
              </w:rPr>
            </w:pPr>
            <w:r w:rsidRPr="005B2F75">
              <w:rPr>
                <w:rFonts w:ascii="Times New Roman" w:eastAsia="仿宋" w:hAnsi="Times New Roman" w:cs="Times New Roman"/>
                <w:sz w:val="24"/>
                <w:szCs w:val="24"/>
              </w:rPr>
              <w:t>2013-06-21</w:t>
            </w:r>
          </w:p>
        </w:tc>
        <w:tc>
          <w:tcPr>
            <w:tcW w:w="1949" w:type="dxa"/>
            <w:vAlign w:val="center"/>
          </w:tcPr>
          <w:p w14:paraId="129FEDBC" w14:textId="77777777" w:rsidR="0076110E" w:rsidRPr="005B2F75" w:rsidRDefault="00204232" w:rsidP="00661D51">
            <w:pPr>
              <w:jc w:val="center"/>
              <w:rPr>
                <w:rFonts w:ascii="Times New Roman" w:eastAsia="仿宋" w:hAnsi="Times New Roman" w:cs="Times New Roman"/>
                <w:sz w:val="24"/>
                <w:szCs w:val="24"/>
              </w:rPr>
            </w:pPr>
            <w:r w:rsidRPr="005B2F75">
              <w:rPr>
                <w:rFonts w:ascii="Times New Roman" w:eastAsia="仿宋" w:hAnsi="Times New Roman" w:cs="Times New Roman"/>
                <w:sz w:val="24"/>
                <w:szCs w:val="24"/>
              </w:rPr>
              <w:t>2600</w:t>
            </w:r>
          </w:p>
        </w:tc>
      </w:tr>
      <w:tr w:rsidR="001C2C42" w:rsidRPr="005B2F75" w14:paraId="11108A92" w14:textId="77777777" w:rsidTr="00661D51">
        <w:trPr>
          <w:trHeight w:val="851"/>
        </w:trPr>
        <w:tc>
          <w:tcPr>
            <w:tcW w:w="2237" w:type="dxa"/>
            <w:vAlign w:val="center"/>
          </w:tcPr>
          <w:p w14:paraId="0E00DD1B" w14:textId="77777777" w:rsidR="001C2C42" w:rsidRPr="005B2F75" w:rsidDel="001C2C42" w:rsidRDefault="001C2C42" w:rsidP="00661D51">
            <w:pPr>
              <w:widowControl/>
              <w:jc w:val="center"/>
              <w:rPr>
                <w:rFonts w:ascii="Times New Roman" w:eastAsia="仿宋" w:hAnsi="仿宋" w:cs="Times New Roman"/>
                <w:sz w:val="24"/>
                <w:szCs w:val="24"/>
              </w:rPr>
            </w:pPr>
            <w:r w:rsidRPr="005B2F75">
              <w:rPr>
                <w:rFonts w:ascii="Times New Roman" w:eastAsia="仿宋" w:hAnsi="Times New Roman" w:cs="Times New Roman" w:hint="eastAsia"/>
                <w:sz w:val="24"/>
                <w:szCs w:val="24"/>
              </w:rPr>
              <w:t>模拟磁共振扫描仪（</w:t>
            </w:r>
            <w:r w:rsidRPr="005B2F75">
              <w:rPr>
                <w:rFonts w:ascii="Times New Roman" w:eastAsia="仿宋" w:hAnsi="Times New Roman" w:cs="Times New Roman" w:hint="eastAsia"/>
                <w:sz w:val="24"/>
                <w:szCs w:val="24"/>
              </w:rPr>
              <w:t>mock</w:t>
            </w:r>
            <w:r w:rsidRPr="005B2F75">
              <w:rPr>
                <w:rFonts w:ascii="Times New Roman" w:eastAsia="仿宋" w:hAnsi="Times New Roman" w:cs="Times New Roman" w:hint="eastAsia"/>
                <w:sz w:val="24"/>
                <w:szCs w:val="24"/>
              </w:rPr>
              <w:t>）</w:t>
            </w:r>
          </w:p>
        </w:tc>
        <w:tc>
          <w:tcPr>
            <w:tcW w:w="1796" w:type="dxa"/>
            <w:vAlign w:val="center"/>
          </w:tcPr>
          <w:p w14:paraId="522F10AD" w14:textId="77777777" w:rsidR="001C2C42" w:rsidRPr="005B2F75" w:rsidDel="001C2C42" w:rsidRDefault="001C2C42" w:rsidP="00661D51">
            <w:pPr>
              <w:widowControl/>
              <w:jc w:val="center"/>
              <w:rPr>
                <w:rFonts w:ascii="Times New Roman" w:eastAsia="仿宋" w:hAnsi="Times New Roman" w:cs="Times New Roman"/>
                <w:sz w:val="24"/>
                <w:szCs w:val="24"/>
              </w:rPr>
            </w:pPr>
            <w:r w:rsidRPr="005B2F75">
              <w:rPr>
                <w:rFonts w:ascii="Times New Roman" w:eastAsia="仿宋" w:hAnsi="Times New Roman" w:cs="Times New Roman" w:hint="eastAsia"/>
                <w:sz w:val="24"/>
                <w:szCs w:val="24"/>
              </w:rPr>
              <w:t>PST</w:t>
            </w:r>
          </w:p>
        </w:tc>
        <w:tc>
          <w:tcPr>
            <w:tcW w:w="1796" w:type="dxa"/>
            <w:vAlign w:val="center"/>
          </w:tcPr>
          <w:p w14:paraId="729F9BB4" w14:textId="77777777" w:rsidR="001C2C42" w:rsidRPr="005B2F75" w:rsidDel="001C2C42" w:rsidRDefault="001C2C42" w:rsidP="00661D51">
            <w:pPr>
              <w:pStyle w:val="TableParagraph"/>
              <w:jc w:val="center"/>
              <w:rPr>
                <w:rFonts w:ascii="Times New Roman" w:eastAsia="仿宋" w:hAnsi="Times New Roman" w:cs="Times New Roman"/>
                <w:sz w:val="24"/>
                <w:szCs w:val="24"/>
              </w:rPr>
            </w:pPr>
            <w:r w:rsidRPr="005B2F75">
              <w:rPr>
                <w:rFonts w:ascii="Times New Roman" w:eastAsia="仿宋" w:hAnsi="Times New Roman" w:cs="Times New Roman" w:hint="eastAsia"/>
                <w:sz w:val="24"/>
                <w:szCs w:val="24"/>
              </w:rPr>
              <w:t>1</w:t>
            </w:r>
          </w:p>
        </w:tc>
        <w:tc>
          <w:tcPr>
            <w:tcW w:w="1796" w:type="dxa"/>
            <w:vAlign w:val="center"/>
          </w:tcPr>
          <w:p w14:paraId="702546F1" w14:textId="77777777" w:rsidR="001C2C42" w:rsidRPr="005B2F75" w:rsidDel="001C2C42" w:rsidRDefault="001C2C42" w:rsidP="00661D51">
            <w:pPr>
              <w:widowControl/>
              <w:jc w:val="center"/>
              <w:rPr>
                <w:rFonts w:ascii="Times New Roman" w:eastAsia="仿宋" w:hAnsi="Times New Roman" w:cs="Times New Roman"/>
                <w:sz w:val="24"/>
                <w:szCs w:val="24"/>
              </w:rPr>
            </w:pPr>
            <w:r w:rsidRPr="005B2F75">
              <w:rPr>
                <w:rFonts w:ascii="Times New Roman" w:eastAsia="仿宋" w:hAnsi="Times New Roman" w:cs="Times New Roman" w:hint="eastAsia"/>
                <w:sz w:val="24"/>
                <w:szCs w:val="24"/>
              </w:rPr>
              <w:t>2015-9-10</w:t>
            </w:r>
          </w:p>
        </w:tc>
        <w:tc>
          <w:tcPr>
            <w:tcW w:w="1949" w:type="dxa"/>
            <w:vAlign w:val="center"/>
          </w:tcPr>
          <w:p w14:paraId="611F83CF" w14:textId="77777777" w:rsidR="001C2C42" w:rsidRPr="005B2F75" w:rsidDel="001C2C42" w:rsidRDefault="001C2C42" w:rsidP="00661D51">
            <w:pPr>
              <w:jc w:val="center"/>
              <w:rPr>
                <w:rFonts w:ascii="Times New Roman" w:eastAsia="仿宋" w:hAnsi="Times New Roman" w:cs="Times New Roman"/>
                <w:sz w:val="24"/>
                <w:szCs w:val="24"/>
              </w:rPr>
            </w:pPr>
            <w:r w:rsidRPr="005B2F75">
              <w:rPr>
                <w:rFonts w:ascii="Times New Roman" w:eastAsia="仿宋" w:hAnsi="Times New Roman" w:cs="Times New Roman" w:hint="eastAsia"/>
                <w:sz w:val="24"/>
                <w:szCs w:val="24"/>
              </w:rPr>
              <w:t>2000</w:t>
            </w:r>
          </w:p>
        </w:tc>
      </w:tr>
      <w:tr w:rsidR="0076110E" w:rsidRPr="005B2F75" w14:paraId="3DBE598B" w14:textId="77777777" w:rsidTr="00661D51">
        <w:trPr>
          <w:trHeight w:val="851"/>
        </w:trPr>
        <w:tc>
          <w:tcPr>
            <w:tcW w:w="2237" w:type="dxa"/>
            <w:vAlign w:val="center"/>
          </w:tcPr>
          <w:p w14:paraId="42A0CBDF" w14:textId="77777777" w:rsidR="0076110E" w:rsidRPr="005B2F75" w:rsidRDefault="00204232" w:rsidP="00661D51">
            <w:pPr>
              <w:widowControl/>
              <w:jc w:val="center"/>
              <w:rPr>
                <w:rFonts w:ascii="Times New Roman" w:eastAsia="仿宋" w:hAnsi="Times New Roman" w:cs="Times New Roman"/>
                <w:sz w:val="24"/>
                <w:szCs w:val="24"/>
              </w:rPr>
            </w:pPr>
            <w:r w:rsidRPr="005B2F75">
              <w:rPr>
                <w:rFonts w:ascii="Times New Roman" w:eastAsia="仿宋" w:hAnsi="Times New Roman" w:cs="Times New Roman"/>
                <w:sz w:val="24"/>
                <w:szCs w:val="24"/>
              </w:rPr>
              <w:t>ERP</w:t>
            </w:r>
            <w:r w:rsidRPr="005B2F75">
              <w:rPr>
                <w:rFonts w:ascii="Times New Roman" w:eastAsia="仿宋" w:hAnsi="仿宋" w:cs="Times New Roman"/>
                <w:sz w:val="24"/>
                <w:szCs w:val="24"/>
              </w:rPr>
              <w:t>脑电仪</w:t>
            </w:r>
            <w:r w:rsidRPr="005B2F75">
              <w:rPr>
                <w:rFonts w:ascii="Times New Roman" w:eastAsia="仿宋" w:hAnsi="Times New Roman" w:cs="Times New Roman"/>
                <w:sz w:val="24"/>
                <w:szCs w:val="24"/>
              </w:rPr>
              <w:t xml:space="preserve"> Curry-64</w:t>
            </w:r>
            <w:r w:rsidRPr="005B2F75">
              <w:rPr>
                <w:rFonts w:ascii="Times New Roman" w:eastAsia="仿宋" w:hAnsi="仿宋" w:cs="Times New Roman"/>
                <w:sz w:val="24"/>
                <w:szCs w:val="24"/>
              </w:rPr>
              <w:t xml:space="preserve">　</w:t>
            </w:r>
            <w:r w:rsidRPr="005B2F75">
              <w:rPr>
                <w:rFonts w:ascii="Times New Roman" w:eastAsia="仿宋" w:hAnsi="Times New Roman" w:cs="Times New Roman"/>
                <w:sz w:val="24"/>
                <w:szCs w:val="24"/>
              </w:rPr>
              <w:t>[64-1]</w:t>
            </w:r>
          </w:p>
        </w:tc>
        <w:tc>
          <w:tcPr>
            <w:tcW w:w="1796" w:type="dxa"/>
            <w:vAlign w:val="center"/>
          </w:tcPr>
          <w:p w14:paraId="2DB9F2C5" w14:textId="77777777" w:rsidR="0076110E" w:rsidRPr="005B2F75" w:rsidRDefault="00204232" w:rsidP="00661D51">
            <w:pPr>
              <w:widowControl/>
              <w:jc w:val="center"/>
              <w:rPr>
                <w:rFonts w:ascii="Times New Roman" w:eastAsia="仿宋" w:hAnsi="Times New Roman" w:cs="Times New Roman"/>
                <w:sz w:val="24"/>
                <w:szCs w:val="24"/>
              </w:rPr>
            </w:pPr>
            <w:r w:rsidRPr="005B2F75">
              <w:rPr>
                <w:rFonts w:ascii="Times New Roman" w:eastAsia="仿宋" w:hAnsi="Times New Roman" w:cs="Times New Roman"/>
                <w:sz w:val="24"/>
                <w:szCs w:val="24"/>
              </w:rPr>
              <w:t>64</w:t>
            </w:r>
            <w:r w:rsidRPr="005B2F75">
              <w:rPr>
                <w:rFonts w:ascii="Times New Roman" w:eastAsia="仿宋" w:hAnsi="仿宋" w:cs="Times New Roman"/>
                <w:sz w:val="24"/>
                <w:szCs w:val="24"/>
              </w:rPr>
              <w:t>导</w:t>
            </w:r>
            <w:r w:rsidRPr="005B2F75">
              <w:rPr>
                <w:rFonts w:ascii="Times New Roman" w:eastAsia="仿宋" w:hAnsi="Times New Roman" w:cs="Times New Roman"/>
                <w:sz w:val="24"/>
                <w:szCs w:val="24"/>
              </w:rPr>
              <w:t>EEG/ERP</w:t>
            </w:r>
            <w:r w:rsidRPr="005B2F75">
              <w:rPr>
                <w:rFonts w:ascii="Times New Roman" w:eastAsia="仿宋" w:hAnsi="仿宋" w:cs="Times New Roman"/>
                <w:sz w:val="24"/>
                <w:szCs w:val="24"/>
              </w:rPr>
              <w:t>放大器</w:t>
            </w:r>
            <w:r w:rsidRPr="005B2F75">
              <w:rPr>
                <w:rFonts w:ascii="Times New Roman" w:eastAsia="仿宋" w:hAnsi="Times New Roman" w:cs="Times New Roman"/>
                <w:sz w:val="24"/>
                <w:szCs w:val="24"/>
              </w:rPr>
              <w:t xml:space="preserve"> SynAmps2 Model 8050</w:t>
            </w:r>
          </w:p>
        </w:tc>
        <w:tc>
          <w:tcPr>
            <w:tcW w:w="1796" w:type="dxa"/>
            <w:vAlign w:val="center"/>
          </w:tcPr>
          <w:p w14:paraId="51A3315A" w14:textId="77777777" w:rsidR="0076110E" w:rsidRPr="005B2F75" w:rsidRDefault="00204232" w:rsidP="00661D51">
            <w:pPr>
              <w:pStyle w:val="TableParagraph"/>
              <w:jc w:val="center"/>
              <w:rPr>
                <w:rFonts w:ascii="Times New Roman" w:eastAsia="仿宋" w:hAnsi="Times New Roman" w:cs="Times New Roman"/>
                <w:sz w:val="24"/>
                <w:szCs w:val="24"/>
              </w:rPr>
            </w:pPr>
            <w:r w:rsidRPr="005B2F75">
              <w:rPr>
                <w:rFonts w:ascii="Times New Roman" w:eastAsia="仿宋" w:hAnsi="Times New Roman" w:cs="Times New Roman"/>
                <w:sz w:val="24"/>
                <w:szCs w:val="24"/>
              </w:rPr>
              <w:t>1</w:t>
            </w:r>
          </w:p>
        </w:tc>
        <w:tc>
          <w:tcPr>
            <w:tcW w:w="1796" w:type="dxa"/>
            <w:vAlign w:val="center"/>
          </w:tcPr>
          <w:p w14:paraId="7CA935F7" w14:textId="77777777" w:rsidR="0076110E" w:rsidRPr="005B2F75" w:rsidRDefault="00204232" w:rsidP="00661D51">
            <w:pPr>
              <w:widowControl/>
              <w:jc w:val="center"/>
              <w:rPr>
                <w:rFonts w:ascii="Times New Roman" w:eastAsia="仿宋" w:hAnsi="Times New Roman" w:cs="Times New Roman"/>
                <w:sz w:val="24"/>
                <w:szCs w:val="24"/>
              </w:rPr>
            </w:pPr>
            <w:r w:rsidRPr="005B2F75">
              <w:rPr>
                <w:rFonts w:ascii="Times New Roman" w:eastAsia="仿宋" w:hAnsi="Times New Roman" w:cs="Times New Roman"/>
                <w:sz w:val="24"/>
                <w:szCs w:val="24"/>
              </w:rPr>
              <w:t>2013-11-18</w:t>
            </w:r>
          </w:p>
        </w:tc>
        <w:tc>
          <w:tcPr>
            <w:tcW w:w="1949" w:type="dxa"/>
            <w:vAlign w:val="center"/>
          </w:tcPr>
          <w:p w14:paraId="028830A2" w14:textId="77777777" w:rsidR="0076110E" w:rsidRPr="005B2F75" w:rsidRDefault="00204232" w:rsidP="00661D51">
            <w:pPr>
              <w:jc w:val="center"/>
              <w:rPr>
                <w:rFonts w:ascii="Times New Roman" w:eastAsia="仿宋" w:hAnsi="Times New Roman" w:cs="Times New Roman"/>
                <w:sz w:val="24"/>
                <w:szCs w:val="24"/>
              </w:rPr>
            </w:pPr>
            <w:r w:rsidRPr="005B2F75">
              <w:rPr>
                <w:rFonts w:ascii="Times New Roman" w:eastAsia="仿宋" w:hAnsi="Times New Roman" w:cs="Times New Roman"/>
                <w:sz w:val="24"/>
                <w:szCs w:val="24"/>
              </w:rPr>
              <w:t>559</w:t>
            </w:r>
          </w:p>
        </w:tc>
      </w:tr>
      <w:tr w:rsidR="0076110E" w:rsidRPr="005B2F75" w14:paraId="582DE522" w14:textId="77777777" w:rsidTr="00661D51">
        <w:trPr>
          <w:trHeight w:val="851"/>
        </w:trPr>
        <w:tc>
          <w:tcPr>
            <w:tcW w:w="2237" w:type="dxa"/>
            <w:vAlign w:val="center"/>
          </w:tcPr>
          <w:p w14:paraId="4A7E0729" w14:textId="77777777" w:rsidR="0076110E" w:rsidRPr="005B2F75" w:rsidRDefault="00204232" w:rsidP="00661D51">
            <w:pPr>
              <w:widowControl/>
              <w:jc w:val="center"/>
              <w:rPr>
                <w:rFonts w:ascii="Times New Roman" w:eastAsia="仿宋" w:hAnsi="Times New Roman" w:cs="Times New Roman"/>
                <w:sz w:val="24"/>
                <w:szCs w:val="24"/>
              </w:rPr>
            </w:pPr>
            <w:r w:rsidRPr="005B2F75">
              <w:rPr>
                <w:rFonts w:ascii="Times New Roman" w:eastAsia="仿宋" w:hAnsi="Times New Roman" w:cs="Times New Roman"/>
                <w:sz w:val="24"/>
                <w:szCs w:val="24"/>
              </w:rPr>
              <w:lastRenderedPageBreak/>
              <w:t xml:space="preserve">Western Blot </w:t>
            </w:r>
            <w:r w:rsidRPr="005B2F75">
              <w:rPr>
                <w:rFonts w:ascii="Times New Roman" w:eastAsia="仿宋" w:hAnsi="仿宋" w:cs="Times New Roman"/>
                <w:sz w:val="24"/>
                <w:szCs w:val="24"/>
              </w:rPr>
              <w:t>系统</w:t>
            </w:r>
          </w:p>
        </w:tc>
        <w:tc>
          <w:tcPr>
            <w:tcW w:w="1796" w:type="dxa"/>
            <w:vAlign w:val="center"/>
          </w:tcPr>
          <w:p w14:paraId="5FE57C52" w14:textId="77777777" w:rsidR="0076110E" w:rsidRPr="005B2F75" w:rsidRDefault="00204232" w:rsidP="00661D51">
            <w:pPr>
              <w:widowControl/>
              <w:jc w:val="center"/>
              <w:rPr>
                <w:rFonts w:ascii="Times New Roman" w:eastAsia="仿宋" w:hAnsi="Times New Roman" w:cs="Times New Roman"/>
                <w:sz w:val="24"/>
                <w:szCs w:val="24"/>
              </w:rPr>
            </w:pPr>
            <w:r w:rsidRPr="005B2F75">
              <w:rPr>
                <w:rFonts w:ascii="Times New Roman" w:eastAsia="仿宋" w:hAnsi="Times New Roman" w:cs="Times New Roman"/>
                <w:sz w:val="24"/>
                <w:szCs w:val="24"/>
              </w:rPr>
              <w:t>Bio-rad</w:t>
            </w:r>
          </w:p>
        </w:tc>
        <w:tc>
          <w:tcPr>
            <w:tcW w:w="1796" w:type="dxa"/>
            <w:vAlign w:val="center"/>
          </w:tcPr>
          <w:p w14:paraId="01DF3A1F" w14:textId="77777777" w:rsidR="0076110E" w:rsidRPr="005B2F75" w:rsidRDefault="00204232" w:rsidP="00661D51">
            <w:pPr>
              <w:pStyle w:val="TableParagraph"/>
              <w:jc w:val="center"/>
              <w:rPr>
                <w:rFonts w:ascii="Times New Roman" w:eastAsia="仿宋" w:hAnsi="Times New Roman" w:cs="Times New Roman"/>
                <w:sz w:val="24"/>
                <w:szCs w:val="24"/>
              </w:rPr>
            </w:pPr>
            <w:r w:rsidRPr="005B2F75">
              <w:rPr>
                <w:rFonts w:ascii="Times New Roman" w:eastAsia="仿宋" w:hAnsi="Times New Roman" w:cs="Times New Roman"/>
                <w:sz w:val="24"/>
                <w:szCs w:val="24"/>
              </w:rPr>
              <w:t>1</w:t>
            </w:r>
          </w:p>
        </w:tc>
        <w:tc>
          <w:tcPr>
            <w:tcW w:w="1796" w:type="dxa"/>
            <w:vAlign w:val="center"/>
          </w:tcPr>
          <w:p w14:paraId="6BC5730D" w14:textId="77777777" w:rsidR="0076110E" w:rsidRPr="005B2F75" w:rsidRDefault="00204232" w:rsidP="00661D51">
            <w:pPr>
              <w:widowControl/>
              <w:jc w:val="center"/>
              <w:rPr>
                <w:rFonts w:ascii="Times New Roman" w:eastAsia="仿宋" w:hAnsi="Times New Roman" w:cs="Times New Roman"/>
                <w:sz w:val="24"/>
                <w:szCs w:val="24"/>
              </w:rPr>
            </w:pPr>
            <w:r w:rsidRPr="005B2F75">
              <w:rPr>
                <w:rFonts w:ascii="Times New Roman" w:eastAsia="仿宋" w:hAnsi="Times New Roman" w:cs="Times New Roman"/>
                <w:sz w:val="24"/>
                <w:szCs w:val="24"/>
              </w:rPr>
              <w:t>2014-03-01</w:t>
            </w:r>
          </w:p>
        </w:tc>
        <w:tc>
          <w:tcPr>
            <w:tcW w:w="1949" w:type="dxa"/>
            <w:vAlign w:val="center"/>
          </w:tcPr>
          <w:p w14:paraId="10DBB7FB" w14:textId="77777777" w:rsidR="0076110E" w:rsidRPr="005B2F75" w:rsidRDefault="00204232" w:rsidP="00661D51">
            <w:pPr>
              <w:jc w:val="center"/>
              <w:rPr>
                <w:rFonts w:ascii="Times New Roman" w:eastAsia="仿宋" w:hAnsi="Times New Roman" w:cs="Times New Roman"/>
                <w:sz w:val="24"/>
                <w:szCs w:val="24"/>
              </w:rPr>
            </w:pPr>
            <w:r w:rsidRPr="005B2F75">
              <w:rPr>
                <w:rFonts w:ascii="Times New Roman" w:eastAsia="仿宋" w:hAnsi="Times New Roman" w:cs="Times New Roman"/>
                <w:sz w:val="24"/>
                <w:szCs w:val="24"/>
              </w:rPr>
              <w:t>80</w:t>
            </w:r>
          </w:p>
        </w:tc>
      </w:tr>
      <w:tr w:rsidR="0076110E" w:rsidRPr="005B2F75" w14:paraId="736DC08A" w14:textId="77777777" w:rsidTr="00661D51">
        <w:trPr>
          <w:trHeight w:val="851"/>
        </w:trPr>
        <w:tc>
          <w:tcPr>
            <w:tcW w:w="2237" w:type="dxa"/>
            <w:vAlign w:val="center"/>
          </w:tcPr>
          <w:p w14:paraId="73BC3818" w14:textId="77777777" w:rsidR="0076110E" w:rsidRPr="005B2F75" w:rsidRDefault="00204232" w:rsidP="00661D51">
            <w:pPr>
              <w:widowControl/>
              <w:jc w:val="center"/>
              <w:rPr>
                <w:rFonts w:ascii="Times New Roman" w:eastAsia="仿宋" w:hAnsi="Times New Roman" w:cs="Times New Roman"/>
                <w:sz w:val="24"/>
                <w:szCs w:val="24"/>
              </w:rPr>
            </w:pPr>
            <w:r w:rsidRPr="005B2F75">
              <w:rPr>
                <w:rFonts w:ascii="Times New Roman" w:eastAsia="仿宋" w:hAnsi="仿宋" w:cs="Times New Roman"/>
                <w:sz w:val="24"/>
                <w:szCs w:val="24"/>
              </w:rPr>
              <w:t>近红外光学成像仪</w:t>
            </w:r>
          </w:p>
        </w:tc>
        <w:tc>
          <w:tcPr>
            <w:tcW w:w="1796" w:type="dxa"/>
            <w:vAlign w:val="center"/>
          </w:tcPr>
          <w:p w14:paraId="16C0DC65" w14:textId="77777777" w:rsidR="0076110E" w:rsidRPr="005B2F75" w:rsidRDefault="00204232" w:rsidP="00661D51">
            <w:pPr>
              <w:widowControl/>
              <w:jc w:val="center"/>
              <w:rPr>
                <w:rFonts w:ascii="Times New Roman" w:eastAsia="仿宋" w:hAnsi="Times New Roman" w:cs="Times New Roman"/>
                <w:sz w:val="24"/>
                <w:szCs w:val="24"/>
              </w:rPr>
            </w:pPr>
            <w:r w:rsidRPr="005B2F75">
              <w:rPr>
                <w:rFonts w:ascii="Times New Roman" w:eastAsia="仿宋" w:hAnsi="Times New Roman" w:cs="Times New Roman"/>
                <w:sz w:val="24"/>
                <w:szCs w:val="24"/>
              </w:rPr>
              <w:t>LABNIRS</w:t>
            </w:r>
          </w:p>
        </w:tc>
        <w:tc>
          <w:tcPr>
            <w:tcW w:w="1796" w:type="dxa"/>
            <w:vAlign w:val="center"/>
          </w:tcPr>
          <w:p w14:paraId="7FD3C2EA" w14:textId="77777777" w:rsidR="0076110E" w:rsidRPr="005B2F75" w:rsidRDefault="00204232" w:rsidP="00661D51">
            <w:pPr>
              <w:pStyle w:val="TableParagraph"/>
              <w:jc w:val="center"/>
              <w:rPr>
                <w:rFonts w:ascii="Times New Roman" w:eastAsia="仿宋" w:hAnsi="Times New Roman" w:cs="Times New Roman"/>
                <w:sz w:val="24"/>
                <w:szCs w:val="24"/>
              </w:rPr>
            </w:pPr>
            <w:r w:rsidRPr="005B2F75">
              <w:rPr>
                <w:rFonts w:ascii="Times New Roman" w:eastAsia="仿宋" w:hAnsi="Times New Roman" w:cs="Times New Roman"/>
                <w:sz w:val="24"/>
                <w:szCs w:val="24"/>
              </w:rPr>
              <w:t>1</w:t>
            </w:r>
          </w:p>
        </w:tc>
        <w:tc>
          <w:tcPr>
            <w:tcW w:w="1796" w:type="dxa"/>
            <w:vAlign w:val="center"/>
          </w:tcPr>
          <w:p w14:paraId="79E97BFF" w14:textId="77777777" w:rsidR="0076110E" w:rsidRPr="005B2F75" w:rsidRDefault="00204232" w:rsidP="00661D51">
            <w:pPr>
              <w:widowControl/>
              <w:jc w:val="center"/>
              <w:rPr>
                <w:rFonts w:ascii="Times New Roman" w:eastAsia="仿宋" w:hAnsi="Times New Roman" w:cs="Times New Roman"/>
                <w:sz w:val="24"/>
                <w:szCs w:val="24"/>
              </w:rPr>
            </w:pPr>
            <w:r w:rsidRPr="005B2F75">
              <w:rPr>
                <w:rFonts w:ascii="Times New Roman" w:eastAsia="仿宋" w:hAnsi="Times New Roman" w:cs="Times New Roman"/>
                <w:sz w:val="24"/>
                <w:szCs w:val="24"/>
              </w:rPr>
              <w:t>2014-04-10</w:t>
            </w:r>
          </w:p>
        </w:tc>
        <w:tc>
          <w:tcPr>
            <w:tcW w:w="1949" w:type="dxa"/>
            <w:vAlign w:val="center"/>
          </w:tcPr>
          <w:p w14:paraId="0D46E28C" w14:textId="77777777" w:rsidR="0076110E" w:rsidRPr="005B2F75" w:rsidRDefault="00204232" w:rsidP="00661D51">
            <w:pPr>
              <w:jc w:val="center"/>
              <w:rPr>
                <w:rFonts w:ascii="Times New Roman" w:eastAsia="仿宋" w:hAnsi="Times New Roman" w:cs="Times New Roman"/>
                <w:sz w:val="24"/>
                <w:szCs w:val="24"/>
              </w:rPr>
            </w:pPr>
            <w:r w:rsidRPr="005B2F75">
              <w:rPr>
                <w:rFonts w:ascii="Times New Roman" w:eastAsia="仿宋" w:hAnsi="Times New Roman" w:cs="Times New Roman"/>
                <w:sz w:val="24"/>
                <w:szCs w:val="24"/>
              </w:rPr>
              <w:t>3781.8</w:t>
            </w:r>
          </w:p>
        </w:tc>
      </w:tr>
      <w:tr w:rsidR="0076110E" w:rsidRPr="005B2F75" w14:paraId="4DD31751" w14:textId="77777777" w:rsidTr="00661D51">
        <w:trPr>
          <w:trHeight w:val="851"/>
        </w:trPr>
        <w:tc>
          <w:tcPr>
            <w:tcW w:w="2237" w:type="dxa"/>
            <w:vAlign w:val="center"/>
          </w:tcPr>
          <w:p w14:paraId="54806A5D" w14:textId="77777777" w:rsidR="0076110E" w:rsidRPr="005B2F75" w:rsidRDefault="00204232" w:rsidP="00661D51">
            <w:pPr>
              <w:widowControl/>
              <w:jc w:val="center"/>
              <w:rPr>
                <w:rFonts w:ascii="Times New Roman" w:eastAsia="仿宋" w:hAnsi="Times New Roman" w:cs="Times New Roman"/>
                <w:sz w:val="24"/>
                <w:szCs w:val="24"/>
              </w:rPr>
            </w:pPr>
            <w:r w:rsidRPr="005B2F75">
              <w:rPr>
                <w:rFonts w:ascii="Times New Roman" w:eastAsia="仿宋" w:hAnsi="仿宋" w:cs="Times New Roman"/>
                <w:sz w:val="24"/>
                <w:szCs w:val="24"/>
              </w:rPr>
              <w:t>啮齿类动物光遗传研究系统</w:t>
            </w:r>
          </w:p>
        </w:tc>
        <w:tc>
          <w:tcPr>
            <w:tcW w:w="1796" w:type="dxa"/>
            <w:vAlign w:val="center"/>
          </w:tcPr>
          <w:p w14:paraId="5D7D51EB" w14:textId="77777777" w:rsidR="0076110E" w:rsidRPr="005B2F75" w:rsidRDefault="00204232" w:rsidP="00661D51">
            <w:pPr>
              <w:widowControl/>
              <w:jc w:val="center"/>
              <w:rPr>
                <w:rFonts w:ascii="Times New Roman" w:eastAsia="仿宋" w:hAnsi="Times New Roman" w:cs="Times New Roman"/>
                <w:sz w:val="24"/>
                <w:szCs w:val="24"/>
              </w:rPr>
            </w:pPr>
            <w:r w:rsidRPr="005B2F75">
              <w:rPr>
                <w:rFonts w:ascii="Times New Roman" w:eastAsia="仿宋" w:hAnsi="Times New Roman" w:cs="Times New Roman"/>
                <w:sz w:val="24"/>
                <w:szCs w:val="24"/>
              </w:rPr>
              <w:t>MBI-III-473nm-100mW</w:t>
            </w:r>
          </w:p>
        </w:tc>
        <w:tc>
          <w:tcPr>
            <w:tcW w:w="1796" w:type="dxa"/>
            <w:vAlign w:val="center"/>
          </w:tcPr>
          <w:p w14:paraId="2BBC7FEF" w14:textId="77777777" w:rsidR="0076110E" w:rsidRPr="005B2F75" w:rsidRDefault="00204232" w:rsidP="00661D51">
            <w:pPr>
              <w:pStyle w:val="TableParagraph"/>
              <w:jc w:val="center"/>
              <w:rPr>
                <w:rFonts w:ascii="Times New Roman" w:eastAsia="仿宋" w:hAnsi="Times New Roman" w:cs="Times New Roman"/>
                <w:sz w:val="24"/>
                <w:szCs w:val="24"/>
              </w:rPr>
            </w:pPr>
            <w:r w:rsidRPr="005B2F75">
              <w:rPr>
                <w:rFonts w:ascii="Times New Roman" w:eastAsia="仿宋" w:hAnsi="Times New Roman" w:cs="Times New Roman"/>
                <w:sz w:val="24"/>
                <w:szCs w:val="24"/>
              </w:rPr>
              <w:t>1</w:t>
            </w:r>
          </w:p>
        </w:tc>
        <w:tc>
          <w:tcPr>
            <w:tcW w:w="1796" w:type="dxa"/>
            <w:vAlign w:val="center"/>
          </w:tcPr>
          <w:p w14:paraId="7984CC50" w14:textId="77777777" w:rsidR="0076110E" w:rsidRPr="005B2F75" w:rsidRDefault="00204232" w:rsidP="00661D51">
            <w:pPr>
              <w:widowControl/>
              <w:jc w:val="center"/>
              <w:rPr>
                <w:rFonts w:ascii="Times New Roman" w:eastAsia="仿宋" w:hAnsi="Times New Roman" w:cs="Times New Roman"/>
                <w:sz w:val="24"/>
                <w:szCs w:val="24"/>
              </w:rPr>
            </w:pPr>
            <w:r w:rsidRPr="005B2F75">
              <w:rPr>
                <w:rFonts w:ascii="Times New Roman" w:eastAsia="仿宋" w:hAnsi="Times New Roman" w:cs="Times New Roman"/>
                <w:sz w:val="24"/>
                <w:szCs w:val="24"/>
              </w:rPr>
              <w:t>2014-06-18</w:t>
            </w:r>
          </w:p>
        </w:tc>
        <w:tc>
          <w:tcPr>
            <w:tcW w:w="1949" w:type="dxa"/>
            <w:vAlign w:val="center"/>
          </w:tcPr>
          <w:p w14:paraId="769F06C1" w14:textId="77777777" w:rsidR="0076110E" w:rsidRPr="005B2F75" w:rsidRDefault="00204232" w:rsidP="00661D51">
            <w:pPr>
              <w:jc w:val="center"/>
              <w:rPr>
                <w:rFonts w:ascii="Times New Roman" w:eastAsia="仿宋" w:hAnsi="Times New Roman" w:cs="Times New Roman"/>
                <w:sz w:val="24"/>
                <w:szCs w:val="24"/>
              </w:rPr>
            </w:pPr>
            <w:r w:rsidRPr="005B2F75">
              <w:rPr>
                <w:rFonts w:ascii="Times New Roman" w:eastAsia="仿宋" w:hAnsi="Times New Roman" w:cs="Times New Roman"/>
                <w:sz w:val="24"/>
                <w:szCs w:val="24"/>
              </w:rPr>
              <w:t>200</w:t>
            </w:r>
          </w:p>
        </w:tc>
      </w:tr>
      <w:tr w:rsidR="0076110E" w:rsidRPr="005B2F75" w14:paraId="100FA6E3" w14:textId="77777777" w:rsidTr="00661D51">
        <w:trPr>
          <w:trHeight w:val="851"/>
        </w:trPr>
        <w:tc>
          <w:tcPr>
            <w:tcW w:w="2237" w:type="dxa"/>
            <w:vAlign w:val="center"/>
          </w:tcPr>
          <w:p w14:paraId="36326C59" w14:textId="77777777" w:rsidR="0076110E" w:rsidRPr="005B2F75" w:rsidRDefault="00204232" w:rsidP="00661D51">
            <w:pPr>
              <w:widowControl/>
              <w:jc w:val="center"/>
              <w:rPr>
                <w:rFonts w:ascii="Times New Roman" w:eastAsia="仿宋" w:hAnsi="Times New Roman" w:cs="Times New Roman"/>
                <w:sz w:val="24"/>
                <w:szCs w:val="24"/>
              </w:rPr>
            </w:pPr>
            <w:r w:rsidRPr="005B2F75">
              <w:rPr>
                <w:rFonts w:ascii="Times New Roman" w:eastAsia="仿宋" w:hAnsi="Times New Roman" w:cs="Times New Roman"/>
                <w:sz w:val="24"/>
                <w:szCs w:val="24"/>
              </w:rPr>
              <w:t>128</w:t>
            </w:r>
            <w:r w:rsidRPr="005B2F75">
              <w:rPr>
                <w:rFonts w:ascii="Times New Roman" w:eastAsia="仿宋" w:hAnsi="仿宋" w:cs="Times New Roman"/>
                <w:sz w:val="24"/>
                <w:szCs w:val="24"/>
              </w:rPr>
              <w:t>导头皮脑电数据采集系统</w:t>
            </w:r>
          </w:p>
        </w:tc>
        <w:tc>
          <w:tcPr>
            <w:tcW w:w="1796" w:type="dxa"/>
            <w:vAlign w:val="center"/>
          </w:tcPr>
          <w:p w14:paraId="477357B7" w14:textId="77777777" w:rsidR="0076110E" w:rsidRPr="005B2F75" w:rsidRDefault="00204232" w:rsidP="00661D51">
            <w:pPr>
              <w:widowControl/>
              <w:jc w:val="center"/>
              <w:rPr>
                <w:rFonts w:ascii="Times New Roman" w:eastAsia="仿宋" w:hAnsi="Times New Roman" w:cs="Times New Roman"/>
                <w:sz w:val="24"/>
                <w:szCs w:val="24"/>
              </w:rPr>
            </w:pPr>
            <w:r w:rsidRPr="005B2F75">
              <w:rPr>
                <w:rFonts w:ascii="Times New Roman" w:eastAsia="仿宋" w:hAnsi="Times New Roman" w:cs="Times New Roman"/>
                <w:sz w:val="24"/>
                <w:szCs w:val="24"/>
              </w:rPr>
              <w:t>PN5703</w:t>
            </w:r>
            <w:r w:rsidRPr="005B2F75">
              <w:rPr>
                <w:rFonts w:ascii="Times New Roman" w:eastAsia="仿宋" w:hAnsi="仿宋" w:cs="Times New Roman"/>
                <w:sz w:val="24"/>
                <w:szCs w:val="24"/>
              </w:rPr>
              <w:t>（电生理放大器）</w:t>
            </w:r>
            <w:r w:rsidRPr="005B2F75">
              <w:rPr>
                <w:rFonts w:ascii="Times New Roman" w:eastAsia="仿宋" w:hAnsi="Times New Roman" w:cs="Times New Roman"/>
                <w:sz w:val="24"/>
                <w:szCs w:val="24"/>
              </w:rPr>
              <w:t xml:space="preserve"> PN7530</w:t>
            </w:r>
            <w:r w:rsidRPr="005B2F75">
              <w:rPr>
                <w:rFonts w:ascii="Times New Roman" w:eastAsia="仿宋" w:hAnsi="仿宋" w:cs="Times New Roman"/>
                <w:sz w:val="24"/>
                <w:szCs w:val="24"/>
              </w:rPr>
              <w:t>（神经信号处理器）</w:t>
            </w:r>
          </w:p>
        </w:tc>
        <w:tc>
          <w:tcPr>
            <w:tcW w:w="1796" w:type="dxa"/>
            <w:vAlign w:val="center"/>
          </w:tcPr>
          <w:p w14:paraId="2EF8E8F7" w14:textId="77777777" w:rsidR="0076110E" w:rsidRPr="005B2F75" w:rsidRDefault="00204232" w:rsidP="00661D51">
            <w:pPr>
              <w:pStyle w:val="TableParagraph"/>
              <w:jc w:val="center"/>
              <w:rPr>
                <w:rFonts w:ascii="Times New Roman" w:eastAsia="仿宋" w:hAnsi="Times New Roman" w:cs="Times New Roman"/>
                <w:sz w:val="24"/>
                <w:szCs w:val="24"/>
              </w:rPr>
            </w:pPr>
            <w:r w:rsidRPr="005B2F75">
              <w:rPr>
                <w:rFonts w:ascii="Times New Roman" w:eastAsia="仿宋" w:hAnsi="Times New Roman" w:cs="Times New Roman"/>
                <w:sz w:val="24"/>
                <w:szCs w:val="24"/>
              </w:rPr>
              <w:t>1</w:t>
            </w:r>
          </w:p>
        </w:tc>
        <w:tc>
          <w:tcPr>
            <w:tcW w:w="1796" w:type="dxa"/>
            <w:vAlign w:val="center"/>
          </w:tcPr>
          <w:p w14:paraId="1E0E0B46" w14:textId="77777777" w:rsidR="0076110E" w:rsidRPr="005B2F75" w:rsidRDefault="00204232" w:rsidP="00661D51">
            <w:pPr>
              <w:widowControl/>
              <w:jc w:val="center"/>
              <w:rPr>
                <w:rFonts w:ascii="Times New Roman" w:eastAsia="仿宋" w:hAnsi="Times New Roman" w:cs="Times New Roman"/>
                <w:sz w:val="24"/>
                <w:szCs w:val="24"/>
              </w:rPr>
            </w:pPr>
            <w:r w:rsidRPr="005B2F75">
              <w:rPr>
                <w:rFonts w:ascii="Times New Roman" w:eastAsia="仿宋" w:hAnsi="Times New Roman" w:cs="Times New Roman"/>
                <w:sz w:val="24"/>
                <w:szCs w:val="24"/>
              </w:rPr>
              <w:t>2014-06-26</w:t>
            </w:r>
          </w:p>
        </w:tc>
        <w:tc>
          <w:tcPr>
            <w:tcW w:w="1949" w:type="dxa"/>
            <w:vAlign w:val="center"/>
          </w:tcPr>
          <w:p w14:paraId="1BD3311B" w14:textId="77777777" w:rsidR="0076110E" w:rsidRPr="005B2F75" w:rsidRDefault="00204232" w:rsidP="00661D51">
            <w:pPr>
              <w:jc w:val="center"/>
              <w:rPr>
                <w:rFonts w:ascii="Times New Roman" w:eastAsia="仿宋" w:hAnsi="Times New Roman" w:cs="Times New Roman"/>
                <w:sz w:val="24"/>
                <w:szCs w:val="24"/>
              </w:rPr>
            </w:pPr>
            <w:r w:rsidRPr="005B2F75">
              <w:rPr>
                <w:rFonts w:ascii="Times New Roman" w:eastAsia="仿宋" w:hAnsi="Times New Roman" w:cs="Times New Roman"/>
                <w:sz w:val="24"/>
                <w:szCs w:val="24"/>
              </w:rPr>
              <w:t>1000</w:t>
            </w:r>
          </w:p>
        </w:tc>
      </w:tr>
      <w:tr w:rsidR="0076110E" w:rsidRPr="005B2F75" w14:paraId="094FCBF9" w14:textId="77777777" w:rsidTr="00661D51">
        <w:trPr>
          <w:trHeight w:val="851"/>
        </w:trPr>
        <w:tc>
          <w:tcPr>
            <w:tcW w:w="2237" w:type="dxa"/>
            <w:vAlign w:val="center"/>
          </w:tcPr>
          <w:p w14:paraId="43821048" w14:textId="77777777" w:rsidR="0076110E" w:rsidRPr="005B2F75" w:rsidRDefault="00204232" w:rsidP="00661D51">
            <w:pPr>
              <w:widowControl/>
              <w:jc w:val="center"/>
              <w:rPr>
                <w:rFonts w:ascii="Times New Roman" w:eastAsia="仿宋" w:hAnsi="Times New Roman" w:cs="Times New Roman"/>
                <w:sz w:val="24"/>
                <w:szCs w:val="24"/>
              </w:rPr>
            </w:pPr>
            <w:r w:rsidRPr="005B2F75">
              <w:rPr>
                <w:rFonts w:ascii="Times New Roman" w:eastAsia="仿宋" w:hAnsi="仿宋" w:cs="Times New Roman"/>
                <w:sz w:val="24"/>
                <w:szCs w:val="24"/>
              </w:rPr>
              <w:t>超灵敏全自动成像分析系统</w:t>
            </w:r>
          </w:p>
        </w:tc>
        <w:tc>
          <w:tcPr>
            <w:tcW w:w="1796" w:type="dxa"/>
            <w:vAlign w:val="center"/>
          </w:tcPr>
          <w:p w14:paraId="6FB76E60" w14:textId="77777777" w:rsidR="0076110E" w:rsidRPr="005B2F75" w:rsidRDefault="00204232" w:rsidP="00661D51">
            <w:pPr>
              <w:widowControl/>
              <w:jc w:val="center"/>
              <w:rPr>
                <w:rFonts w:ascii="Times New Roman" w:eastAsia="仿宋" w:hAnsi="Times New Roman" w:cs="Times New Roman"/>
                <w:sz w:val="24"/>
                <w:szCs w:val="24"/>
              </w:rPr>
            </w:pPr>
            <w:r w:rsidRPr="005B2F75">
              <w:rPr>
                <w:rFonts w:ascii="Times New Roman" w:eastAsia="仿宋" w:hAnsi="Times New Roman" w:cs="Times New Roman"/>
                <w:sz w:val="24"/>
                <w:szCs w:val="24"/>
              </w:rPr>
              <w:t>FluorChem E</w:t>
            </w:r>
          </w:p>
        </w:tc>
        <w:tc>
          <w:tcPr>
            <w:tcW w:w="1796" w:type="dxa"/>
            <w:vAlign w:val="center"/>
          </w:tcPr>
          <w:p w14:paraId="6B123901" w14:textId="77777777" w:rsidR="0076110E" w:rsidRPr="005B2F75" w:rsidRDefault="00204232" w:rsidP="00661D51">
            <w:pPr>
              <w:pStyle w:val="TableParagraph"/>
              <w:jc w:val="center"/>
              <w:rPr>
                <w:rFonts w:ascii="Times New Roman" w:eastAsia="仿宋" w:hAnsi="Times New Roman" w:cs="Times New Roman"/>
                <w:sz w:val="24"/>
                <w:szCs w:val="24"/>
              </w:rPr>
            </w:pPr>
            <w:r w:rsidRPr="005B2F75">
              <w:rPr>
                <w:rFonts w:ascii="Times New Roman" w:eastAsia="仿宋" w:hAnsi="Times New Roman" w:cs="Times New Roman"/>
                <w:sz w:val="24"/>
                <w:szCs w:val="24"/>
              </w:rPr>
              <w:t>1</w:t>
            </w:r>
          </w:p>
        </w:tc>
        <w:tc>
          <w:tcPr>
            <w:tcW w:w="1796" w:type="dxa"/>
            <w:vAlign w:val="center"/>
          </w:tcPr>
          <w:p w14:paraId="3521DD5D" w14:textId="77777777" w:rsidR="0076110E" w:rsidRPr="005B2F75" w:rsidRDefault="00204232" w:rsidP="00661D51">
            <w:pPr>
              <w:widowControl/>
              <w:jc w:val="center"/>
              <w:rPr>
                <w:rFonts w:ascii="Times New Roman" w:eastAsia="仿宋" w:hAnsi="Times New Roman" w:cs="Times New Roman"/>
                <w:sz w:val="24"/>
                <w:szCs w:val="24"/>
              </w:rPr>
            </w:pPr>
            <w:r w:rsidRPr="005B2F75">
              <w:rPr>
                <w:rFonts w:ascii="Times New Roman" w:eastAsia="仿宋" w:hAnsi="Times New Roman" w:cs="Times New Roman"/>
                <w:sz w:val="24"/>
                <w:szCs w:val="24"/>
              </w:rPr>
              <w:t>2014-09-23</w:t>
            </w:r>
          </w:p>
        </w:tc>
        <w:tc>
          <w:tcPr>
            <w:tcW w:w="1949" w:type="dxa"/>
            <w:vAlign w:val="center"/>
          </w:tcPr>
          <w:p w14:paraId="6F361851" w14:textId="77777777" w:rsidR="0076110E" w:rsidRPr="005B2F75" w:rsidRDefault="00204232" w:rsidP="00661D51">
            <w:pPr>
              <w:jc w:val="center"/>
              <w:rPr>
                <w:rFonts w:ascii="Times New Roman" w:eastAsia="仿宋" w:hAnsi="Times New Roman" w:cs="Times New Roman"/>
                <w:sz w:val="24"/>
                <w:szCs w:val="24"/>
              </w:rPr>
            </w:pPr>
            <w:r w:rsidRPr="005B2F75">
              <w:rPr>
                <w:rFonts w:ascii="Times New Roman" w:eastAsia="仿宋" w:hAnsi="Times New Roman" w:cs="Times New Roman"/>
                <w:sz w:val="24"/>
                <w:szCs w:val="24"/>
              </w:rPr>
              <w:t>200</w:t>
            </w:r>
          </w:p>
        </w:tc>
      </w:tr>
      <w:tr w:rsidR="0076110E" w:rsidRPr="005B2F75" w14:paraId="7292F07F" w14:textId="77777777" w:rsidTr="00661D51">
        <w:trPr>
          <w:trHeight w:val="851"/>
        </w:trPr>
        <w:tc>
          <w:tcPr>
            <w:tcW w:w="2237" w:type="dxa"/>
            <w:vAlign w:val="center"/>
          </w:tcPr>
          <w:p w14:paraId="5550BC57" w14:textId="77777777" w:rsidR="0076110E" w:rsidRPr="005B2F75" w:rsidRDefault="00204232" w:rsidP="00661D51">
            <w:pPr>
              <w:widowControl/>
              <w:jc w:val="center"/>
              <w:rPr>
                <w:rFonts w:ascii="Times New Roman" w:eastAsia="仿宋" w:hAnsi="Times New Roman" w:cs="Times New Roman"/>
                <w:sz w:val="24"/>
                <w:szCs w:val="24"/>
              </w:rPr>
            </w:pPr>
            <w:r w:rsidRPr="005B2F75">
              <w:rPr>
                <w:rFonts w:ascii="Times New Roman" w:eastAsia="仿宋" w:hAnsi="仿宋" w:cs="Times New Roman"/>
                <w:sz w:val="24"/>
                <w:szCs w:val="24"/>
              </w:rPr>
              <w:t>小鼠八臂迷宫</w:t>
            </w:r>
          </w:p>
        </w:tc>
        <w:tc>
          <w:tcPr>
            <w:tcW w:w="1796" w:type="dxa"/>
            <w:vAlign w:val="center"/>
          </w:tcPr>
          <w:p w14:paraId="155627E1" w14:textId="77777777" w:rsidR="0076110E" w:rsidRPr="005B2F75" w:rsidRDefault="00204232" w:rsidP="00661D51">
            <w:pPr>
              <w:widowControl/>
              <w:jc w:val="center"/>
              <w:rPr>
                <w:rFonts w:ascii="Times New Roman" w:eastAsia="仿宋" w:hAnsi="Times New Roman" w:cs="Times New Roman"/>
                <w:sz w:val="24"/>
                <w:szCs w:val="24"/>
              </w:rPr>
            </w:pPr>
            <w:r w:rsidRPr="005B2F75">
              <w:rPr>
                <w:rFonts w:ascii="Times New Roman" w:eastAsia="仿宋" w:hAnsi="仿宋" w:cs="Times New Roman"/>
                <w:sz w:val="24"/>
                <w:szCs w:val="24"/>
              </w:rPr>
              <w:t>小鼠八臂迷宫</w:t>
            </w:r>
          </w:p>
        </w:tc>
        <w:tc>
          <w:tcPr>
            <w:tcW w:w="1796" w:type="dxa"/>
            <w:vAlign w:val="center"/>
          </w:tcPr>
          <w:p w14:paraId="2544A726" w14:textId="77777777" w:rsidR="0076110E" w:rsidRPr="005B2F75" w:rsidRDefault="00204232" w:rsidP="00661D51">
            <w:pPr>
              <w:pStyle w:val="TableParagraph"/>
              <w:jc w:val="center"/>
              <w:rPr>
                <w:rFonts w:ascii="Times New Roman" w:eastAsia="仿宋" w:hAnsi="Times New Roman" w:cs="Times New Roman"/>
                <w:sz w:val="24"/>
                <w:szCs w:val="24"/>
              </w:rPr>
            </w:pPr>
            <w:r w:rsidRPr="005B2F75">
              <w:rPr>
                <w:rFonts w:ascii="Times New Roman" w:eastAsia="仿宋" w:hAnsi="Times New Roman" w:cs="Times New Roman"/>
                <w:sz w:val="24"/>
                <w:szCs w:val="24"/>
              </w:rPr>
              <w:t>1</w:t>
            </w:r>
          </w:p>
        </w:tc>
        <w:tc>
          <w:tcPr>
            <w:tcW w:w="1796" w:type="dxa"/>
            <w:vAlign w:val="center"/>
          </w:tcPr>
          <w:p w14:paraId="55CD306C" w14:textId="77777777" w:rsidR="0076110E" w:rsidRPr="005B2F75" w:rsidRDefault="00204232" w:rsidP="00661D51">
            <w:pPr>
              <w:widowControl/>
              <w:jc w:val="center"/>
              <w:rPr>
                <w:rFonts w:ascii="Times New Roman" w:eastAsia="仿宋" w:hAnsi="Times New Roman" w:cs="Times New Roman"/>
                <w:sz w:val="24"/>
                <w:szCs w:val="24"/>
              </w:rPr>
            </w:pPr>
            <w:r w:rsidRPr="005B2F75">
              <w:rPr>
                <w:rFonts w:ascii="Times New Roman" w:eastAsia="仿宋" w:hAnsi="Times New Roman" w:cs="Times New Roman"/>
                <w:sz w:val="24"/>
                <w:szCs w:val="24"/>
              </w:rPr>
              <w:t>2014-10-14</w:t>
            </w:r>
          </w:p>
        </w:tc>
        <w:tc>
          <w:tcPr>
            <w:tcW w:w="1949" w:type="dxa"/>
            <w:vAlign w:val="center"/>
          </w:tcPr>
          <w:p w14:paraId="3BC79459" w14:textId="77777777" w:rsidR="0076110E" w:rsidRPr="005B2F75" w:rsidRDefault="00204232" w:rsidP="00661D51">
            <w:pPr>
              <w:jc w:val="center"/>
              <w:rPr>
                <w:rFonts w:ascii="Times New Roman" w:eastAsia="仿宋" w:hAnsi="Times New Roman" w:cs="Times New Roman"/>
                <w:sz w:val="24"/>
                <w:szCs w:val="24"/>
              </w:rPr>
            </w:pPr>
            <w:r w:rsidRPr="005B2F75">
              <w:rPr>
                <w:rFonts w:ascii="Times New Roman" w:eastAsia="仿宋" w:hAnsi="Times New Roman" w:cs="Times New Roman"/>
                <w:sz w:val="24"/>
                <w:szCs w:val="24"/>
              </w:rPr>
              <w:t>213</w:t>
            </w:r>
          </w:p>
        </w:tc>
      </w:tr>
      <w:tr w:rsidR="0076110E" w:rsidRPr="005B2F75" w14:paraId="2514B058" w14:textId="77777777" w:rsidTr="00661D51">
        <w:trPr>
          <w:trHeight w:val="851"/>
        </w:trPr>
        <w:tc>
          <w:tcPr>
            <w:tcW w:w="2237" w:type="dxa"/>
            <w:vAlign w:val="center"/>
          </w:tcPr>
          <w:p w14:paraId="0A2133FF" w14:textId="77777777" w:rsidR="0076110E" w:rsidRPr="005B2F75" w:rsidRDefault="00204232" w:rsidP="00661D51">
            <w:pPr>
              <w:widowControl/>
              <w:jc w:val="center"/>
              <w:rPr>
                <w:rFonts w:ascii="Times New Roman" w:eastAsia="仿宋" w:hAnsi="Times New Roman" w:cs="Times New Roman"/>
                <w:sz w:val="24"/>
                <w:szCs w:val="24"/>
              </w:rPr>
            </w:pPr>
            <w:r w:rsidRPr="005B2F75">
              <w:rPr>
                <w:rFonts w:ascii="Times New Roman" w:eastAsia="仿宋" w:hAnsi="仿宋" w:cs="Times New Roman"/>
                <w:sz w:val="24"/>
                <w:szCs w:val="24"/>
              </w:rPr>
              <w:t>四通道大小鼠穿梭箱</w:t>
            </w:r>
          </w:p>
        </w:tc>
        <w:tc>
          <w:tcPr>
            <w:tcW w:w="1796" w:type="dxa"/>
            <w:vAlign w:val="center"/>
          </w:tcPr>
          <w:p w14:paraId="36D47ADB" w14:textId="77777777" w:rsidR="0076110E" w:rsidRPr="005B2F75" w:rsidRDefault="00204232" w:rsidP="00661D51">
            <w:pPr>
              <w:widowControl/>
              <w:jc w:val="center"/>
              <w:rPr>
                <w:rFonts w:ascii="Times New Roman" w:eastAsia="仿宋" w:hAnsi="Times New Roman" w:cs="Times New Roman"/>
                <w:sz w:val="24"/>
                <w:szCs w:val="24"/>
              </w:rPr>
            </w:pPr>
            <w:r w:rsidRPr="005B2F75">
              <w:rPr>
                <w:rFonts w:ascii="Times New Roman" w:eastAsia="仿宋" w:hAnsi="仿宋" w:cs="Times New Roman"/>
                <w:sz w:val="24"/>
                <w:szCs w:val="24"/>
              </w:rPr>
              <w:t>四通道大小鼠穿梭箱</w:t>
            </w:r>
          </w:p>
        </w:tc>
        <w:tc>
          <w:tcPr>
            <w:tcW w:w="1796" w:type="dxa"/>
            <w:vAlign w:val="center"/>
          </w:tcPr>
          <w:p w14:paraId="1079E666" w14:textId="77777777" w:rsidR="0076110E" w:rsidRPr="005B2F75" w:rsidRDefault="00204232" w:rsidP="00661D51">
            <w:pPr>
              <w:pStyle w:val="TableParagraph"/>
              <w:jc w:val="center"/>
              <w:rPr>
                <w:rFonts w:ascii="Times New Roman" w:eastAsia="仿宋" w:hAnsi="Times New Roman" w:cs="Times New Roman"/>
                <w:sz w:val="24"/>
                <w:szCs w:val="24"/>
              </w:rPr>
            </w:pPr>
            <w:r w:rsidRPr="005B2F75">
              <w:rPr>
                <w:rFonts w:ascii="Times New Roman" w:eastAsia="仿宋" w:hAnsi="Times New Roman" w:cs="Times New Roman"/>
                <w:sz w:val="24"/>
                <w:szCs w:val="24"/>
              </w:rPr>
              <w:t>1</w:t>
            </w:r>
          </w:p>
        </w:tc>
        <w:tc>
          <w:tcPr>
            <w:tcW w:w="1796" w:type="dxa"/>
            <w:vAlign w:val="center"/>
          </w:tcPr>
          <w:p w14:paraId="2F888B6E" w14:textId="77777777" w:rsidR="0076110E" w:rsidRPr="005B2F75" w:rsidRDefault="00204232" w:rsidP="00661D51">
            <w:pPr>
              <w:widowControl/>
              <w:jc w:val="center"/>
              <w:rPr>
                <w:rFonts w:ascii="Times New Roman" w:eastAsia="仿宋" w:hAnsi="Times New Roman" w:cs="Times New Roman"/>
                <w:sz w:val="24"/>
                <w:szCs w:val="24"/>
              </w:rPr>
            </w:pPr>
            <w:r w:rsidRPr="005B2F75">
              <w:rPr>
                <w:rFonts w:ascii="Times New Roman" w:eastAsia="仿宋" w:hAnsi="Times New Roman" w:cs="Times New Roman"/>
                <w:sz w:val="24"/>
                <w:szCs w:val="24"/>
              </w:rPr>
              <w:t>2014-10-21</w:t>
            </w:r>
          </w:p>
        </w:tc>
        <w:tc>
          <w:tcPr>
            <w:tcW w:w="1949" w:type="dxa"/>
            <w:vAlign w:val="center"/>
          </w:tcPr>
          <w:p w14:paraId="2459D387" w14:textId="77777777" w:rsidR="0076110E" w:rsidRPr="005B2F75" w:rsidRDefault="00204232" w:rsidP="00661D51">
            <w:pPr>
              <w:jc w:val="center"/>
              <w:rPr>
                <w:rFonts w:ascii="Times New Roman" w:eastAsia="仿宋" w:hAnsi="Times New Roman" w:cs="Times New Roman"/>
                <w:sz w:val="24"/>
                <w:szCs w:val="24"/>
              </w:rPr>
            </w:pPr>
            <w:r w:rsidRPr="005B2F75">
              <w:rPr>
                <w:rFonts w:ascii="Times New Roman" w:eastAsia="仿宋" w:hAnsi="Times New Roman" w:cs="Times New Roman"/>
                <w:sz w:val="24"/>
                <w:szCs w:val="24"/>
              </w:rPr>
              <w:t>272</w:t>
            </w:r>
          </w:p>
        </w:tc>
      </w:tr>
      <w:tr w:rsidR="0076110E" w:rsidRPr="005B2F75" w14:paraId="50E1E1D3" w14:textId="77777777" w:rsidTr="00661D51">
        <w:trPr>
          <w:trHeight w:val="851"/>
        </w:trPr>
        <w:tc>
          <w:tcPr>
            <w:tcW w:w="2237" w:type="dxa"/>
            <w:vAlign w:val="center"/>
          </w:tcPr>
          <w:p w14:paraId="25BDF2B1" w14:textId="77777777" w:rsidR="0076110E" w:rsidRPr="005B2F75" w:rsidRDefault="00204232" w:rsidP="00661D51">
            <w:pPr>
              <w:widowControl/>
              <w:jc w:val="center"/>
              <w:rPr>
                <w:rFonts w:ascii="Times New Roman" w:eastAsia="仿宋" w:hAnsi="Times New Roman" w:cs="Times New Roman"/>
                <w:sz w:val="24"/>
                <w:szCs w:val="24"/>
              </w:rPr>
            </w:pPr>
            <w:r w:rsidRPr="005B2F75">
              <w:rPr>
                <w:rFonts w:ascii="Times New Roman" w:eastAsia="仿宋" w:hAnsi="仿宋" w:cs="Times New Roman"/>
                <w:sz w:val="24"/>
                <w:szCs w:val="24"/>
              </w:rPr>
              <w:t>视觉通路前端功能评测系统</w:t>
            </w:r>
          </w:p>
        </w:tc>
        <w:tc>
          <w:tcPr>
            <w:tcW w:w="1796" w:type="dxa"/>
            <w:vAlign w:val="center"/>
          </w:tcPr>
          <w:p w14:paraId="03143829" w14:textId="77777777" w:rsidR="0076110E" w:rsidRPr="005B2F75" w:rsidRDefault="00204232" w:rsidP="00661D51">
            <w:pPr>
              <w:widowControl/>
              <w:jc w:val="center"/>
              <w:rPr>
                <w:rFonts w:ascii="Times New Roman" w:eastAsia="仿宋" w:hAnsi="Times New Roman" w:cs="Times New Roman"/>
                <w:sz w:val="24"/>
                <w:szCs w:val="24"/>
              </w:rPr>
            </w:pPr>
            <w:r w:rsidRPr="005B2F75">
              <w:rPr>
                <w:rFonts w:ascii="Times New Roman" w:eastAsia="仿宋" w:hAnsi="Times New Roman" w:cs="Times New Roman"/>
                <w:sz w:val="24"/>
                <w:szCs w:val="24"/>
              </w:rPr>
              <w:t>2000</w:t>
            </w:r>
          </w:p>
        </w:tc>
        <w:tc>
          <w:tcPr>
            <w:tcW w:w="1796" w:type="dxa"/>
            <w:vAlign w:val="center"/>
          </w:tcPr>
          <w:p w14:paraId="39BB37CA" w14:textId="77777777" w:rsidR="0076110E" w:rsidRPr="005B2F75" w:rsidRDefault="00204232" w:rsidP="00661D51">
            <w:pPr>
              <w:pStyle w:val="TableParagraph"/>
              <w:jc w:val="center"/>
              <w:rPr>
                <w:rFonts w:ascii="Times New Roman" w:eastAsia="仿宋" w:hAnsi="Times New Roman" w:cs="Times New Roman"/>
                <w:sz w:val="24"/>
                <w:szCs w:val="24"/>
              </w:rPr>
            </w:pPr>
            <w:r w:rsidRPr="005B2F75">
              <w:rPr>
                <w:rFonts w:ascii="Times New Roman" w:eastAsia="仿宋" w:hAnsi="Times New Roman" w:cs="Times New Roman"/>
                <w:sz w:val="24"/>
                <w:szCs w:val="24"/>
              </w:rPr>
              <w:t>1</w:t>
            </w:r>
          </w:p>
        </w:tc>
        <w:tc>
          <w:tcPr>
            <w:tcW w:w="1796" w:type="dxa"/>
            <w:vAlign w:val="center"/>
          </w:tcPr>
          <w:p w14:paraId="5E581162" w14:textId="77777777" w:rsidR="0076110E" w:rsidRPr="005B2F75" w:rsidRDefault="00204232" w:rsidP="00661D51">
            <w:pPr>
              <w:widowControl/>
              <w:jc w:val="center"/>
              <w:rPr>
                <w:rFonts w:ascii="Times New Roman" w:eastAsia="仿宋" w:hAnsi="Times New Roman" w:cs="Times New Roman"/>
                <w:sz w:val="24"/>
                <w:szCs w:val="24"/>
              </w:rPr>
            </w:pPr>
            <w:r w:rsidRPr="005B2F75">
              <w:rPr>
                <w:rFonts w:ascii="Times New Roman" w:eastAsia="仿宋" w:hAnsi="Times New Roman" w:cs="Times New Roman"/>
                <w:sz w:val="24"/>
                <w:szCs w:val="24"/>
              </w:rPr>
              <w:t>2014-11-15</w:t>
            </w:r>
          </w:p>
        </w:tc>
        <w:tc>
          <w:tcPr>
            <w:tcW w:w="1949" w:type="dxa"/>
            <w:vAlign w:val="center"/>
          </w:tcPr>
          <w:p w14:paraId="739FB4A4" w14:textId="77777777" w:rsidR="0076110E" w:rsidRPr="005B2F75" w:rsidRDefault="00204232" w:rsidP="00661D51">
            <w:pPr>
              <w:jc w:val="center"/>
              <w:rPr>
                <w:rFonts w:ascii="Times New Roman" w:eastAsia="仿宋" w:hAnsi="Times New Roman" w:cs="Times New Roman"/>
                <w:sz w:val="24"/>
                <w:szCs w:val="24"/>
              </w:rPr>
            </w:pPr>
            <w:r w:rsidRPr="005B2F75">
              <w:rPr>
                <w:rFonts w:ascii="Times New Roman" w:eastAsia="仿宋" w:hAnsi="Times New Roman" w:cs="Times New Roman"/>
                <w:sz w:val="24"/>
                <w:szCs w:val="24"/>
              </w:rPr>
              <w:t>1000</w:t>
            </w:r>
          </w:p>
        </w:tc>
      </w:tr>
      <w:tr w:rsidR="0076110E" w:rsidRPr="005B2F75" w14:paraId="782B5355" w14:textId="77777777" w:rsidTr="00661D51">
        <w:trPr>
          <w:trHeight w:val="851"/>
        </w:trPr>
        <w:tc>
          <w:tcPr>
            <w:tcW w:w="2237" w:type="dxa"/>
            <w:vAlign w:val="center"/>
          </w:tcPr>
          <w:p w14:paraId="04A14B60" w14:textId="77777777" w:rsidR="0076110E" w:rsidRPr="005B2F75" w:rsidRDefault="00204232" w:rsidP="00661D51">
            <w:pPr>
              <w:widowControl/>
              <w:jc w:val="center"/>
              <w:rPr>
                <w:rFonts w:ascii="Times New Roman" w:eastAsia="仿宋" w:hAnsi="Times New Roman" w:cs="Times New Roman"/>
                <w:sz w:val="24"/>
                <w:szCs w:val="24"/>
              </w:rPr>
            </w:pPr>
            <w:r w:rsidRPr="005B2F75">
              <w:rPr>
                <w:rFonts w:ascii="Times New Roman" w:eastAsia="仿宋" w:hAnsi="仿宋" w:cs="Times New Roman"/>
                <w:sz w:val="24"/>
                <w:szCs w:val="24"/>
              </w:rPr>
              <w:t>小动物多通道无线脑电记录系统</w:t>
            </w:r>
          </w:p>
        </w:tc>
        <w:tc>
          <w:tcPr>
            <w:tcW w:w="1796" w:type="dxa"/>
            <w:vAlign w:val="center"/>
          </w:tcPr>
          <w:p w14:paraId="3AD54EAF" w14:textId="77777777" w:rsidR="0076110E" w:rsidRPr="005B2F75" w:rsidRDefault="00204232" w:rsidP="00661D51">
            <w:pPr>
              <w:widowControl/>
              <w:jc w:val="center"/>
              <w:rPr>
                <w:rFonts w:ascii="Times New Roman" w:eastAsia="仿宋" w:hAnsi="Times New Roman" w:cs="Times New Roman"/>
                <w:sz w:val="24"/>
                <w:szCs w:val="24"/>
              </w:rPr>
            </w:pPr>
            <w:r w:rsidRPr="005B2F75">
              <w:rPr>
                <w:rFonts w:ascii="Times New Roman" w:eastAsia="仿宋" w:hAnsi="Times New Roman" w:cs="Times New Roman"/>
                <w:sz w:val="24"/>
                <w:szCs w:val="24"/>
              </w:rPr>
              <w:t>W32-System</w:t>
            </w:r>
          </w:p>
        </w:tc>
        <w:tc>
          <w:tcPr>
            <w:tcW w:w="1796" w:type="dxa"/>
            <w:vAlign w:val="center"/>
          </w:tcPr>
          <w:p w14:paraId="24385AE1" w14:textId="77777777" w:rsidR="0076110E" w:rsidRPr="005B2F75" w:rsidRDefault="00204232" w:rsidP="00661D51">
            <w:pPr>
              <w:pStyle w:val="TableParagraph"/>
              <w:jc w:val="center"/>
              <w:rPr>
                <w:rFonts w:ascii="Times New Roman" w:eastAsia="仿宋" w:hAnsi="Times New Roman" w:cs="Times New Roman"/>
                <w:sz w:val="24"/>
                <w:szCs w:val="24"/>
              </w:rPr>
            </w:pPr>
            <w:r w:rsidRPr="005B2F75">
              <w:rPr>
                <w:rFonts w:ascii="Times New Roman" w:eastAsia="仿宋" w:hAnsi="Times New Roman" w:cs="Times New Roman"/>
                <w:sz w:val="24"/>
                <w:szCs w:val="24"/>
              </w:rPr>
              <w:t>1</w:t>
            </w:r>
          </w:p>
        </w:tc>
        <w:tc>
          <w:tcPr>
            <w:tcW w:w="1796" w:type="dxa"/>
            <w:vAlign w:val="center"/>
          </w:tcPr>
          <w:p w14:paraId="21033245" w14:textId="77777777" w:rsidR="0076110E" w:rsidRPr="005B2F75" w:rsidRDefault="00204232" w:rsidP="00661D51">
            <w:pPr>
              <w:widowControl/>
              <w:jc w:val="center"/>
              <w:rPr>
                <w:rFonts w:ascii="Times New Roman" w:eastAsia="仿宋" w:hAnsi="Times New Roman" w:cs="Times New Roman"/>
                <w:sz w:val="24"/>
                <w:szCs w:val="24"/>
              </w:rPr>
            </w:pPr>
            <w:r w:rsidRPr="005B2F75">
              <w:rPr>
                <w:rFonts w:ascii="Times New Roman" w:eastAsia="仿宋" w:hAnsi="Times New Roman" w:cs="Times New Roman"/>
                <w:sz w:val="24"/>
                <w:szCs w:val="24"/>
              </w:rPr>
              <w:t>2014-12-11</w:t>
            </w:r>
          </w:p>
        </w:tc>
        <w:tc>
          <w:tcPr>
            <w:tcW w:w="1949" w:type="dxa"/>
            <w:vAlign w:val="center"/>
          </w:tcPr>
          <w:p w14:paraId="12AC5451" w14:textId="77777777" w:rsidR="0076110E" w:rsidRPr="005B2F75" w:rsidRDefault="00204232" w:rsidP="00661D51">
            <w:pPr>
              <w:jc w:val="center"/>
              <w:rPr>
                <w:rFonts w:ascii="Times New Roman" w:eastAsia="仿宋" w:hAnsi="Times New Roman" w:cs="Times New Roman"/>
                <w:sz w:val="24"/>
                <w:szCs w:val="24"/>
              </w:rPr>
            </w:pPr>
            <w:r w:rsidRPr="005B2F75">
              <w:rPr>
                <w:rFonts w:ascii="Times New Roman" w:eastAsia="仿宋" w:hAnsi="Times New Roman" w:cs="Times New Roman"/>
                <w:sz w:val="24"/>
                <w:szCs w:val="24"/>
              </w:rPr>
              <w:t>150.7</w:t>
            </w:r>
          </w:p>
        </w:tc>
      </w:tr>
      <w:tr w:rsidR="0076110E" w:rsidRPr="005B2F75" w14:paraId="675EAC1C" w14:textId="77777777" w:rsidTr="00661D51">
        <w:trPr>
          <w:trHeight w:val="851"/>
        </w:trPr>
        <w:tc>
          <w:tcPr>
            <w:tcW w:w="2237" w:type="dxa"/>
            <w:vAlign w:val="center"/>
          </w:tcPr>
          <w:p w14:paraId="3128CEA7" w14:textId="77777777" w:rsidR="0076110E" w:rsidRPr="005B2F75" w:rsidRDefault="00204232" w:rsidP="00661D51">
            <w:pPr>
              <w:widowControl/>
              <w:jc w:val="center"/>
              <w:rPr>
                <w:rFonts w:ascii="Times New Roman" w:eastAsia="仿宋" w:hAnsi="Times New Roman" w:cs="Times New Roman"/>
                <w:sz w:val="24"/>
                <w:szCs w:val="24"/>
              </w:rPr>
            </w:pPr>
            <w:r w:rsidRPr="005B2F75">
              <w:rPr>
                <w:rFonts w:ascii="Times New Roman" w:eastAsia="仿宋" w:hAnsi="仿宋" w:cs="Times New Roman"/>
                <w:sz w:val="24"/>
                <w:szCs w:val="24"/>
              </w:rPr>
              <w:t>微透析系统</w:t>
            </w:r>
          </w:p>
        </w:tc>
        <w:tc>
          <w:tcPr>
            <w:tcW w:w="1796" w:type="dxa"/>
            <w:vAlign w:val="center"/>
          </w:tcPr>
          <w:p w14:paraId="058CB05E" w14:textId="77777777" w:rsidR="0076110E" w:rsidRPr="005B2F75" w:rsidRDefault="00204232" w:rsidP="00661D51">
            <w:pPr>
              <w:widowControl/>
              <w:jc w:val="center"/>
              <w:rPr>
                <w:rFonts w:ascii="Times New Roman" w:eastAsia="仿宋" w:hAnsi="Times New Roman" w:cs="Times New Roman"/>
                <w:sz w:val="24"/>
                <w:szCs w:val="24"/>
              </w:rPr>
            </w:pPr>
            <w:r w:rsidRPr="005B2F75">
              <w:rPr>
                <w:rFonts w:ascii="Times New Roman" w:eastAsia="仿宋" w:hAnsi="Times New Roman" w:cs="Times New Roman"/>
                <w:sz w:val="24"/>
                <w:szCs w:val="24"/>
              </w:rPr>
              <w:t>820microsamplers</w:t>
            </w:r>
          </w:p>
        </w:tc>
        <w:tc>
          <w:tcPr>
            <w:tcW w:w="1796" w:type="dxa"/>
            <w:vAlign w:val="center"/>
          </w:tcPr>
          <w:p w14:paraId="0156B582" w14:textId="77777777" w:rsidR="0076110E" w:rsidRPr="005B2F75" w:rsidRDefault="00204232" w:rsidP="00661D51">
            <w:pPr>
              <w:pStyle w:val="TableParagraph"/>
              <w:jc w:val="center"/>
              <w:rPr>
                <w:rFonts w:ascii="Times New Roman" w:eastAsia="仿宋" w:hAnsi="Times New Roman" w:cs="Times New Roman"/>
                <w:sz w:val="24"/>
                <w:szCs w:val="24"/>
              </w:rPr>
            </w:pPr>
            <w:r w:rsidRPr="005B2F75">
              <w:rPr>
                <w:rFonts w:ascii="Times New Roman" w:eastAsia="仿宋" w:hAnsi="Times New Roman" w:cs="Times New Roman"/>
                <w:sz w:val="24"/>
                <w:szCs w:val="24"/>
              </w:rPr>
              <w:t>1</w:t>
            </w:r>
          </w:p>
        </w:tc>
        <w:tc>
          <w:tcPr>
            <w:tcW w:w="1796" w:type="dxa"/>
            <w:vAlign w:val="center"/>
          </w:tcPr>
          <w:p w14:paraId="767DE7E8" w14:textId="77777777" w:rsidR="0076110E" w:rsidRPr="005B2F75" w:rsidRDefault="00204232" w:rsidP="00661D51">
            <w:pPr>
              <w:widowControl/>
              <w:jc w:val="center"/>
              <w:rPr>
                <w:rFonts w:ascii="Times New Roman" w:eastAsia="仿宋" w:hAnsi="Times New Roman" w:cs="Times New Roman"/>
                <w:sz w:val="24"/>
                <w:szCs w:val="24"/>
              </w:rPr>
            </w:pPr>
            <w:r w:rsidRPr="005B2F75">
              <w:rPr>
                <w:rFonts w:ascii="Times New Roman" w:eastAsia="仿宋" w:hAnsi="Times New Roman" w:cs="Times New Roman"/>
                <w:sz w:val="24"/>
                <w:szCs w:val="24"/>
              </w:rPr>
              <w:t>2014-12-16</w:t>
            </w:r>
          </w:p>
        </w:tc>
        <w:tc>
          <w:tcPr>
            <w:tcW w:w="1949" w:type="dxa"/>
            <w:vAlign w:val="center"/>
          </w:tcPr>
          <w:p w14:paraId="5736AB83" w14:textId="77777777" w:rsidR="0076110E" w:rsidRPr="005B2F75" w:rsidRDefault="00204232" w:rsidP="00661D51">
            <w:pPr>
              <w:jc w:val="center"/>
              <w:rPr>
                <w:rFonts w:ascii="Times New Roman" w:eastAsia="仿宋" w:hAnsi="Times New Roman" w:cs="Times New Roman"/>
                <w:sz w:val="24"/>
                <w:szCs w:val="24"/>
              </w:rPr>
            </w:pPr>
            <w:r w:rsidRPr="005B2F75">
              <w:rPr>
                <w:rFonts w:ascii="Times New Roman" w:eastAsia="仿宋" w:hAnsi="Times New Roman" w:cs="Times New Roman"/>
                <w:sz w:val="24"/>
                <w:szCs w:val="24"/>
              </w:rPr>
              <w:t>420</w:t>
            </w:r>
          </w:p>
        </w:tc>
      </w:tr>
      <w:tr w:rsidR="0076110E" w:rsidRPr="005B2F75" w14:paraId="7BD0A170" w14:textId="77777777" w:rsidTr="00661D51">
        <w:trPr>
          <w:trHeight w:val="851"/>
        </w:trPr>
        <w:tc>
          <w:tcPr>
            <w:tcW w:w="2237" w:type="dxa"/>
            <w:vAlign w:val="center"/>
          </w:tcPr>
          <w:p w14:paraId="35FDA11D" w14:textId="77777777" w:rsidR="0076110E" w:rsidRPr="005B2F75" w:rsidRDefault="00204232" w:rsidP="00661D51">
            <w:pPr>
              <w:widowControl/>
              <w:jc w:val="center"/>
              <w:rPr>
                <w:rFonts w:ascii="Times New Roman" w:eastAsia="仿宋" w:hAnsi="Times New Roman" w:cs="Times New Roman"/>
                <w:sz w:val="24"/>
                <w:szCs w:val="24"/>
              </w:rPr>
            </w:pPr>
            <w:r w:rsidRPr="005B2F75">
              <w:rPr>
                <w:rFonts w:ascii="Times New Roman" w:eastAsia="仿宋" w:hAnsi="Times New Roman" w:cs="Times New Roman"/>
                <w:sz w:val="24"/>
                <w:szCs w:val="24"/>
              </w:rPr>
              <w:t>7500</w:t>
            </w:r>
            <w:r w:rsidRPr="005B2F75">
              <w:rPr>
                <w:rFonts w:ascii="Times New Roman" w:eastAsia="仿宋" w:hAnsi="仿宋" w:cs="Times New Roman"/>
                <w:sz w:val="24"/>
                <w:szCs w:val="24"/>
              </w:rPr>
              <w:t>型实时荧光定量</w:t>
            </w:r>
            <w:r w:rsidRPr="005B2F75">
              <w:rPr>
                <w:rFonts w:ascii="Times New Roman" w:eastAsia="仿宋" w:hAnsi="Times New Roman" w:cs="Times New Roman"/>
                <w:sz w:val="24"/>
                <w:szCs w:val="24"/>
              </w:rPr>
              <w:t>PCR</w:t>
            </w:r>
            <w:r w:rsidRPr="005B2F75">
              <w:rPr>
                <w:rFonts w:ascii="Times New Roman" w:eastAsia="仿宋" w:hAnsi="仿宋" w:cs="Times New Roman"/>
                <w:sz w:val="24"/>
                <w:szCs w:val="24"/>
              </w:rPr>
              <w:t>仪</w:t>
            </w:r>
          </w:p>
        </w:tc>
        <w:tc>
          <w:tcPr>
            <w:tcW w:w="1796" w:type="dxa"/>
            <w:vAlign w:val="center"/>
          </w:tcPr>
          <w:p w14:paraId="5E1AA170" w14:textId="77777777" w:rsidR="0076110E" w:rsidRPr="005B2F75" w:rsidRDefault="00204232" w:rsidP="00661D51">
            <w:pPr>
              <w:widowControl/>
              <w:jc w:val="center"/>
              <w:rPr>
                <w:rFonts w:ascii="Times New Roman" w:eastAsia="仿宋" w:hAnsi="Times New Roman" w:cs="Times New Roman"/>
                <w:sz w:val="24"/>
                <w:szCs w:val="24"/>
              </w:rPr>
            </w:pPr>
            <w:r w:rsidRPr="005B2F75">
              <w:rPr>
                <w:rFonts w:ascii="Times New Roman" w:eastAsia="仿宋" w:hAnsi="Times New Roman" w:cs="Times New Roman"/>
                <w:sz w:val="24"/>
                <w:szCs w:val="24"/>
              </w:rPr>
              <w:t>ABI 7500</w:t>
            </w:r>
          </w:p>
        </w:tc>
        <w:tc>
          <w:tcPr>
            <w:tcW w:w="1796" w:type="dxa"/>
            <w:vAlign w:val="center"/>
          </w:tcPr>
          <w:p w14:paraId="3EB01F9A" w14:textId="77777777" w:rsidR="0076110E" w:rsidRPr="005B2F75" w:rsidRDefault="00204232" w:rsidP="00661D51">
            <w:pPr>
              <w:pStyle w:val="TableParagraph"/>
              <w:jc w:val="center"/>
              <w:rPr>
                <w:rFonts w:ascii="Times New Roman" w:eastAsia="仿宋" w:hAnsi="Times New Roman" w:cs="Times New Roman"/>
                <w:sz w:val="24"/>
                <w:szCs w:val="24"/>
              </w:rPr>
            </w:pPr>
            <w:r w:rsidRPr="005B2F75">
              <w:rPr>
                <w:rFonts w:ascii="Times New Roman" w:eastAsia="仿宋" w:hAnsi="Times New Roman" w:cs="Times New Roman"/>
                <w:sz w:val="24"/>
                <w:szCs w:val="24"/>
              </w:rPr>
              <w:t>1</w:t>
            </w:r>
          </w:p>
        </w:tc>
        <w:tc>
          <w:tcPr>
            <w:tcW w:w="1796" w:type="dxa"/>
            <w:vAlign w:val="center"/>
          </w:tcPr>
          <w:p w14:paraId="05B92F97" w14:textId="77777777" w:rsidR="0076110E" w:rsidRPr="005B2F75" w:rsidRDefault="00204232" w:rsidP="00661D51">
            <w:pPr>
              <w:widowControl/>
              <w:jc w:val="center"/>
              <w:rPr>
                <w:rFonts w:ascii="Times New Roman" w:eastAsia="仿宋" w:hAnsi="Times New Roman" w:cs="Times New Roman"/>
                <w:sz w:val="24"/>
                <w:szCs w:val="24"/>
              </w:rPr>
            </w:pPr>
            <w:r w:rsidRPr="005B2F75">
              <w:rPr>
                <w:rFonts w:ascii="Times New Roman" w:eastAsia="仿宋" w:hAnsi="Times New Roman" w:cs="Times New Roman"/>
                <w:sz w:val="24"/>
                <w:szCs w:val="24"/>
              </w:rPr>
              <w:t>2015-09-09</w:t>
            </w:r>
          </w:p>
        </w:tc>
        <w:tc>
          <w:tcPr>
            <w:tcW w:w="1949" w:type="dxa"/>
            <w:vAlign w:val="center"/>
          </w:tcPr>
          <w:p w14:paraId="2C6362C3" w14:textId="77777777" w:rsidR="0076110E" w:rsidRPr="005B2F75" w:rsidRDefault="00204232" w:rsidP="00661D51">
            <w:pPr>
              <w:jc w:val="center"/>
              <w:rPr>
                <w:rFonts w:ascii="Times New Roman" w:eastAsia="仿宋" w:hAnsi="Times New Roman" w:cs="Times New Roman"/>
                <w:sz w:val="24"/>
                <w:szCs w:val="24"/>
              </w:rPr>
            </w:pPr>
            <w:r w:rsidRPr="005B2F75">
              <w:rPr>
                <w:rFonts w:ascii="Times New Roman" w:eastAsia="仿宋" w:hAnsi="Times New Roman" w:cs="Times New Roman"/>
                <w:sz w:val="24"/>
                <w:szCs w:val="24"/>
              </w:rPr>
              <w:t>315.4</w:t>
            </w:r>
          </w:p>
        </w:tc>
      </w:tr>
      <w:tr w:rsidR="0076110E" w:rsidRPr="005B2F75" w14:paraId="0FBEAE13" w14:textId="77777777" w:rsidTr="00661D51">
        <w:trPr>
          <w:trHeight w:val="851"/>
        </w:trPr>
        <w:tc>
          <w:tcPr>
            <w:tcW w:w="2237" w:type="dxa"/>
            <w:vAlign w:val="center"/>
          </w:tcPr>
          <w:p w14:paraId="0DCE3449" w14:textId="77777777" w:rsidR="0076110E" w:rsidRPr="005B2F75" w:rsidRDefault="00204232" w:rsidP="00661D51">
            <w:pPr>
              <w:widowControl/>
              <w:jc w:val="center"/>
              <w:rPr>
                <w:rFonts w:ascii="Times New Roman" w:eastAsia="仿宋" w:hAnsi="Times New Roman" w:cs="Times New Roman"/>
                <w:sz w:val="24"/>
                <w:szCs w:val="24"/>
              </w:rPr>
            </w:pPr>
            <w:r w:rsidRPr="005B2F75">
              <w:rPr>
                <w:rFonts w:ascii="Times New Roman" w:eastAsia="仿宋" w:hAnsi="仿宋" w:cs="Times New Roman"/>
                <w:sz w:val="24"/>
                <w:szCs w:val="24"/>
              </w:rPr>
              <w:t>非接触式超声波破碎仪</w:t>
            </w:r>
          </w:p>
        </w:tc>
        <w:tc>
          <w:tcPr>
            <w:tcW w:w="1796" w:type="dxa"/>
            <w:vAlign w:val="center"/>
          </w:tcPr>
          <w:p w14:paraId="3AB88BE4" w14:textId="77777777" w:rsidR="0076110E" w:rsidRPr="005B2F75" w:rsidRDefault="00204232" w:rsidP="00661D51">
            <w:pPr>
              <w:widowControl/>
              <w:jc w:val="center"/>
              <w:rPr>
                <w:rFonts w:ascii="Times New Roman" w:eastAsia="仿宋" w:hAnsi="Times New Roman" w:cs="Times New Roman"/>
                <w:sz w:val="24"/>
                <w:szCs w:val="24"/>
              </w:rPr>
            </w:pPr>
            <w:r w:rsidRPr="005B2F75">
              <w:rPr>
                <w:rFonts w:ascii="Times New Roman" w:eastAsia="仿宋" w:hAnsi="Times New Roman" w:cs="Times New Roman"/>
                <w:sz w:val="24"/>
                <w:szCs w:val="24"/>
              </w:rPr>
              <w:t>Bioruptor Pico</w:t>
            </w:r>
          </w:p>
        </w:tc>
        <w:tc>
          <w:tcPr>
            <w:tcW w:w="1796" w:type="dxa"/>
            <w:vAlign w:val="center"/>
          </w:tcPr>
          <w:p w14:paraId="54DB8C95" w14:textId="77777777" w:rsidR="0076110E" w:rsidRPr="005B2F75" w:rsidRDefault="00204232" w:rsidP="00661D51">
            <w:pPr>
              <w:pStyle w:val="TableParagraph"/>
              <w:jc w:val="center"/>
              <w:rPr>
                <w:rFonts w:ascii="Times New Roman" w:eastAsia="仿宋" w:hAnsi="Times New Roman" w:cs="Times New Roman"/>
                <w:sz w:val="24"/>
                <w:szCs w:val="24"/>
              </w:rPr>
            </w:pPr>
            <w:r w:rsidRPr="005B2F75">
              <w:rPr>
                <w:rFonts w:ascii="Times New Roman" w:eastAsia="仿宋" w:hAnsi="Times New Roman" w:cs="Times New Roman"/>
                <w:sz w:val="24"/>
                <w:szCs w:val="24"/>
              </w:rPr>
              <w:t>1</w:t>
            </w:r>
          </w:p>
        </w:tc>
        <w:tc>
          <w:tcPr>
            <w:tcW w:w="1796" w:type="dxa"/>
            <w:vAlign w:val="center"/>
          </w:tcPr>
          <w:p w14:paraId="05AD1968" w14:textId="77777777" w:rsidR="0076110E" w:rsidRPr="005B2F75" w:rsidRDefault="00204232" w:rsidP="00661D51">
            <w:pPr>
              <w:widowControl/>
              <w:jc w:val="center"/>
              <w:rPr>
                <w:rFonts w:ascii="Times New Roman" w:eastAsia="仿宋" w:hAnsi="Times New Roman" w:cs="Times New Roman"/>
                <w:sz w:val="24"/>
                <w:szCs w:val="24"/>
              </w:rPr>
            </w:pPr>
            <w:r w:rsidRPr="005B2F75">
              <w:rPr>
                <w:rFonts w:ascii="Times New Roman" w:eastAsia="仿宋" w:hAnsi="Times New Roman" w:cs="Times New Roman"/>
                <w:sz w:val="24"/>
                <w:szCs w:val="24"/>
              </w:rPr>
              <w:t>2015-09-16</w:t>
            </w:r>
          </w:p>
        </w:tc>
        <w:tc>
          <w:tcPr>
            <w:tcW w:w="1949" w:type="dxa"/>
            <w:vAlign w:val="center"/>
          </w:tcPr>
          <w:p w14:paraId="5CB4661F" w14:textId="77777777" w:rsidR="0076110E" w:rsidRPr="005B2F75" w:rsidRDefault="00204232" w:rsidP="00661D51">
            <w:pPr>
              <w:jc w:val="center"/>
              <w:rPr>
                <w:rFonts w:ascii="Times New Roman" w:eastAsia="仿宋" w:hAnsi="Times New Roman" w:cs="Times New Roman"/>
                <w:sz w:val="24"/>
                <w:szCs w:val="24"/>
              </w:rPr>
            </w:pPr>
            <w:r w:rsidRPr="005B2F75">
              <w:rPr>
                <w:rFonts w:ascii="Times New Roman" w:eastAsia="仿宋" w:hAnsi="Times New Roman" w:cs="Times New Roman"/>
                <w:sz w:val="24"/>
                <w:szCs w:val="24"/>
              </w:rPr>
              <w:t>163.8</w:t>
            </w:r>
          </w:p>
        </w:tc>
      </w:tr>
      <w:tr w:rsidR="0076110E" w:rsidRPr="005B2F75" w14:paraId="1A4033C0" w14:textId="77777777" w:rsidTr="00661D51">
        <w:trPr>
          <w:trHeight w:val="851"/>
        </w:trPr>
        <w:tc>
          <w:tcPr>
            <w:tcW w:w="2237" w:type="dxa"/>
            <w:vAlign w:val="center"/>
          </w:tcPr>
          <w:p w14:paraId="2128B737" w14:textId="77777777" w:rsidR="0076110E" w:rsidRPr="005B2F75" w:rsidRDefault="00204232" w:rsidP="00661D51">
            <w:pPr>
              <w:widowControl/>
              <w:jc w:val="center"/>
              <w:rPr>
                <w:rFonts w:ascii="Times New Roman" w:eastAsia="仿宋" w:hAnsi="Times New Roman" w:cs="Times New Roman"/>
                <w:sz w:val="24"/>
                <w:szCs w:val="24"/>
              </w:rPr>
            </w:pPr>
            <w:r w:rsidRPr="005B2F75">
              <w:rPr>
                <w:rFonts w:ascii="Times New Roman" w:eastAsia="仿宋" w:hAnsi="仿宋" w:cs="Times New Roman"/>
                <w:sz w:val="24"/>
                <w:szCs w:val="24"/>
              </w:rPr>
              <w:t>双色红外激光成像系统</w:t>
            </w:r>
          </w:p>
        </w:tc>
        <w:tc>
          <w:tcPr>
            <w:tcW w:w="1796" w:type="dxa"/>
            <w:vAlign w:val="center"/>
          </w:tcPr>
          <w:p w14:paraId="3209882E" w14:textId="77777777" w:rsidR="0076110E" w:rsidRPr="005B2F75" w:rsidRDefault="00204232" w:rsidP="00661D51">
            <w:pPr>
              <w:widowControl/>
              <w:jc w:val="center"/>
              <w:rPr>
                <w:rFonts w:ascii="Times New Roman" w:eastAsia="仿宋" w:hAnsi="Times New Roman" w:cs="Times New Roman"/>
                <w:sz w:val="24"/>
                <w:szCs w:val="24"/>
              </w:rPr>
            </w:pPr>
            <w:r w:rsidRPr="005B2F75">
              <w:rPr>
                <w:rFonts w:ascii="Times New Roman" w:eastAsia="仿宋" w:hAnsi="Times New Roman" w:cs="Times New Roman"/>
                <w:sz w:val="24"/>
                <w:szCs w:val="24"/>
              </w:rPr>
              <w:t>Odyssey Sa</w:t>
            </w:r>
          </w:p>
        </w:tc>
        <w:tc>
          <w:tcPr>
            <w:tcW w:w="1796" w:type="dxa"/>
            <w:vAlign w:val="center"/>
          </w:tcPr>
          <w:p w14:paraId="32BA2654" w14:textId="77777777" w:rsidR="0076110E" w:rsidRPr="005B2F75" w:rsidRDefault="00204232" w:rsidP="00661D51">
            <w:pPr>
              <w:pStyle w:val="TableParagraph"/>
              <w:jc w:val="center"/>
              <w:rPr>
                <w:rFonts w:ascii="Times New Roman" w:eastAsia="仿宋" w:hAnsi="Times New Roman" w:cs="Times New Roman"/>
                <w:sz w:val="24"/>
                <w:szCs w:val="24"/>
              </w:rPr>
            </w:pPr>
            <w:r w:rsidRPr="005B2F75">
              <w:rPr>
                <w:rFonts w:ascii="Times New Roman" w:eastAsia="仿宋" w:hAnsi="Times New Roman" w:cs="Times New Roman"/>
                <w:sz w:val="24"/>
                <w:szCs w:val="24"/>
              </w:rPr>
              <w:t>1</w:t>
            </w:r>
          </w:p>
        </w:tc>
        <w:tc>
          <w:tcPr>
            <w:tcW w:w="1796" w:type="dxa"/>
            <w:vAlign w:val="center"/>
          </w:tcPr>
          <w:p w14:paraId="2A5D2149" w14:textId="77777777" w:rsidR="0076110E" w:rsidRPr="005B2F75" w:rsidRDefault="00204232" w:rsidP="00661D51">
            <w:pPr>
              <w:widowControl/>
              <w:jc w:val="center"/>
              <w:rPr>
                <w:rFonts w:ascii="Times New Roman" w:eastAsia="仿宋" w:hAnsi="Times New Roman" w:cs="Times New Roman"/>
                <w:sz w:val="24"/>
                <w:szCs w:val="24"/>
              </w:rPr>
            </w:pPr>
            <w:r w:rsidRPr="005B2F75">
              <w:rPr>
                <w:rFonts w:ascii="Times New Roman" w:eastAsia="仿宋" w:hAnsi="Times New Roman" w:cs="Times New Roman"/>
                <w:sz w:val="24"/>
                <w:szCs w:val="24"/>
              </w:rPr>
              <w:t>2015-09-16</w:t>
            </w:r>
          </w:p>
        </w:tc>
        <w:tc>
          <w:tcPr>
            <w:tcW w:w="1949" w:type="dxa"/>
            <w:vAlign w:val="center"/>
          </w:tcPr>
          <w:p w14:paraId="51D2ACE8" w14:textId="77777777" w:rsidR="0076110E" w:rsidRPr="005B2F75" w:rsidRDefault="00204232" w:rsidP="00661D51">
            <w:pPr>
              <w:jc w:val="center"/>
              <w:rPr>
                <w:rFonts w:ascii="Times New Roman" w:eastAsia="仿宋" w:hAnsi="Times New Roman" w:cs="Times New Roman"/>
                <w:sz w:val="24"/>
                <w:szCs w:val="24"/>
              </w:rPr>
            </w:pPr>
            <w:r w:rsidRPr="005B2F75">
              <w:rPr>
                <w:rFonts w:ascii="Times New Roman" w:eastAsia="仿宋" w:hAnsi="Times New Roman" w:cs="Times New Roman"/>
                <w:sz w:val="24"/>
                <w:szCs w:val="24"/>
              </w:rPr>
              <w:t>316.4</w:t>
            </w:r>
          </w:p>
        </w:tc>
      </w:tr>
      <w:tr w:rsidR="0076110E" w:rsidRPr="005B2F75" w14:paraId="05227A1A" w14:textId="77777777" w:rsidTr="00661D51">
        <w:trPr>
          <w:trHeight w:val="851"/>
        </w:trPr>
        <w:tc>
          <w:tcPr>
            <w:tcW w:w="2237" w:type="dxa"/>
            <w:vAlign w:val="center"/>
          </w:tcPr>
          <w:p w14:paraId="2C0DFCB5" w14:textId="77777777" w:rsidR="0076110E" w:rsidRPr="005B2F75" w:rsidRDefault="00204232" w:rsidP="00661D51">
            <w:pPr>
              <w:widowControl/>
              <w:jc w:val="center"/>
              <w:rPr>
                <w:rFonts w:ascii="Times New Roman" w:eastAsia="仿宋" w:hAnsi="Times New Roman" w:cs="Times New Roman"/>
                <w:sz w:val="24"/>
                <w:szCs w:val="24"/>
              </w:rPr>
            </w:pPr>
            <w:r w:rsidRPr="005B2F75">
              <w:rPr>
                <w:rFonts w:ascii="Times New Roman" w:eastAsia="仿宋" w:hAnsi="仿宋" w:cs="Times New Roman"/>
                <w:sz w:val="24"/>
                <w:szCs w:val="24"/>
              </w:rPr>
              <w:t>病理切片系统</w:t>
            </w:r>
          </w:p>
        </w:tc>
        <w:tc>
          <w:tcPr>
            <w:tcW w:w="1796" w:type="dxa"/>
            <w:vAlign w:val="center"/>
          </w:tcPr>
          <w:p w14:paraId="2FA468D2" w14:textId="77777777" w:rsidR="0076110E" w:rsidRPr="005B2F75" w:rsidRDefault="00204232" w:rsidP="00661D51">
            <w:pPr>
              <w:widowControl/>
              <w:jc w:val="center"/>
              <w:rPr>
                <w:rFonts w:ascii="Times New Roman" w:eastAsia="仿宋" w:hAnsi="Times New Roman" w:cs="Times New Roman"/>
                <w:sz w:val="24"/>
                <w:szCs w:val="24"/>
              </w:rPr>
            </w:pPr>
            <w:r w:rsidRPr="005B2F75">
              <w:rPr>
                <w:rFonts w:ascii="Times New Roman" w:eastAsia="仿宋" w:hAnsi="Times New Roman" w:cs="Times New Roman"/>
                <w:sz w:val="24"/>
                <w:szCs w:val="24"/>
              </w:rPr>
              <w:t>RM2255</w:t>
            </w:r>
            <w:r w:rsidRPr="005B2F75">
              <w:rPr>
                <w:rFonts w:ascii="Times New Roman" w:eastAsia="仿宋" w:hAnsi="仿宋" w:cs="Times New Roman"/>
                <w:sz w:val="24"/>
                <w:szCs w:val="24"/>
              </w:rPr>
              <w:t>石蜡切片机</w:t>
            </w:r>
            <w:r w:rsidRPr="005B2F75">
              <w:rPr>
                <w:rFonts w:ascii="Times New Roman" w:eastAsia="仿宋" w:hAnsi="Times New Roman" w:cs="Times New Roman"/>
                <w:sz w:val="24"/>
                <w:szCs w:val="24"/>
              </w:rPr>
              <w:t xml:space="preserve"> ASP200S</w:t>
            </w:r>
            <w:r w:rsidRPr="005B2F75">
              <w:rPr>
                <w:rFonts w:ascii="Times New Roman" w:eastAsia="仿宋" w:hAnsi="仿宋" w:cs="Times New Roman"/>
                <w:sz w:val="24"/>
                <w:szCs w:val="24"/>
              </w:rPr>
              <w:t>脱水机</w:t>
            </w:r>
            <w:r w:rsidRPr="005B2F75">
              <w:rPr>
                <w:rFonts w:ascii="Times New Roman" w:eastAsia="仿宋" w:hAnsi="Times New Roman" w:cs="Times New Roman"/>
                <w:sz w:val="24"/>
                <w:szCs w:val="24"/>
              </w:rPr>
              <w:t>EG1150H/C</w:t>
            </w:r>
            <w:r w:rsidRPr="005B2F75">
              <w:rPr>
                <w:rFonts w:ascii="Times New Roman" w:eastAsia="仿宋" w:hAnsi="仿宋" w:cs="Times New Roman"/>
                <w:sz w:val="24"/>
                <w:szCs w:val="24"/>
              </w:rPr>
              <w:t>包埋机</w:t>
            </w:r>
          </w:p>
        </w:tc>
        <w:tc>
          <w:tcPr>
            <w:tcW w:w="1796" w:type="dxa"/>
            <w:vAlign w:val="center"/>
          </w:tcPr>
          <w:p w14:paraId="51561B8D" w14:textId="77777777" w:rsidR="0076110E" w:rsidRPr="005B2F75" w:rsidRDefault="00204232" w:rsidP="00661D51">
            <w:pPr>
              <w:pStyle w:val="TableParagraph"/>
              <w:jc w:val="center"/>
              <w:rPr>
                <w:rFonts w:ascii="Times New Roman" w:eastAsia="仿宋" w:hAnsi="Times New Roman" w:cs="Times New Roman"/>
                <w:sz w:val="24"/>
                <w:szCs w:val="24"/>
              </w:rPr>
            </w:pPr>
            <w:r w:rsidRPr="005B2F75">
              <w:rPr>
                <w:rFonts w:ascii="Times New Roman" w:eastAsia="仿宋" w:hAnsi="Times New Roman" w:cs="Times New Roman"/>
                <w:sz w:val="24"/>
                <w:szCs w:val="24"/>
              </w:rPr>
              <w:t>1</w:t>
            </w:r>
          </w:p>
        </w:tc>
        <w:tc>
          <w:tcPr>
            <w:tcW w:w="1796" w:type="dxa"/>
            <w:vAlign w:val="center"/>
          </w:tcPr>
          <w:p w14:paraId="6F6BD333" w14:textId="77777777" w:rsidR="0076110E" w:rsidRPr="005B2F75" w:rsidRDefault="00204232" w:rsidP="00661D51">
            <w:pPr>
              <w:widowControl/>
              <w:jc w:val="center"/>
              <w:rPr>
                <w:rFonts w:ascii="Times New Roman" w:eastAsia="仿宋" w:hAnsi="Times New Roman" w:cs="Times New Roman"/>
                <w:sz w:val="24"/>
                <w:szCs w:val="24"/>
              </w:rPr>
            </w:pPr>
            <w:r w:rsidRPr="005B2F75">
              <w:rPr>
                <w:rFonts w:ascii="Times New Roman" w:eastAsia="仿宋" w:hAnsi="Times New Roman" w:cs="Times New Roman"/>
                <w:sz w:val="24"/>
                <w:szCs w:val="24"/>
              </w:rPr>
              <w:t>2015-09-21</w:t>
            </w:r>
          </w:p>
        </w:tc>
        <w:tc>
          <w:tcPr>
            <w:tcW w:w="1949" w:type="dxa"/>
            <w:vAlign w:val="center"/>
          </w:tcPr>
          <w:p w14:paraId="169249B6" w14:textId="77777777" w:rsidR="0076110E" w:rsidRPr="005B2F75" w:rsidRDefault="00204232" w:rsidP="00661D51">
            <w:pPr>
              <w:jc w:val="center"/>
              <w:rPr>
                <w:rFonts w:ascii="Times New Roman" w:eastAsia="仿宋" w:hAnsi="Times New Roman" w:cs="Times New Roman"/>
                <w:sz w:val="24"/>
                <w:szCs w:val="24"/>
              </w:rPr>
            </w:pPr>
            <w:r w:rsidRPr="005B2F75">
              <w:rPr>
                <w:rFonts w:ascii="Times New Roman" w:eastAsia="仿宋" w:hAnsi="Times New Roman" w:cs="Times New Roman"/>
                <w:sz w:val="24"/>
                <w:szCs w:val="24"/>
              </w:rPr>
              <w:t>386.8</w:t>
            </w:r>
          </w:p>
        </w:tc>
      </w:tr>
      <w:tr w:rsidR="0076110E" w:rsidRPr="005B2F75" w14:paraId="3F27DBD2" w14:textId="77777777" w:rsidTr="00661D51">
        <w:trPr>
          <w:trHeight w:val="851"/>
        </w:trPr>
        <w:tc>
          <w:tcPr>
            <w:tcW w:w="2237" w:type="dxa"/>
            <w:vAlign w:val="center"/>
          </w:tcPr>
          <w:p w14:paraId="16B2E6A7" w14:textId="77777777" w:rsidR="0076110E" w:rsidRPr="005B2F75" w:rsidRDefault="00204232" w:rsidP="00661D51">
            <w:pPr>
              <w:widowControl/>
              <w:jc w:val="center"/>
              <w:rPr>
                <w:rFonts w:ascii="Times New Roman" w:eastAsia="仿宋" w:hAnsi="Times New Roman" w:cs="Times New Roman"/>
                <w:sz w:val="24"/>
                <w:szCs w:val="24"/>
              </w:rPr>
            </w:pPr>
            <w:r w:rsidRPr="005B2F75">
              <w:rPr>
                <w:rFonts w:ascii="Times New Roman" w:eastAsia="仿宋" w:hAnsi="仿宋" w:cs="Times New Roman"/>
                <w:sz w:val="24"/>
                <w:szCs w:val="24"/>
              </w:rPr>
              <w:t>快速纯化系统</w:t>
            </w:r>
          </w:p>
        </w:tc>
        <w:tc>
          <w:tcPr>
            <w:tcW w:w="1796" w:type="dxa"/>
            <w:vAlign w:val="center"/>
          </w:tcPr>
          <w:p w14:paraId="684758C7" w14:textId="77777777" w:rsidR="0076110E" w:rsidRPr="005B2F75" w:rsidRDefault="00204232" w:rsidP="00661D51">
            <w:pPr>
              <w:widowControl/>
              <w:jc w:val="center"/>
              <w:rPr>
                <w:rFonts w:ascii="Times New Roman" w:eastAsia="仿宋" w:hAnsi="Times New Roman" w:cs="Times New Roman"/>
                <w:sz w:val="24"/>
                <w:szCs w:val="24"/>
              </w:rPr>
            </w:pPr>
            <w:r w:rsidRPr="005B2F75">
              <w:rPr>
                <w:rFonts w:ascii="Times New Roman" w:eastAsia="仿宋" w:hAnsi="Times New Roman" w:cs="Times New Roman"/>
                <w:sz w:val="24"/>
                <w:szCs w:val="24"/>
              </w:rPr>
              <w:t>QIAcube</w:t>
            </w:r>
          </w:p>
        </w:tc>
        <w:tc>
          <w:tcPr>
            <w:tcW w:w="1796" w:type="dxa"/>
            <w:vAlign w:val="center"/>
          </w:tcPr>
          <w:p w14:paraId="1425A868" w14:textId="77777777" w:rsidR="0076110E" w:rsidRPr="005B2F75" w:rsidRDefault="00204232" w:rsidP="00661D51">
            <w:pPr>
              <w:pStyle w:val="TableParagraph"/>
              <w:jc w:val="center"/>
              <w:rPr>
                <w:rFonts w:ascii="Times New Roman" w:eastAsia="仿宋" w:hAnsi="Times New Roman" w:cs="Times New Roman"/>
                <w:sz w:val="24"/>
                <w:szCs w:val="24"/>
              </w:rPr>
            </w:pPr>
            <w:r w:rsidRPr="005B2F75">
              <w:rPr>
                <w:rFonts w:ascii="Times New Roman" w:eastAsia="仿宋" w:hAnsi="Times New Roman" w:cs="Times New Roman"/>
                <w:sz w:val="24"/>
                <w:szCs w:val="24"/>
              </w:rPr>
              <w:t>1</w:t>
            </w:r>
          </w:p>
        </w:tc>
        <w:tc>
          <w:tcPr>
            <w:tcW w:w="1796" w:type="dxa"/>
            <w:vAlign w:val="center"/>
          </w:tcPr>
          <w:p w14:paraId="03BA56A8" w14:textId="77777777" w:rsidR="0076110E" w:rsidRPr="005B2F75" w:rsidRDefault="00204232" w:rsidP="00661D51">
            <w:pPr>
              <w:widowControl/>
              <w:jc w:val="center"/>
              <w:rPr>
                <w:rFonts w:ascii="Times New Roman" w:eastAsia="仿宋" w:hAnsi="Times New Roman" w:cs="Times New Roman"/>
                <w:sz w:val="24"/>
                <w:szCs w:val="24"/>
              </w:rPr>
            </w:pPr>
            <w:r w:rsidRPr="005B2F75">
              <w:rPr>
                <w:rFonts w:ascii="Times New Roman" w:eastAsia="仿宋" w:hAnsi="Times New Roman" w:cs="Times New Roman"/>
                <w:sz w:val="24"/>
                <w:szCs w:val="24"/>
              </w:rPr>
              <w:t>2015-09-24</w:t>
            </w:r>
          </w:p>
        </w:tc>
        <w:tc>
          <w:tcPr>
            <w:tcW w:w="1949" w:type="dxa"/>
            <w:vAlign w:val="center"/>
          </w:tcPr>
          <w:p w14:paraId="1E9B1957" w14:textId="77777777" w:rsidR="0076110E" w:rsidRPr="005B2F75" w:rsidRDefault="00204232" w:rsidP="00661D51">
            <w:pPr>
              <w:jc w:val="center"/>
              <w:rPr>
                <w:rFonts w:ascii="Times New Roman" w:eastAsia="仿宋" w:hAnsi="Times New Roman" w:cs="Times New Roman"/>
                <w:sz w:val="24"/>
                <w:szCs w:val="24"/>
              </w:rPr>
            </w:pPr>
            <w:r w:rsidRPr="005B2F75">
              <w:rPr>
                <w:rFonts w:ascii="Times New Roman" w:eastAsia="仿宋" w:hAnsi="Times New Roman" w:cs="Times New Roman"/>
                <w:sz w:val="24"/>
                <w:szCs w:val="24"/>
              </w:rPr>
              <w:t>290</w:t>
            </w:r>
          </w:p>
        </w:tc>
      </w:tr>
      <w:tr w:rsidR="0076110E" w:rsidRPr="005B2F75" w14:paraId="046FCA58" w14:textId="77777777" w:rsidTr="00661D51">
        <w:trPr>
          <w:trHeight w:val="851"/>
        </w:trPr>
        <w:tc>
          <w:tcPr>
            <w:tcW w:w="2237" w:type="dxa"/>
            <w:vAlign w:val="center"/>
          </w:tcPr>
          <w:p w14:paraId="7728F07C" w14:textId="77777777" w:rsidR="0076110E" w:rsidRPr="005B2F75" w:rsidRDefault="00204232" w:rsidP="00661D51">
            <w:pPr>
              <w:widowControl/>
              <w:jc w:val="center"/>
              <w:rPr>
                <w:rFonts w:ascii="Times New Roman" w:eastAsia="仿宋" w:hAnsi="Times New Roman" w:cs="Times New Roman"/>
                <w:sz w:val="24"/>
                <w:szCs w:val="24"/>
              </w:rPr>
            </w:pPr>
            <w:r w:rsidRPr="005B2F75">
              <w:rPr>
                <w:rFonts w:ascii="Times New Roman" w:eastAsia="仿宋" w:hAnsi="仿宋" w:cs="Times New Roman"/>
                <w:sz w:val="24"/>
                <w:szCs w:val="24"/>
              </w:rPr>
              <w:t>冰冻切片机</w:t>
            </w:r>
          </w:p>
        </w:tc>
        <w:tc>
          <w:tcPr>
            <w:tcW w:w="1796" w:type="dxa"/>
            <w:vAlign w:val="center"/>
          </w:tcPr>
          <w:p w14:paraId="789EC625" w14:textId="77777777" w:rsidR="0076110E" w:rsidRPr="005B2F75" w:rsidRDefault="00204232" w:rsidP="00661D51">
            <w:pPr>
              <w:widowControl/>
              <w:jc w:val="center"/>
              <w:rPr>
                <w:rFonts w:ascii="Times New Roman" w:eastAsia="仿宋" w:hAnsi="Times New Roman" w:cs="Times New Roman"/>
                <w:sz w:val="24"/>
                <w:szCs w:val="24"/>
              </w:rPr>
            </w:pPr>
            <w:r w:rsidRPr="005B2F75">
              <w:rPr>
                <w:rFonts w:ascii="Times New Roman" w:eastAsia="仿宋" w:hAnsi="Times New Roman" w:cs="Times New Roman"/>
                <w:sz w:val="24"/>
                <w:szCs w:val="24"/>
              </w:rPr>
              <w:t>Leica CM3050S</w:t>
            </w:r>
          </w:p>
        </w:tc>
        <w:tc>
          <w:tcPr>
            <w:tcW w:w="1796" w:type="dxa"/>
            <w:vAlign w:val="center"/>
          </w:tcPr>
          <w:p w14:paraId="7E247871" w14:textId="77777777" w:rsidR="0076110E" w:rsidRPr="005B2F75" w:rsidRDefault="00204232" w:rsidP="00661D51">
            <w:pPr>
              <w:pStyle w:val="TableParagraph"/>
              <w:jc w:val="center"/>
              <w:rPr>
                <w:rFonts w:ascii="Times New Roman" w:eastAsia="仿宋" w:hAnsi="Times New Roman" w:cs="Times New Roman"/>
                <w:sz w:val="24"/>
                <w:szCs w:val="24"/>
              </w:rPr>
            </w:pPr>
            <w:r w:rsidRPr="005B2F75">
              <w:rPr>
                <w:rFonts w:ascii="Times New Roman" w:eastAsia="仿宋" w:hAnsi="Times New Roman" w:cs="Times New Roman"/>
                <w:sz w:val="24"/>
                <w:szCs w:val="24"/>
              </w:rPr>
              <w:t>1</w:t>
            </w:r>
          </w:p>
        </w:tc>
        <w:tc>
          <w:tcPr>
            <w:tcW w:w="1796" w:type="dxa"/>
            <w:vAlign w:val="center"/>
          </w:tcPr>
          <w:p w14:paraId="582D82C2" w14:textId="77777777" w:rsidR="0076110E" w:rsidRPr="005B2F75" w:rsidRDefault="00204232" w:rsidP="00661D51">
            <w:pPr>
              <w:widowControl/>
              <w:jc w:val="center"/>
              <w:rPr>
                <w:rFonts w:ascii="Times New Roman" w:eastAsia="仿宋" w:hAnsi="Times New Roman" w:cs="Times New Roman"/>
                <w:sz w:val="24"/>
                <w:szCs w:val="24"/>
              </w:rPr>
            </w:pPr>
            <w:r w:rsidRPr="005B2F75">
              <w:rPr>
                <w:rFonts w:ascii="Times New Roman" w:eastAsia="仿宋" w:hAnsi="Times New Roman" w:cs="Times New Roman"/>
                <w:sz w:val="24"/>
                <w:szCs w:val="24"/>
              </w:rPr>
              <w:t>2015-10-14</w:t>
            </w:r>
          </w:p>
        </w:tc>
        <w:tc>
          <w:tcPr>
            <w:tcW w:w="1949" w:type="dxa"/>
            <w:vAlign w:val="center"/>
          </w:tcPr>
          <w:p w14:paraId="64FE221E" w14:textId="77777777" w:rsidR="0076110E" w:rsidRPr="005B2F75" w:rsidRDefault="00204232" w:rsidP="00661D51">
            <w:pPr>
              <w:jc w:val="center"/>
              <w:rPr>
                <w:rFonts w:ascii="Times New Roman" w:eastAsia="仿宋" w:hAnsi="Times New Roman" w:cs="Times New Roman"/>
                <w:sz w:val="24"/>
                <w:szCs w:val="24"/>
              </w:rPr>
            </w:pPr>
            <w:r w:rsidRPr="005B2F75">
              <w:rPr>
                <w:rFonts w:ascii="Times New Roman" w:eastAsia="仿宋" w:hAnsi="Times New Roman" w:cs="Times New Roman"/>
                <w:sz w:val="24"/>
                <w:szCs w:val="24"/>
              </w:rPr>
              <w:t>209</w:t>
            </w:r>
          </w:p>
        </w:tc>
      </w:tr>
      <w:tr w:rsidR="0076110E" w:rsidRPr="005B2F75" w14:paraId="46B43D19" w14:textId="77777777" w:rsidTr="00661D51">
        <w:trPr>
          <w:trHeight w:val="851"/>
        </w:trPr>
        <w:tc>
          <w:tcPr>
            <w:tcW w:w="2237" w:type="dxa"/>
            <w:vAlign w:val="center"/>
          </w:tcPr>
          <w:p w14:paraId="4FB24598" w14:textId="77777777" w:rsidR="0076110E" w:rsidRPr="005B2F75" w:rsidRDefault="00204232" w:rsidP="00661D51">
            <w:pPr>
              <w:widowControl/>
              <w:jc w:val="center"/>
              <w:rPr>
                <w:rFonts w:ascii="Times New Roman" w:eastAsia="仿宋" w:hAnsi="Times New Roman" w:cs="Times New Roman"/>
                <w:sz w:val="24"/>
                <w:szCs w:val="24"/>
              </w:rPr>
            </w:pPr>
            <w:r w:rsidRPr="005B2F75">
              <w:rPr>
                <w:rFonts w:ascii="Times New Roman" w:eastAsia="仿宋" w:hAnsi="Times New Roman" w:cs="Times New Roman"/>
                <w:sz w:val="24"/>
                <w:szCs w:val="24"/>
              </w:rPr>
              <w:lastRenderedPageBreak/>
              <w:t>KAT</w:t>
            </w:r>
            <w:r w:rsidRPr="005B2F75">
              <w:rPr>
                <w:rFonts w:ascii="Times New Roman" w:eastAsia="仿宋" w:hAnsi="仿宋" w:cs="Times New Roman"/>
                <w:sz w:val="24"/>
                <w:szCs w:val="24"/>
              </w:rPr>
              <w:t>虚拟行动平台系统</w:t>
            </w:r>
          </w:p>
        </w:tc>
        <w:tc>
          <w:tcPr>
            <w:tcW w:w="1796" w:type="dxa"/>
            <w:vAlign w:val="center"/>
          </w:tcPr>
          <w:p w14:paraId="0524B7D5" w14:textId="77777777" w:rsidR="0076110E" w:rsidRPr="005B2F75" w:rsidRDefault="00204232" w:rsidP="00661D51">
            <w:pPr>
              <w:widowControl/>
              <w:jc w:val="center"/>
              <w:rPr>
                <w:rFonts w:ascii="Times New Roman" w:eastAsia="仿宋" w:hAnsi="Times New Roman" w:cs="Times New Roman"/>
                <w:sz w:val="24"/>
                <w:szCs w:val="24"/>
              </w:rPr>
            </w:pPr>
            <w:r w:rsidRPr="005B2F75">
              <w:rPr>
                <w:rFonts w:ascii="Times New Roman" w:eastAsia="仿宋" w:hAnsi="Times New Roman" w:cs="Times New Roman"/>
                <w:sz w:val="24"/>
                <w:szCs w:val="24"/>
              </w:rPr>
              <w:t>HTC</w:t>
            </w:r>
          </w:p>
        </w:tc>
        <w:tc>
          <w:tcPr>
            <w:tcW w:w="1796" w:type="dxa"/>
            <w:vAlign w:val="center"/>
          </w:tcPr>
          <w:p w14:paraId="6CAD1129" w14:textId="77777777" w:rsidR="0076110E" w:rsidRPr="005B2F75" w:rsidRDefault="00204232" w:rsidP="00661D51">
            <w:pPr>
              <w:pStyle w:val="TableParagraph"/>
              <w:jc w:val="center"/>
              <w:rPr>
                <w:rFonts w:ascii="Times New Roman" w:eastAsia="仿宋" w:hAnsi="Times New Roman" w:cs="Times New Roman"/>
                <w:sz w:val="24"/>
                <w:szCs w:val="24"/>
              </w:rPr>
            </w:pPr>
            <w:r w:rsidRPr="005B2F75">
              <w:rPr>
                <w:rFonts w:ascii="Times New Roman" w:eastAsia="仿宋" w:hAnsi="Times New Roman" w:cs="Times New Roman"/>
                <w:sz w:val="24"/>
                <w:szCs w:val="24"/>
              </w:rPr>
              <w:t>1</w:t>
            </w:r>
          </w:p>
        </w:tc>
        <w:tc>
          <w:tcPr>
            <w:tcW w:w="1796" w:type="dxa"/>
            <w:vAlign w:val="center"/>
          </w:tcPr>
          <w:p w14:paraId="4678473B" w14:textId="77777777" w:rsidR="0076110E" w:rsidRPr="005B2F75" w:rsidRDefault="00204232" w:rsidP="00661D51">
            <w:pPr>
              <w:widowControl/>
              <w:jc w:val="center"/>
              <w:rPr>
                <w:rFonts w:ascii="Times New Roman" w:eastAsia="仿宋" w:hAnsi="Times New Roman" w:cs="Times New Roman"/>
                <w:sz w:val="24"/>
                <w:szCs w:val="24"/>
              </w:rPr>
            </w:pPr>
            <w:r w:rsidRPr="005B2F75">
              <w:rPr>
                <w:rFonts w:ascii="Times New Roman" w:eastAsia="仿宋" w:hAnsi="Times New Roman" w:cs="Times New Roman"/>
                <w:sz w:val="24"/>
                <w:szCs w:val="24"/>
              </w:rPr>
              <w:t>2016-05-04</w:t>
            </w:r>
          </w:p>
        </w:tc>
        <w:tc>
          <w:tcPr>
            <w:tcW w:w="1949" w:type="dxa"/>
            <w:vAlign w:val="center"/>
          </w:tcPr>
          <w:p w14:paraId="0F518DA9" w14:textId="77777777" w:rsidR="0076110E" w:rsidRPr="005B2F75" w:rsidRDefault="00204232" w:rsidP="00661D51">
            <w:pPr>
              <w:jc w:val="center"/>
              <w:rPr>
                <w:rFonts w:ascii="Times New Roman" w:eastAsia="仿宋" w:hAnsi="Times New Roman" w:cs="Times New Roman"/>
                <w:sz w:val="24"/>
                <w:szCs w:val="24"/>
              </w:rPr>
            </w:pPr>
            <w:r w:rsidRPr="005B2F75">
              <w:rPr>
                <w:rFonts w:ascii="Times New Roman" w:eastAsia="仿宋" w:hAnsi="Times New Roman" w:cs="Times New Roman"/>
                <w:sz w:val="24"/>
                <w:szCs w:val="24"/>
              </w:rPr>
              <w:t>48</w:t>
            </w:r>
          </w:p>
        </w:tc>
      </w:tr>
      <w:tr w:rsidR="0076110E" w:rsidRPr="005B2F75" w14:paraId="0E741934" w14:textId="77777777" w:rsidTr="00661D51">
        <w:trPr>
          <w:trHeight w:val="851"/>
        </w:trPr>
        <w:tc>
          <w:tcPr>
            <w:tcW w:w="2237" w:type="dxa"/>
            <w:vAlign w:val="center"/>
          </w:tcPr>
          <w:p w14:paraId="0B98C479" w14:textId="77777777" w:rsidR="0076110E" w:rsidRPr="005B2F75" w:rsidRDefault="00204232" w:rsidP="00661D51">
            <w:pPr>
              <w:widowControl/>
              <w:jc w:val="center"/>
              <w:rPr>
                <w:rFonts w:ascii="Times New Roman" w:eastAsia="仿宋" w:hAnsi="Times New Roman" w:cs="Times New Roman"/>
                <w:sz w:val="24"/>
                <w:szCs w:val="24"/>
              </w:rPr>
            </w:pPr>
            <w:r w:rsidRPr="005B2F75">
              <w:rPr>
                <w:rFonts w:ascii="Times New Roman" w:eastAsia="仿宋" w:hAnsi="仿宋" w:cs="Times New Roman"/>
                <w:sz w:val="24"/>
                <w:szCs w:val="24"/>
              </w:rPr>
              <w:t>五孔探鼻系统</w:t>
            </w:r>
          </w:p>
        </w:tc>
        <w:tc>
          <w:tcPr>
            <w:tcW w:w="1796" w:type="dxa"/>
            <w:vAlign w:val="center"/>
          </w:tcPr>
          <w:p w14:paraId="7EB60801" w14:textId="77777777" w:rsidR="0076110E" w:rsidRPr="005B2F75" w:rsidRDefault="00204232" w:rsidP="00661D51">
            <w:pPr>
              <w:widowControl/>
              <w:jc w:val="center"/>
              <w:rPr>
                <w:rFonts w:ascii="Times New Roman" w:eastAsia="仿宋" w:hAnsi="Times New Roman" w:cs="Times New Roman"/>
                <w:sz w:val="24"/>
                <w:szCs w:val="24"/>
              </w:rPr>
            </w:pPr>
            <w:r w:rsidRPr="005B2F75">
              <w:rPr>
                <w:rFonts w:ascii="Times New Roman" w:eastAsia="仿宋" w:hAnsi="Times New Roman" w:cs="Times New Roman"/>
                <w:sz w:val="24"/>
                <w:szCs w:val="24"/>
              </w:rPr>
              <w:t>MED</w:t>
            </w:r>
          </w:p>
        </w:tc>
        <w:tc>
          <w:tcPr>
            <w:tcW w:w="1796" w:type="dxa"/>
            <w:vAlign w:val="center"/>
          </w:tcPr>
          <w:p w14:paraId="285E1B74" w14:textId="77777777" w:rsidR="0076110E" w:rsidRPr="005B2F75" w:rsidRDefault="00204232" w:rsidP="00661D51">
            <w:pPr>
              <w:pStyle w:val="TableParagraph"/>
              <w:jc w:val="center"/>
              <w:rPr>
                <w:rFonts w:ascii="Times New Roman" w:eastAsia="仿宋" w:hAnsi="Times New Roman" w:cs="Times New Roman"/>
                <w:sz w:val="24"/>
                <w:szCs w:val="24"/>
              </w:rPr>
            </w:pPr>
            <w:r w:rsidRPr="005B2F75">
              <w:rPr>
                <w:rFonts w:ascii="Times New Roman" w:eastAsia="仿宋" w:hAnsi="Times New Roman" w:cs="Times New Roman"/>
                <w:sz w:val="24"/>
                <w:szCs w:val="24"/>
              </w:rPr>
              <w:t>1</w:t>
            </w:r>
          </w:p>
        </w:tc>
        <w:tc>
          <w:tcPr>
            <w:tcW w:w="1796" w:type="dxa"/>
            <w:vAlign w:val="center"/>
          </w:tcPr>
          <w:p w14:paraId="3D500C2E" w14:textId="77777777" w:rsidR="0076110E" w:rsidRPr="005B2F75" w:rsidRDefault="00204232" w:rsidP="00661D51">
            <w:pPr>
              <w:widowControl/>
              <w:jc w:val="center"/>
              <w:rPr>
                <w:rFonts w:ascii="Times New Roman" w:eastAsia="仿宋" w:hAnsi="Times New Roman" w:cs="Times New Roman"/>
                <w:sz w:val="24"/>
                <w:szCs w:val="24"/>
              </w:rPr>
            </w:pPr>
            <w:r w:rsidRPr="005B2F75">
              <w:rPr>
                <w:rFonts w:ascii="Times New Roman" w:eastAsia="仿宋" w:hAnsi="Times New Roman" w:cs="Times New Roman"/>
                <w:sz w:val="24"/>
                <w:szCs w:val="24"/>
              </w:rPr>
              <w:t>2017-03-29</w:t>
            </w:r>
          </w:p>
        </w:tc>
        <w:tc>
          <w:tcPr>
            <w:tcW w:w="1949" w:type="dxa"/>
            <w:vAlign w:val="center"/>
          </w:tcPr>
          <w:p w14:paraId="42F00EC9" w14:textId="77777777" w:rsidR="0076110E" w:rsidRPr="005B2F75" w:rsidRDefault="00204232" w:rsidP="00661D51">
            <w:pPr>
              <w:jc w:val="center"/>
              <w:rPr>
                <w:rFonts w:ascii="Times New Roman" w:eastAsia="仿宋" w:hAnsi="Times New Roman" w:cs="Times New Roman"/>
                <w:sz w:val="24"/>
                <w:szCs w:val="24"/>
              </w:rPr>
            </w:pPr>
            <w:r w:rsidRPr="005B2F75">
              <w:rPr>
                <w:rFonts w:ascii="Times New Roman" w:eastAsia="仿宋" w:hAnsi="Times New Roman" w:cs="Times New Roman"/>
                <w:sz w:val="24"/>
                <w:szCs w:val="24"/>
              </w:rPr>
              <w:t>980</w:t>
            </w:r>
          </w:p>
        </w:tc>
      </w:tr>
      <w:tr w:rsidR="0076110E" w:rsidRPr="005B2F75" w14:paraId="42B6D10C" w14:textId="77777777" w:rsidTr="00661D51">
        <w:trPr>
          <w:trHeight w:val="851"/>
        </w:trPr>
        <w:tc>
          <w:tcPr>
            <w:tcW w:w="2237" w:type="dxa"/>
            <w:vAlign w:val="center"/>
          </w:tcPr>
          <w:p w14:paraId="16F78DC0" w14:textId="77777777" w:rsidR="0076110E" w:rsidRPr="005B2F75" w:rsidRDefault="00204232" w:rsidP="00661D51">
            <w:pPr>
              <w:widowControl/>
              <w:jc w:val="center"/>
              <w:rPr>
                <w:rFonts w:ascii="Times New Roman" w:eastAsia="仿宋" w:hAnsi="Times New Roman" w:cs="Times New Roman"/>
                <w:sz w:val="24"/>
                <w:szCs w:val="24"/>
              </w:rPr>
            </w:pPr>
            <w:r w:rsidRPr="005B2F75">
              <w:rPr>
                <w:rFonts w:ascii="Times New Roman" w:eastAsia="仿宋" w:hAnsi="仿宋" w:cs="Times New Roman"/>
                <w:sz w:val="24"/>
                <w:szCs w:val="24"/>
              </w:rPr>
              <w:t>啮齿类虚拟实境系统</w:t>
            </w:r>
          </w:p>
        </w:tc>
        <w:tc>
          <w:tcPr>
            <w:tcW w:w="1796" w:type="dxa"/>
            <w:vAlign w:val="center"/>
          </w:tcPr>
          <w:p w14:paraId="3205B885" w14:textId="77777777" w:rsidR="0076110E" w:rsidRPr="005B2F75" w:rsidRDefault="00204232" w:rsidP="00661D51">
            <w:pPr>
              <w:widowControl/>
              <w:jc w:val="center"/>
              <w:rPr>
                <w:rFonts w:ascii="Times New Roman" w:eastAsia="仿宋" w:hAnsi="Times New Roman" w:cs="Times New Roman"/>
                <w:sz w:val="24"/>
                <w:szCs w:val="24"/>
              </w:rPr>
            </w:pPr>
            <w:r w:rsidRPr="005B2F75">
              <w:rPr>
                <w:rFonts w:ascii="Times New Roman" w:eastAsia="仿宋" w:hAnsi="Times New Roman" w:cs="Times New Roman"/>
                <w:sz w:val="24"/>
                <w:szCs w:val="24"/>
              </w:rPr>
              <w:t>Jetball</w:t>
            </w:r>
          </w:p>
        </w:tc>
        <w:tc>
          <w:tcPr>
            <w:tcW w:w="1796" w:type="dxa"/>
            <w:vAlign w:val="center"/>
          </w:tcPr>
          <w:p w14:paraId="2084A1E2" w14:textId="77777777" w:rsidR="0076110E" w:rsidRPr="005B2F75" w:rsidRDefault="00204232" w:rsidP="00661D51">
            <w:pPr>
              <w:pStyle w:val="TableParagraph"/>
              <w:jc w:val="center"/>
              <w:rPr>
                <w:rFonts w:ascii="Times New Roman" w:eastAsia="仿宋" w:hAnsi="Times New Roman" w:cs="Times New Roman"/>
                <w:sz w:val="24"/>
                <w:szCs w:val="24"/>
              </w:rPr>
            </w:pPr>
            <w:r w:rsidRPr="005B2F75">
              <w:rPr>
                <w:rFonts w:ascii="Times New Roman" w:eastAsia="仿宋" w:hAnsi="Times New Roman" w:cs="Times New Roman"/>
                <w:sz w:val="24"/>
                <w:szCs w:val="24"/>
              </w:rPr>
              <w:t>1</w:t>
            </w:r>
          </w:p>
        </w:tc>
        <w:tc>
          <w:tcPr>
            <w:tcW w:w="1796" w:type="dxa"/>
            <w:vAlign w:val="center"/>
          </w:tcPr>
          <w:p w14:paraId="1B430D3B" w14:textId="77777777" w:rsidR="0076110E" w:rsidRPr="005B2F75" w:rsidRDefault="00204232" w:rsidP="00661D51">
            <w:pPr>
              <w:widowControl/>
              <w:jc w:val="center"/>
              <w:rPr>
                <w:rFonts w:ascii="Times New Roman" w:eastAsia="仿宋" w:hAnsi="Times New Roman" w:cs="Times New Roman"/>
                <w:sz w:val="24"/>
                <w:szCs w:val="24"/>
              </w:rPr>
            </w:pPr>
            <w:r w:rsidRPr="005B2F75">
              <w:rPr>
                <w:rFonts w:ascii="Times New Roman" w:eastAsia="仿宋" w:hAnsi="Times New Roman" w:cs="Times New Roman"/>
                <w:sz w:val="24"/>
                <w:szCs w:val="24"/>
              </w:rPr>
              <w:t>2017-03-29</w:t>
            </w:r>
          </w:p>
        </w:tc>
        <w:tc>
          <w:tcPr>
            <w:tcW w:w="1949" w:type="dxa"/>
            <w:vAlign w:val="center"/>
          </w:tcPr>
          <w:p w14:paraId="765F57C3" w14:textId="77777777" w:rsidR="0076110E" w:rsidRPr="005B2F75" w:rsidRDefault="00204232" w:rsidP="00661D51">
            <w:pPr>
              <w:jc w:val="center"/>
              <w:rPr>
                <w:rFonts w:ascii="Times New Roman" w:eastAsia="仿宋" w:hAnsi="Times New Roman" w:cs="Times New Roman"/>
                <w:sz w:val="24"/>
                <w:szCs w:val="24"/>
              </w:rPr>
            </w:pPr>
            <w:r w:rsidRPr="005B2F75">
              <w:rPr>
                <w:rFonts w:ascii="Times New Roman" w:eastAsia="仿宋" w:hAnsi="Times New Roman" w:cs="Times New Roman"/>
                <w:sz w:val="24"/>
                <w:szCs w:val="24"/>
              </w:rPr>
              <w:t>1370</w:t>
            </w:r>
          </w:p>
        </w:tc>
      </w:tr>
      <w:tr w:rsidR="0076110E" w:rsidRPr="005B2F75" w14:paraId="3D6E8A74" w14:textId="77777777" w:rsidTr="00661D51">
        <w:trPr>
          <w:trHeight w:val="851"/>
        </w:trPr>
        <w:tc>
          <w:tcPr>
            <w:tcW w:w="2237" w:type="dxa"/>
            <w:vAlign w:val="center"/>
          </w:tcPr>
          <w:p w14:paraId="7A7E80EA" w14:textId="77777777" w:rsidR="0076110E" w:rsidRPr="005B2F75" w:rsidRDefault="00204232" w:rsidP="00661D51">
            <w:pPr>
              <w:widowControl/>
              <w:jc w:val="center"/>
              <w:rPr>
                <w:rFonts w:ascii="Times New Roman" w:eastAsia="仿宋" w:hAnsi="Times New Roman" w:cs="Times New Roman"/>
                <w:sz w:val="24"/>
                <w:szCs w:val="24"/>
              </w:rPr>
            </w:pPr>
            <w:r w:rsidRPr="005B2F75">
              <w:rPr>
                <w:rFonts w:ascii="Times New Roman" w:eastAsia="仿宋" w:hAnsi="仿宋" w:cs="Times New Roman"/>
                <w:sz w:val="24"/>
                <w:szCs w:val="24"/>
              </w:rPr>
              <w:t>触屏系统</w:t>
            </w:r>
          </w:p>
        </w:tc>
        <w:tc>
          <w:tcPr>
            <w:tcW w:w="1796" w:type="dxa"/>
            <w:vAlign w:val="center"/>
          </w:tcPr>
          <w:p w14:paraId="62247CC1" w14:textId="77777777" w:rsidR="0076110E" w:rsidRPr="005B2F75" w:rsidRDefault="00204232" w:rsidP="00661D51">
            <w:pPr>
              <w:widowControl/>
              <w:jc w:val="center"/>
              <w:rPr>
                <w:rFonts w:ascii="Times New Roman" w:eastAsia="仿宋" w:hAnsi="Times New Roman" w:cs="Times New Roman"/>
                <w:sz w:val="24"/>
                <w:szCs w:val="24"/>
              </w:rPr>
            </w:pPr>
            <w:r w:rsidRPr="005B2F75">
              <w:rPr>
                <w:rFonts w:ascii="Times New Roman" w:eastAsia="仿宋" w:hAnsi="Times New Roman" w:cs="Times New Roman"/>
                <w:sz w:val="24"/>
                <w:szCs w:val="24"/>
              </w:rPr>
              <w:t>lafeyette</w:t>
            </w:r>
          </w:p>
        </w:tc>
        <w:tc>
          <w:tcPr>
            <w:tcW w:w="1796" w:type="dxa"/>
            <w:vAlign w:val="center"/>
          </w:tcPr>
          <w:p w14:paraId="2CD2D9BF" w14:textId="77777777" w:rsidR="0076110E" w:rsidRPr="005B2F75" w:rsidRDefault="00204232" w:rsidP="00661D51">
            <w:pPr>
              <w:pStyle w:val="TableParagraph"/>
              <w:jc w:val="center"/>
              <w:rPr>
                <w:rFonts w:ascii="Times New Roman" w:eastAsia="仿宋" w:hAnsi="Times New Roman" w:cs="Times New Roman"/>
                <w:sz w:val="24"/>
                <w:szCs w:val="24"/>
              </w:rPr>
            </w:pPr>
            <w:r w:rsidRPr="005B2F75">
              <w:rPr>
                <w:rFonts w:ascii="Times New Roman" w:eastAsia="仿宋" w:hAnsi="Times New Roman" w:cs="Times New Roman"/>
                <w:sz w:val="24"/>
                <w:szCs w:val="24"/>
              </w:rPr>
              <w:t>1</w:t>
            </w:r>
          </w:p>
        </w:tc>
        <w:tc>
          <w:tcPr>
            <w:tcW w:w="1796" w:type="dxa"/>
            <w:vAlign w:val="center"/>
          </w:tcPr>
          <w:p w14:paraId="2FF841DD" w14:textId="77777777" w:rsidR="0076110E" w:rsidRPr="005B2F75" w:rsidRDefault="00204232" w:rsidP="00661D51">
            <w:pPr>
              <w:widowControl/>
              <w:jc w:val="center"/>
              <w:rPr>
                <w:rFonts w:ascii="Times New Roman" w:eastAsia="仿宋" w:hAnsi="Times New Roman" w:cs="Times New Roman"/>
                <w:sz w:val="24"/>
                <w:szCs w:val="24"/>
              </w:rPr>
            </w:pPr>
            <w:r w:rsidRPr="005B2F75">
              <w:rPr>
                <w:rFonts w:ascii="Times New Roman" w:eastAsia="仿宋" w:hAnsi="Times New Roman" w:cs="Times New Roman"/>
                <w:sz w:val="24"/>
                <w:szCs w:val="24"/>
              </w:rPr>
              <w:t>2017-05-04</w:t>
            </w:r>
          </w:p>
        </w:tc>
        <w:tc>
          <w:tcPr>
            <w:tcW w:w="1949" w:type="dxa"/>
            <w:vAlign w:val="center"/>
          </w:tcPr>
          <w:p w14:paraId="62038E14" w14:textId="77777777" w:rsidR="0076110E" w:rsidRPr="005B2F75" w:rsidRDefault="00204232" w:rsidP="00661D51">
            <w:pPr>
              <w:jc w:val="center"/>
              <w:rPr>
                <w:rFonts w:ascii="Times New Roman" w:eastAsia="仿宋" w:hAnsi="Times New Roman" w:cs="Times New Roman"/>
                <w:sz w:val="24"/>
                <w:szCs w:val="24"/>
              </w:rPr>
            </w:pPr>
            <w:r w:rsidRPr="005B2F75">
              <w:rPr>
                <w:rFonts w:ascii="Times New Roman" w:eastAsia="仿宋" w:hAnsi="Times New Roman" w:cs="Times New Roman"/>
                <w:sz w:val="24"/>
                <w:szCs w:val="24"/>
              </w:rPr>
              <w:t>1030</w:t>
            </w:r>
          </w:p>
        </w:tc>
      </w:tr>
      <w:tr w:rsidR="0076110E" w:rsidRPr="005B2F75" w14:paraId="1F7ECA43" w14:textId="77777777" w:rsidTr="00661D51">
        <w:trPr>
          <w:trHeight w:val="851"/>
        </w:trPr>
        <w:tc>
          <w:tcPr>
            <w:tcW w:w="2237" w:type="dxa"/>
            <w:vAlign w:val="center"/>
          </w:tcPr>
          <w:p w14:paraId="54C26147" w14:textId="77777777" w:rsidR="0076110E" w:rsidRPr="005B2F75" w:rsidRDefault="00204232" w:rsidP="00661D51">
            <w:pPr>
              <w:widowControl/>
              <w:jc w:val="center"/>
              <w:rPr>
                <w:rFonts w:ascii="Times New Roman" w:eastAsia="仿宋" w:hAnsi="Times New Roman" w:cs="Times New Roman"/>
                <w:sz w:val="24"/>
                <w:szCs w:val="24"/>
              </w:rPr>
            </w:pPr>
            <w:r w:rsidRPr="005B2F75">
              <w:rPr>
                <w:rFonts w:ascii="Times New Roman" w:eastAsia="仿宋" w:hAnsi="仿宋" w:cs="Times New Roman"/>
                <w:sz w:val="24"/>
                <w:szCs w:val="24"/>
              </w:rPr>
              <w:t>红外视频恐惧系统</w:t>
            </w:r>
          </w:p>
        </w:tc>
        <w:tc>
          <w:tcPr>
            <w:tcW w:w="1796" w:type="dxa"/>
            <w:vAlign w:val="center"/>
          </w:tcPr>
          <w:p w14:paraId="401AB22A" w14:textId="77777777" w:rsidR="0076110E" w:rsidRPr="005B2F75" w:rsidRDefault="00204232" w:rsidP="00661D51">
            <w:pPr>
              <w:widowControl/>
              <w:jc w:val="center"/>
              <w:rPr>
                <w:rFonts w:ascii="Times New Roman" w:eastAsia="仿宋" w:hAnsi="Times New Roman" w:cs="Times New Roman"/>
                <w:sz w:val="24"/>
                <w:szCs w:val="24"/>
              </w:rPr>
            </w:pPr>
            <w:r w:rsidRPr="005B2F75">
              <w:rPr>
                <w:rFonts w:ascii="Times New Roman" w:eastAsia="仿宋" w:hAnsi="仿宋" w:cs="Times New Roman"/>
                <w:sz w:val="24"/>
                <w:szCs w:val="24"/>
              </w:rPr>
              <w:t>美国</w:t>
            </w:r>
          </w:p>
        </w:tc>
        <w:tc>
          <w:tcPr>
            <w:tcW w:w="1796" w:type="dxa"/>
            <w:vAlign w:val="center"/>
          </w:tcPr>
          <w:p w14:paraId="5B31D923" w14:textId="77777777" w:rsidR="0076110E" w:rsidRPr="005B2F75" w:rsidRDefault="00204232" w:rsidP="00661D51">
            <w:pPr>
              <w:pStyle w:val="TableParagraph"/>
              <w:jc w:val="center"/>
              <w:rPr>
                <w:rFonts w:ascii="Times New Roman" w:eastAsia="仿宋" w:hAnsi="Times New Roman" w:cs="Times New Roman"/>
                <w:sz w:val="24"/>
                <w:szCs w:val="24"/>
              </w:rPr>
            </w:pPr>
            <w:r w:rsidRPr="005B2F75">
              <w:rPr>
                <w:rFonts w:ascii="Times New Roman" w:eastAsia="仿宋" w:hAnsi="Times New Roman" w:cs="Times New Roman"/>
                <w:sz w:val="24"/>
                <w:szCs w:val="24"/>
              </w:rPr>
              <w:t>1</w:t>
            </w:r>
          </w:p>
        </w:tc>
        <w:tc>
          <w:tcPr>
            <w:tcW w:w="1796" w:type="dxa"/>
            <w:vAlign w:val="center"/>
          </w:tcPr>
          <w:p w14:paraId="2263F26D" w14:textId="77777777" w:rsidR="0076110E" w:rsidRPr="005B2F75" w:rsidRDefault="00204232" w:rsidP="00661D51">
            <w:pPr>
              <w:widowControl/>
              <w:jc w:val="center"/>
              <w:rPr>
                <w:rFonts w:ascii="Times New Roman" w:eastAsia="仿宋" w:hAnsi="Times New Roman" w:cs="Times New Roman"/>
                <w:sz w:val="24"/>
                <w:szCs w:val="24"/>
              </w:rPr>
            </w:pPr>
            <w:r w:rsidRPr="005B2F75">
              <w:rPr>
                <w:rFonts w:ascii="Times New Roman" w:eastAsia="仿宋" w:hAnsi="Times New Roman" w:cs="Times New Roman"/>
                <w:sz w:val="24"/>
                <w:szCs w:val="24"/>
              </w:rPr>
              <w:t>2017-05-04</w:t>
            </w:r>
          </w:p>
        </w:tc>
        <w:tc>
          <w:tcPr>
            <w:tcW w:w="1949" w:type="dxa"/>
            <w:vAlign w:val="center"/>
          </w:tcPr>
          <w:p w14:paraId="6F5809D9" w14:textId="77777777" w:rsidR="0076110E" w:rsidRPr="005B2F75" w:rsidRDefault="00204232" w:rsidP="00661D51">
            <w:pPr>
              <w:jc w:val="center"/>
              <w:rPr>
                <w:rFonts w:ascii="Times New Roman" w:eastAsia="仿宋" w:hAnsi="Times New Roman" w:cs="Times New Roman"/>
                <w:sz w:val="24"/>
                <w:szCs w:val="24"/>
              </w:rPr>
            </w:pPr>
            <w:r w:rsidRPr="005B2F75">
              <w:rPr>
                <w:rFonts w:ascii="Times New Roman" w:eastAsia="仿宋" w:hAnsi="Times New Roman" w:cs="Times New Roman"/>
                <w:sz w:val="24"/>
                <w:szCs w:val="24"/>
              </w:rPr>
              <w:t>380</w:t>
            </w:r>
          </w:p>
        </w:tc>
      </w:tr>
      <w:tr w:rsidR="0076110E" w:rsidRPr="005B2F75" w14:paraId="6813D966" w14:textId="77777777" w:rsidTr="00661D51">
        <w:trPr>
          <w:trHeight w:val="851"/>
        </w:trPr>
        <w:tc>
          <w:tcPr>
            <w:tcW w:w="2237" w:type="dxa"/>
            <w:vAlign w:val="center"/>
          </w:tcPr>
          <w:p w14:paraId="5E222CB4" w14:textId="77777777" w:rsidR="0076110E" w:rsidRPr="005B2F75" w:rsidRDefault="00204232" w:rsidP="00661D51">
            <w:pPr>
              <w:widowControl/>
              <w:jc w:val="center"/>
              <w:rPr>
                <w:rFonts w:ascii="Times New Roman" w:eastAsia="仿宋" w:hAnsi="Times New Roman" w:cs="Times New Roman"/>
                <w:sz w:val="24"/>
                <w:szCs w:val="24"/>
              </w:rPr>
            </w:pPr>
            <w:r w:rsidRPr="005B2F75">
              <w:rPr>
                <w:rFonts w:ascii="Times New Roman" w:eastAsia="仿宋" w:hAnsi="仿宋" w:cs="Times New Roman"/>
                <w:sz w:val="24"/>
                <w:szCs w:val="24"/>
              </w:rPr>
              <w:t>模拟磁共振扫描系统</w:t>
            </w:r>
          </w:p>
        </w:tc>
        <w:tc>
          <w:tcPr>
            <w:tcW w:w="1796" w:type="dxa"/>
            <w:vAlign w:val="center"/>
          </w:tcPr>
          <w:p w14:paraId="6019D05A" w14:textId="77777777" w:rsidR="0076110E" w:rsidRPr="005B2F75" w:rsidRDefault="00204232" w:rsidP="00661D51">
            <w:pPr>
              <w:widowControl/>
              <w:jc w:val="center"/>
              <w:rPr>
                <w:rFonts w:ascii="Times New Roman" w:eastAsia="仿宋" w:hAnsi="Times New Roman" w:cs="Times New Roman"/>
                <w:sz w:val="24"/>
                <w:szCs w:val="24"/>
              </w:rPr>
            </w:pPr>
            <w:r w:rsidRPr="005B2F75">
              <w:rPr>
                <w:rFonts w:ascii="Times New Roman" w:eastAsia="仿宋" w:hAnsi="Times New Roman" w:cs="Times New Roman"/>
                <w:sz w:val="24"/>
                <w:szCs w:val="24"/>
              </w:rPr>
              <w:t>Mock Scanner</w:t>
            </w:r>
          </w:p>
        </w:tc>
        <w:tc>
          <w:tcPr>
            <w:tcW w:w="1796" w:type="dxa"/>
            <w:vAlign w:val="center"/>
          </w:tcPr>
          <w:p w14:paraId="595AFA2A" w14:textId="77777777" w:rsidR="0076110E" w:rsidRPr="005B2F75" w:rsidRDefault="00204232" w:rsidP="00661D51">
            <w:pPr>
              <w:pStyle w:val="TableParagraph"/>
              <w:jc w:val="center"/>
              <w:rPr>
                <w:rFonts w:ascii="Times New Roman" w:eastAsia="仿宋" w:hAnsi="Times New Roman" w:cs="Times New Roman"/>
                <w:sz w:val="24"/>
                <w:szCs w:val="24"/>
              </w:rPr>
            </w:pPr>
            <w:r w:rsidRPr="005B2F75">
              <w:rPr>
                <w:rFonts w:ascii="Times New Roman" w:eastAsia="仿宋" w:hAnsi="Times New Roman" w:cs="Times New Roman"/>
                <w:sz w:val="24"/>
                <w:szCs w:val="24"/>
              </w:rPr>
              <w:t>1</w:t>
            </w:r>
          </w:p>
        </w:tc>
        <w:tc>
          <w:tcPr>
            <w:tcW w:w="1796" w:type="dxa"/>
            <w:vAlign w:val="center"/>
          </w:tcPr>
          <w:p w14:paraId="123C0590" w14:textId="77777777" w:rsidR="0076110E" w:rsidRPr="005B2F75" w:rsidRDefault="00204232" w:rsidP="00661D51">
            <w:pPr>
              <w:widowControl/>
              <w:jc w:val="center"/>
              <w:rPr>
                <w:rFonts w:ascii="Times New Roman" w:eastAsia="仿宋" w:hAnsi="Times New Roman" w:cs="Times New Roman"/>
                <w:sz w:val="24"/>
                <w:szCs w:val="24"/>
              </w:rPr>
            </w:pPr>
            <w:r w:rsidRPr="005B2F75">
              <w:rPr>
                <w:rFonts w:ascii="Times New Roman" w:eastAsia="仿宋" w:hAnsi="Times New Roman" w:cs="Times New Roman"/>
                <w:sz w:val="24"/>
                <w:szCs w:val="24"/>
              </w:rPr>
              <w:t>2017-05-26</w:t>
            </w:r>
          </w:p>
        </w:tc>
        <w:tc>
          <w:tcPr>
            <w:tcW w:w="1949" w:type="dxa"/>
            <w:vAlign w:val="center"/>
          </w:tcPr>
          <w:p w14:paraId="23AE12CC" w14:textId="77777777" w:rsidR="0076110E" w:rsidRPr="005B2F75" w:rsidRDefault="00204232" w:rsidP="00661D51">
            <w:pPr>
              <w:jc w:val="center"/>
              <w:rPr>
                <w:rFonts w:ascii="Times New Roman" w:eastAsia="仿宋" w:hAnsi="Times New Roman" w:cs="Times New Roman"/>
                <w:sz w:val="24"/>
                <w:szCs w:val="24"/>
              </w:rPr>
            </w:pPr>
            <w:r w:rsidRPr="005B2F75">
              <w:rPr>
                <w:rFonts w:ascii="Times New Roman" w:eastAsia="仿宋" w:hAnsi="Times New Roman" w:cs="Times New Roman"/>
                <w:sz w:val="24"/>
                <w:szCs w:val="24"/>
              </w:rPr>
              <w:t>2142.5</w:t>
            </w:r>
          </w:p>
        </w:tc>
      </w:tr>
      <w:tr w:rsidR="0076110E" w:rsidRPr="005B2F75" w14:paraId="4AF88221" w14:textId="77777777" w:rsidTr="00661D51">
        <w:trPr>
          <w:trHeight w:val="851"/>
        </w:trPr>
        <w:tc>
          <w:tcPr>
            <w:tcW w:w="2237" w:type="dxa"/>
            <w:vAlign w:val="center"/>
          </w:tcPr>
          <w:p w14:paraId="5C880E39" w14:textId="77777777" w:rsidR="0076110E" w:rsidRPr="005B2F75" w:rsidRDefault="00204232" w:rsidP="00661D51">
            <w:pPr>
              <w:widowControl/>
              <w:jc w:val="center"/>
              <w:rPr>
                <w:rFonts w:ascii="Times New Roman" w:eastAsia="仿宋" w:hAnsi="Times New Roman" w:cs="Times New Roman"/>
                <w:sz w:val="24"/>
                <w:szCs w:val="24"/>
              </w:rPr>
            </w:pPr>
            <w:r w:rsidRPr="005B2F75">
              <w:rPr>
                <w:rFonts w:ascii="Times New Roman" w:eastAsia="仿宋" w:hAnsi="仿宋" w:cs="Times New Roman"/>
                <w:sz w:val="24"/>
                <w:szCs w:val="24"/>
              </w:rPr>
              <w:t>复合动物精细手术装置</w:t>
            </w:r>
          </w:p>
        </w:tc>
        <w:tc>
          <w:tcPr>
            <w:tcW w:w="1796" w:type="dxa"/>
            <w:vAlign w:val="center"/>
          </w:tcPr>
          <w:p w14:paraId="6A967752" w14:textId="77777777" w:rsidR="0076110E" w:rsidRPr="005B2F75" w:rsidRDefault="00204232" w:rsidP="00661D51">
            <w:pPr>
              <w:widowControl/>
              <w:jc w:val="center"/>
              <w:rPr>
                <w:rFonts w:ascii="Times New Roman" w:eastAsia="仿宋" w:hAnsi="Times New Roman" w:cs="Times New Roman"/>
                <w:sz w:val="24"/>
                <w:szCs w:val="24"/>
              </w:rPr>
            </w:pPr>
            <w:r w:rsidRPr="005B2F75">
              <w:rPr>
                <w:rFonts w:ascii="Times New Roman" w:eastAsia="仿宋" w:hAnsi="仿宋" w:cs="Times New Roman"/>
                <w:sz w:val="24"/>
                <w:szCs w:val="24"/>
              </w:rPr>
              <w:t>瑞沃德</w:t>
            </w:r>
          </w:p>
        </w:tc>
        <w:tc>
          <w:tcPr>
            <w:tcW w:w="1796" w:type="dxa"/>
            <w:vAlign w:val="center"/>
          </w:tcPr>
          <w:p w14:paraId="296C8418" w14:textId="77777777" w:rsidR="0076110E" w:rsidRPr="005B2F75" w:rsidRDefault="00204232" w:rsidP="00661D51">
            <w:pPr>
              <w:pStyle w:val="TableParagraph"/>
              <w:jc w:val="center"/>
              <w:rPr>
                <w:rFonts w:ascii="Times New Roman" w:eastAsia="仿宋" w:hAnsi="Times New Roman" w:cs="Times New Roman"/>
                <w:sz w:val="24"/>
                <w:szCs w:val="24"/>
              </w:rPr>
            </w:pPr>
            <w:r w:rsidRPr="005B2F75">
              <w:rPr>
                <w:rFonts w:ascii="Times New Roman" w:eastAsia="仿宋" w:hAnsi="Times New Roman" w:cs="Times New Roman"/>
                <w:sz w:val="24"/>
                <w:szCs w:val="24"/>
              </w:rPr>
              <w:t>1</w:t>
            </w:r>
          </w:p>
        </w:tc>
        <w:tc>
          <w:tcPr>
            <w:tcW w:w="1796" w:type="dxa"/>
            <w:vAlign w:val="center"/>
          </w:tcPr>
          <w:p w14:paraId="4314577F" w14:textId="77777777" w:rsidR="0076110E" w:rsidRPr="005B2F75" w:rsidRDefault="00204232" w:rsidP="00661D51">
            <w:pPr>
              <w:widowControl/>
              <w:jc w:val="center"/>
              <w:rPr>
                <w:rFonts w:ascii="Times New Roman" w:eastAsia="仿宋" w:hAnsi="Times New Roman" w:cs="Times New Roman"/>
                <w:sz w:val="24"/>
                <w:szCs w:val="24"/>
              </w:rPr>
            </w:pPr>
            <w:r w:rsidRPr="005B2F75">
              <w:rPr>
                <w:rFonts w:ascii="Times New Roman" w:eastAsia="仿宋" w:hAnsi="Times New Roman" w:cs="Times New Roman"/>
                <w:sz w:val="24"/>
                <w:szCs w:val="24"/>
              </w:rPr>
              <w:t>2017-09-27</w:t>
            </w:r>
          </w:p>
        </w:tc>
        <w:tc>
          <w:tcPr>
            <w:tcW w:w="1949" w:type="dxa"/>
            <w:vAlign w:val="center"/>
          </w:tcPr>
          <w:p w14:paraId="7E6D879D" w14:textId="77777777" w:rsidR="0076110E" w:rsidRPr="005B2F75" w:rsidRDefault="00204232" w:rsidP="00661D51">
            <w:pPr>
              <w:jc w:val="center"/>
              <w:rPr>
                <w:rFonts w:ascii="Times New Roman" w:eastAsia="仿宋" w:hAnsi="Times New Roman" w:cs="Times New Roman"/>
                <w:sz w:val="24"/>
                <w:szCs w:val="24"/>
              </w:rPr>
            </w:pPr>
            <w:r w:rsidRPr="005B2F75">
              <w:rPr>
                <w:rFonts w:ascii="Times New Roman" w:eastAsia="仿宋" w:hAnsi="Times New Roman" w:cs="Times New Roman"/>
                <w:sz w:val="24"/>
                <w:szCs w:val="24"/>
              </w:rPr>
              <w:t>140</w:t>
            </w:r>
          </w:p>
        </w:tc>
      </w:tr>
      <w:tr w:rsidR="0076110E" w:rsidRPr="005B2F75" w14:paraId="2C2E7EFF" w14:textId="77777777" w:rsidTr="00661D51">
        <w:trPr>
          <w:trHeight w:val="851"/>
        </w:trPr>
        <w:tc>
          <w:tcPr>
            <w:tcW w:w="2237" w:type="dxa"/>
            <w:vAlign w:val="center"/>
          </w:tcPr>
          <w:p w14:paraId="3AA4FBA3" w14:textId="77777777" w:rsidR="0076110E" w:rsidRPr="005B2F75" w:rsidRDefault="00204232" w:rsidP="00661D51">
            <w:pPr>
              <w:widowControl/>
              <w:jc w:val="center"/>
              <w:rPr>
                <w:rFonts w:ascii="Times New Roman" w:eastAsia="仿宋" w:hAnsi="Times New Roman" w:cs="Times New Roman"/>
                <w:sz w:val="24"/>
                <w:szCs w:val="24"/>
              </w:rPr>
            </w:pPr>
            <w:r w:rsidRPr="005B2F75">
              <w:rPr>
                <w:rFonts w:ascii="Times New Roman" w:eastAsia="仿宋" w:hAnsi="仿宋" w:cs="Times New Roman"/>
                <w:sz w:val="24"/>
                <w:szCs w:val="24"/>
              </w:rPr>
              <w:t>旋转计量仪</w:t>
            </w:r>
          </w:p>
        </w:tc>
        <w:tc>
          <w:tcPr>
            <w:tcW w:w="1796" w:type="dxa"/>
            <w:vAlign w:val="center"/>
          </w:tcPr>
          <w:p w14:paraId="66567946" w14:textId="77777777" w:rsidR="0076110E" w:rsidRPr="005B2F75" w:rsidRDefault="00204232" w:rsidP="00661D51">
            <w:pPr>
              <w:widowControl/>
              <w:jc w:val="center"/>
              <w:rPr>
                <w:rFonts w:ascii="Times New Roman" w:eastAsia="仿宋" w:hAnsi="Times New Roman" w:cs="Times New Roman"/>
                <w:sz w:val="24"/>
                <w:szCs w:val="24"/>
              </w:rPr>
            </w:pPr>
            <w:r w:rsidRPr="005B2F75">
              <w:rPr>
                <w:rFonts w:ascii="Times New Roman" w:eastAsia="仿宋" w:hAnsi="Times New Roman" w:cs="Times New Roman"/>
                <w:sz w:val="24"/>
                <w:szCs w:val="24"/>
              </w:rPr>
              <w:t>UGO</w:t>
            </w:r>
          </w:p>
        </w:tc>
        <w:tc>
          <w:tcPr>
            <w:tcW w:w="1796" w:type="dxa"/>
            <w:vAlign w:val="center"/>
          </w:tcPr>
          <w:p w14:paraId="1E776333" w14:textId="77777777" w:rsidR="0076110E" w:rsidRPr="005B2F75" w:rsidRDefault="00204232" w:rsidP="00661D51">
            <w:pPr>
              <w:pStyle w:val="TableParagraph"/>
              <w:jc w:val="center"/>
              <w:rPr>
                <w:rFonts w:ascii="Times New Roman" w:eastAsia="仿宋" w:hAnsi="Times New Roman" w:cs="Times New Roman"/>
                <w:sz w:val="24"/>
                <w:szCs w:val="24"/>
              </w:rPr>
            </w:pPr>
            <w:r w:rsidRPr="005B2F75">
              <w:rPr>
                <w:rFonts w:ascii="Times New Roman" w:eastAsia="仿宋" w:hAnsi="Times New Roman" w:cs="Times New Roman"/>
                <w:sz w:val="24"/>
                <w:szCs w:val="24"/>
              </w:rPr>
              <w:t>1</w:t>
            </w:r>
          </w:p>
        </w:tc>
        <w:tc>
          <w:tcPr>
            <w:tcW w:w="1796" w:type="dxa"/>
            <w:vAlign w:val="center"/>
          </w:tcPr>
          <w:p w14:paraId="65255D2A" w14:textId="77777777" w:rsidR="0076110E" w:rsidRPr="005B2F75" w:rsidRDefault="00204232" w:rsidP="00661D51">
            <w:pPr>
              <w:widowControl/>
              <w:jc w:val="center"/>
              <w:rPr>
                <w:rFonts w:ascii="Times New Roman" w:eastAsia="仿宋" w:hAnsi="Times New Roman" w:cs="Times New Roman"/>
                <w:sz w:val="24"/>
                <w:szCs w:val="24"/>
              </w:rPr>
            </w:pPr>
            <w:r w:rsidRPr="005B2F75">
              <w:rPr>
                <w:rFonts w:ascii="Times New Roman" w:eastAsia="仿宋" w:hAnsi="Times New Roman" w:cs="Times New Roman"/>
                <w:sz w:val="24"/>
                <w:szCs w:val="24"/>
              </w:rPr>
              <w:t>2017-11-29</w:t>
            </w:r>
          </w:p>
        </w:tc>
        <w:tc>
          <w:tcPr>
            <w:tcW w:w="1949" w:type="dxa"/>
            <w:vAlign w:val="center"/>
          </w:tcPr>
          <w:p w14:paraId="6573F297" w14:textId="77777777" w:rsidR="0076110E" w:rsidRPr="005B2F75" w:rsidRDefault="00204232" w:rsidP="00661D51">
            <w:pPr>
              <w:jc w:val="center"/>
              <w:rPr>
                <w:rFonts w:ascii="Times New Roman" w:eastAsia="仿宋" w:hAnsi="Times New Roman" w:cs="Times New Roman"/>
                <w:sz w:val="24"/>
                <w:szCs w:val="24"/>
              </w:rPr>
            </w:pPr>
            <w:r w:rsidRPr="005B2F75">
              <w:rPr>
                <w:rFonts w:ascii="Times New Roman" w:eastAsia="仿宋" w:hAnsi="Times New Roman" w:cs="Times New Roman"/>
                <w:sz w:val="24"/>
                <w:szCs w:val="24"/>
              </w:rPr>
              <w:t>90</w:t>
            </w:r>
          </w:p>
        </w:tc>
      </w:tr>
      <w:tr w:rsidR="0076110E" w:rsidRPr="005B2F75" w14:paraId="1818F3D8" w14:textId="77777777" w:rsidTr="00661D51">
        <w:trPr>
          <w:trHeight w:val="851"/>
        </w:trPr>
        <w:tc>
          <w:tcPr>
            <w:tcW w:w="2237" w:type="dxa"/>
            <w:vAlign w:val="center"/>
          </w:tcPr>
          <w:p w14:paraId="0ECAC4F2" w14:textId="77777777" w:rsidR="0076110E" w:rsidRPr="005B2F75" w:rsidRDefault="00204232" w:rsidP="00661D51">
            <w:pPr>
              <w:widowControl/>
              <w:jc w:val="center"/>
              <w:rPr>
                <w:rFonts w:ascii="Times New Roman" w:eastAsia="仿宋" w:hAnsi="Times New Roman" w:cs="Times New Roman"/>
                <w:sz w:val="24"/>
                <w:szCs w:val="24"/>
              </w:rPr>
            </w:pPr>
            <w:r w:rsidRPr="005B2F75">
              <w:rPr>
                <w:rFonts w:ascii="Times New Roman" w:eastAsia="仿宋" w:hAnsi="仿宋" w:cs="Times New Roman"/>
                <w:sz w:val="24"/>
                <w:szCs w:val="24"/>
              </w:rPr>
              <w:t>自主活动转轮</w:t>
            </w:r>
          </w:p>
        </w:tc>
        <w:tc>
          <w:tcPr>
            <w:tcW w:w="1796" w:type="dxa"/>
            <w:vAlign w:val="center"/>
          </w:tcPr>
          <w:p w14:paraId="13F23642" w14:textId="77777777" w:rsidR="0076110E" w:rsidRPr="005B2F75" w:rsidRDefault="00204232" w:rsidP="00661D51">
            <w:pPr>
              <w:widowControl/>
              <w:jc w:val="center"/>
              <w:rPr>
                <w:rFonts w:ascii="Times New Roman" w:eastAsia="仿宋" w:hAnsi="Times New Roman" w:cs="Times New Roman"/>
                <w:sz w:val="24"/>
                <w:szCs w:val="24"/>
              </w:rPr>
            </w:pPr>
            <w:r w:rsidRPr="005B2F75">
              <w:rPr>
                <w:rFonts w:ascii="Times New Roman" w:eastAsia="仿宋" w:hAnsi="Times New Roman" w:cs="Times New Roman"/>
                <w:sz w:val="24"/>
                <w:szCs w:val="24"/>
              </w:rPr>
              <w:t>MED</w:t>
            </w:r>
          </w:p>
        </w:tc>
        <w:tc>
          <w:tcPr>
            <w:tcW w:w="1796" w:type="dxa"/>
            <w:vAlign w:val="center"/>
          </w:tcPr>
          <w:p w14:paraId="4E183A3F" w14:textId="77777777" w:rsidR="0076110E" w:rsidRPr="005B2F75" w:rsidRDefault="00204232" w:rsidP="00661D51">
            <w:pPr>
              <w:pStyle w:val="TableParagraph"/>
              <w:jc w:val="center"/>
              <w:rPr>
                <w:rFonts w:ascii="Times New Roman" w:eastAsia="仿宋" w:hAnsi="Times New Roman" w:cs="Times New Roman"/>
                <w:sz w:val="24"/>
                <w:szCs w:val="24"/>
              </w:rPr>
            </w:pPr>
            <w:r w:rsidRPr="005B2F75">
              <w:rPr>
                <w:rFonts w:ascii="Times New Roman" w:eastAsia="仿宋" w:hAnsi="Times New Roman" w:cs="Times New Roman"/>
                <w:sz w:val="24"/>
                <w:szCs w:val="24"/>
              </w:rPr>
              <w:t>1</w:t>
            </w:r>
          </w:p>
        </w:tc>
        <w:tc>
          <w:tcPr>
            <w:tcW w:w="1796" w:type="dxa"/>
            <w:vAlign w:val="center"/>
          </w:tcPr>
          <w:p w14:paraId="127F6C8A" w14:textId="77777777" w:rsidR="0076110E" w:rsidRPr="005B2F75" w:rsidRDefault="00204232" w:rsidP="00661D51">
            <w:pPr>
              <w:widowControl/>
              <w:jc w:val="center"/>
              <w:rPr>
                <w:rFonts w:ascii="Times New Roman" w:eastAsia="仿宋" w:hAnsi="Times New Roman" w:cs="Times New Roman"/>
                <w:sz w:val="24"/>
                <w:szCs w:val="24"/>
              </w:rPr>
            </w:pPr>
            <w:r w:rsidRPr="005B2F75">
              <w:rPr>
                <w:rFonts w:ascii="Times New Roman" w:eastAsia="仿宋" w:hAnsi="Times New Roman" w:cs="Times New Roman"/>
                <w:sz w:val="24"/>
                <w:szCs w:val="24"/>
              </w:rPr>
              <w:t>2018-01-10</w:t>
            </w:r>
          </w:p>
        </w:tc>
        <w:tc>
          <w:tcPr>
            <w:tcW w:w="1949" w:type="dxa"/>
            <w:vAlign w:val="center"/>
          </w:tcPr>
          <w:p w14:paraId="3D73A1F4" w14:textId="77777777" w:rsidR="0076110E" w:rsidRPr="005B2F75" w:rsidRDefault="00204232" w:rsidP="00661D51">
            <w:pPr>
              <w:jc w:val="center"/>
              <w:rPr>
                <w:rFonts w:ascii="Times New Roman" w:eastAsia="仿宋" w:hAnsi="Times New Roman" w:cs="Times New Roman"/>
                <w:sz w:val="24"/>
                <w:szCs w:val="24"/>
              </w:rPr>
            </w:pPr>
            <w:r w:rsidRPr="005B2F75">
              <w:rPr>
                <w:rFonts w:ascii="Times New Roman" w:eastAsia="仿宋" w:hAnsi="Times New Roman" w:cs="Times New Roman"/>
                <w:sz w:val="24"/>
                <w:szCs w:val="24"/>
              </w:rPr>
              <w:t>345</w:t>
            </w:r>
          </w:p>
        </w:tc>
      </w:tr>
      <w:tr w:rsidR="0076110E" w:rsidRPr="005B2F75" w14:paraId="5D9C6CBE" w14:textId="77777777" w:rsidTr="00661D51">
        <w:trPr>
          <w:trHeight w:val="851"/>
        </w:trPr>
        <w:tc>
          <w:tcPr>
            <w:tcW w:w="2237" w:type="dxa"/>
            <w:vAlign w:val="center"/>
          </w:tcPr>
          <w:p w14:paraId="104F7605" w14:textId="77777777" w:rsidR="0076110E" w:rsidRPr="005B2F75" w:rsidRDefault="00204232" w:rsidP="00661D51">
            <w:pPr>
              <w:widowControl/>
              <w:jc w:val="center"/>
              <w:rPr>
                <w:rFonts w:ascii="Times New Roman" w:eastAsia="仿宋" w:hAnsi="Times New Roman" w:cs="Times New Roman"/>
                <w:sz w:val="24"/>
                <w:szCs w:val="24"/>
              </w:rPr>
            </w:pPr>
            <w:r w:rsidRPr="005B2F75">
              <w:rPr>
                <w:rFonts w:ascii="Times New Roman" w:eastAsia="仿宋" w:hAnsi="仿宋" w:cs="Times New Roman"/>
                <w:sz w:val="24"/>
                <w:szCs w:val="24"/>
              </w:rPr>
              <w:t>笼内动物自然精细行为智能识别系统</w:t>
            </w:r>
          </w:p>
        </w:tc>
        <w:tc>
          <w:tcPr>
            <w:tcW w:w="1796" w:type="dxa"/>
            <w:vAlign w:val="center"/>
          </w:tcPr>
          <w:p w14:paraId="536F5B68" w14:textId="77777777" w:rsidR="0076110E" w:rsidRPr="005B2F75" w:rsidRDefault="00204232" w:rsidP="00661D51">
            <w:pPr>
              <w:widowControl/>
              <w:jc w:val="center"/>
              <w:rPr>
                <w:rFonts w:ascii="Times New Roman" w:eastAsia="仿宋" w:hAnsi="Times New Roman" w:cs="Times New Roman"/>
                <w:sz w:val="24"/>
                <w:szCs w:val="24"/>
              </w:rPr>
            </w:pPr>
            <w:r w:rsidRPr="005B2F75">
              <w:rPr>
                <w:rFonts w:ascii="Times New Roman" w:eastAsia="仿宋" w:hAnsi="Times New Roman" w:cs="Times New Roman"/>
                <w:sz w:val="24"/>
                <w:szCs w:val="24"/>
              </w:rPr>
              <w:t>HOMECAGESCAN</w:t>
            </w:r>
          </w:p>
        </w:tc>
        <w:tc>
          <w:tcPr>
            <w:tcW w:w="1796" w:type="dxa"/>
            <w:vAlign w:val="center"/>
          </w:tcPr>
          <w:p w14:paraId="72128A75" w14:textId="77777777" w:rsidR="0076110E" w:rsidRPr="005B2F75" w:rsidRDefault="00204232" w:rsidP="00661D51">
            <w:pPr>
              <w:pStyle w:val="TableParagraph"/>
              <w:jc w:val="center"/>
              <w:rPr>
                <w:rFonts w:ascii="Times New Roman" w:eastAsia="仿宋" w:hAnsi="Times New Roman" w:cs="Times New Roman"/>
                <w:sz w:val="24"/>
                <w:szCs w:val="24"/>
              </w:rPr>
            </w:pPr>
            <w:r w:rsidRPr="005B2F75">
              <w:rPr>
                <w:rFonts w:ascii="Times New Roman" w:eastAsia="仿宋" w:hAnsi="Times New Roman" w:cs="Times New Roman"/>
                <w:sz w:val="24"/>
                <w:szCs w:val="24"/>
              </w:rPr>
              <w:t>1</w:t>
            </w:r>
          </w:p>
        </w:tc>
        <w:tc>
          <w:tcPr>
            <w:tcW w:w="1796" w:type="dxa"/>
            <w:vAlign w:val="center"/>
          </w:tcPr>
          <w:p w14:paraId="4C569700" w14:textId="77777777" w:rsidR="0076110E" w:rsidRPr="005B2F75" w:rsidRDefault="00204232" w:rsidP="00661D51">
            <w:pPr>
              <w:widowControl/>
              <w:jc w:val="center"/>
              <w:rPr>
                <w:rFonts w:ascii="Times New Roman" w:eastAsia="仿宋" w:hAnsi="Times New Roman" w:cs="Times New Roman"/>
                <w:sz w:val="24"/>
                <w:szCs w:val="24"/>
              </w:rPr>
            </w:pPr>
            <w:r w:rsidRPr="005B2F75">
              <w:rPr>
                <w:rFonts w:ascii="Times New Roman" w:eastAsia="仿宋" w:hAnsi="Times New Roman" w:cs="Times New Roman"/>
                <w:sz w:val="24"/>
                <w:szCs w:val="24"/>
              </w:rPr>
              <w:t>2018-05-08</w:t>
            </w:r>
          </w:p>
        </w:tc>
        <w:tc>
          <w:tcPr>
            <w:tcW w:w="1949" w:type="dxa"/>
            <w:vAlign w:val="center"/>
          </w:tcPr>
          <w:p w14:paraId="30EBB571" w14:textId="77777777" w:rsidR="0076110E" w:rsidRPr="005B2F75" w:rsidRDefault="00204232" w:rsidP="00661D51">
            <w:pPr>
              <w:jc w:val="center"/>
              <w:rPr>
                <w:rFonts w:ascii="Times New Roman" w:eastAsia="仿宋" w:hAnsi="Times New Roman" w:cs="Times New Roman"/>
                <w:sz w:val="24"/>
                <w:szCs w:val="24"/>
              </w:rPr>
            </w:pPr>
            <w:r w:rsidRPr="005B2F75">
              <w:rPr>
                <w:rFonts w:ascii="Times New Roman" w:eastAsia="仿宋" w:hAnsi="Times New Roman" w:cs="Times New Roman"/>
                <w:sz w:val="24"/>
                <w:szCs w:val="24"/>
              </w:rPr>
              <w:t>530</w:t>
            </w:r>
          </w:p>
        </w:tc>
      </w:tr>
      <w:tr w:rsidR="0076110E" w:rsidRPr="005B2F75" w14:paraId="4D11C36D" w14:textId="77777777" w:rsidTr="00661D51">
        <w:trPr>
          <w:trHeight w:val="851"/>
        </w:trPr>
        <w:tc>
          <w:tcPr>
            <w:tcW w:w="2237" w:type="dxa"/>
            <w:vAlign w:val="center"/>
          </w:tcPr>
          <w:p w14:paraId="550493CF" w14:textId="77777777" w:rsidR="0076110E" w:rsidRPr="005B2F75" w:rsidRDefault="00204232" w:rsidP="00661D51">
            <w:pPr>
              <w:widowControl/>
              <w:jc w:val="center"/>
              <w:rPr>
                <w:rFonts w:ascii="Times New Roman" w:eastAsia="仿宋" w:hAnsi="Times New Roman" w:cs="Times New Roman"/>
                <w:sz w:val="24"/>
                <w:szCs w:val="24"/>
              </w:rPr>
            </w:pPr>
            <w:r w:rsidRPr="005B2F75">
              <w:rPr>
                <w:rFonts w:ascii="Times New Roman" w:eastAsia="仿宋" w:hAnsi="仿宋" w:cs="Times New Roman"/>
                <w:sz w:val="24"/>
                <w:szCs w:val="24"/>
              </w:rPr>
              <w:t>小动物睡眠分析系统</w:t>
            </w:r>
          </w:p>
        </w:tc>
        <w:tc>
          <w:tcPr>
            <w:tcW w:w="1796" w:type="dxa"/>
            <w:vAlign w:val="center"/>
          </w:tcPr>
          <w:p w14:paraId="2BA73D6C" w14:textId="77777777" w:rsidR="0076110E" w:rsidRPr="005B2F75" w:rsidRDefault="00204232" w:rsidP="00661D51">
            <w:pPr>
              <w:widowControl/>
              <w:jc w:val="center"/>
              <w:rPr>
                <w:rFonts w:ascii="Times New Roman" w:eastAsia="仿宋" w:hAnsi="Times New Roman" w:cs="Times New Roman"/>
                <w:sz w:val="24"/>
                <w:szCs w:val="24"/>
              </w:rPr>
            </w:pPr>
            <w:r w:rsidRPr="005B2F75">
              <w:rPr>
                <w:rFonts w:ascii="Times New Roman" w:eastAsia="仿宋" w:hAnsi="Times New Roman" w:cs="Times New Roman"/>
                <w:sz w:val="24"/>
                <w:szCs w:val="24"/>
              </w:rPr>
              <w:t>8200</w:t>
            </w:r>
            <w:r w:rsidRPr="005B2F75">
              <w:rPr>
                <w:rFonts w:ascii="Times New Roman" w:eastAsia="仿宋" w:hAnsi="仿宋" w:cs="Times New Roman"/>
                <w:sz w:val="24"/>
                <w:szCs w:val="24"/>
              </w:rPr>
              <w:t>－</w:t>
            </w:r>
            <w:r w:rsidRPr="005B2F75">
              <w:rPr>
                <w:rFonts w:ascii="Times New Roman" w:eastAsia="仿宋" w:hAnsi="Times New Roman" w:cs="Times New Roman"/>
                <w:sz w:val="24"/>
                <w:szCs w:val="24"/>
              </w:rPr>
              <w:t>K1</w:t>
            </w:r>
          </w:p>
        </w:tc>
        <w:tc>
          <w:tcPr>
            <w:tcW w:w="1796" w:type="dxa"/>
            <w:vAlign w:val="center"/>
          </w:tcPr>
          <w:p w14:paraId="49EC2E2D" w14:textId="77777777" w:rsidR="0076110E" w:rsidRPr="005B2F75" w:rsidRDefault="00204232" w:rsidP="00661D51">
            <w:pPr>
              <w:pStyle w:val="TableParagraph"/>
              <w:jc w:val="center"/>
              <w:rPr>
                <w:rFonts w:ascii="Times New Roman" w:eastAsia="仿宋" w:hAnsi="Times New Roman" w:cs="Times New Roman"/>
                <w:sz w:val="24"/>
                <w:szCs w:val="24"/>
              </w:rPr>
            </w:pPr>
            <w:r w:rsidRPr="005B2F75">
              <w:rPr>
                <w:rFonts w:ascii="Times New Roman" w:eastAsia="仿宋" w:hAnsi="Times New Roman" w:cs="Times New Roman"/>
                <w:sz w:val="24"/>
                <w:szCs w:val="24"/>
              </w:rPr>
              <w:t>1</w:t>
            </w:r>
          </w:p>
        </w:tc>
        <w:tc>
          <w:tcPr>
            <w:tcW w:w="1796" w:type="dxa"/>
            <w:vAlign w:val="center"/>
          </w:tcPr>
          <w:p w14:paraId="04B45B4E" w14:textId="77777777" w:rsidR="0076110E" w:rsidRPr="005B2F75" w:rsidRDefault="00204232" w:rsidP="00661D51">
            <w:pPr>
              <w:widowControl/>
              <w:jc w:val="center"/>
              <w:rPr>
                <w:rFonts w:ascii="Times New Roman" w:eastAsia="仿宋" w:hAnsi="Times New Roman" w:cs="Times New Roman"/>
                <w:sz w:val="24"/>
                <w:szCs w:val="24"/>
              </w:rPr>
            </w:pPr>
            <w:r w:rsidRPr="005B2F75">
              <w:rPr>
                <w:rFonts w:ascii="Times New Roman" w:eastAsia="仿宋" w:hAnsi="Times New Roman" w:cs="Times New Roman"/>
                <w:sz w:val="24"/>
                <w:szCs w:val="24"/>
              </w:rPr>
              <w:t>2018-09-01</w:t>
            </w:r>
          </w:p>
        </w:tc>
        <w:tc>
          <w:tcPr>
            <w:tcW w:w="1949" w:type="dxa"/>
            <w:vAlign w:val="center"/>
          </w:tcPr>
          <w:p w14:paraId="161F627B" w14:textId="77777777" w:rsidR="0076110E" w:rsidRPr="005B2F75" w:rsidRDefault="00204232" w:rsidP="00661D51">
            <w:pPr>
              <w:jc w:val="center"/>
              <w:rPr>
                <w:rFonts w:ascii="Times New Roman" w:eastAsia="仿宋" w:hAnsi="Times New Roman" w:cs="Times New Roman"/>
                <w:sz w:val="24"/>
                <w:szCs w:val="24"/>
              </w:rPr>
            </w:pPr>
            <w:r w:rsidRPr="005B2F75">
              <w:rPr>
                <w:rFonts w:ascii="Times New Roman" w:eastAsia="仿宋" w:hAnsi="Times New Roman" w:cs="Times New Roman"/>
                <w:sz w:val="24"/>
                <w:szCs w:val="24"/>
              </w:rPr>
              <w:t>1250</w:t>
            </w:r>
          </w:p>
        </w:tc>
      </w:tr>
      <w:tr w:rsidR="0076110E" w:rsidRPr="005B2F75" w14:paraId="2B99873C" w14:textId="77777777" w:rsidTr="00661D51">
        <w:trPr>
          <w:trHeight w:val="851"/>
        </w:trPr>
        <w:tc>
          <w:tcPr>
            <w:tcW w:w="2237" w:type="dxa"/>
            <w:vAlign w:val="center"/>
          </w:tcPr>
          <w:p w14:paraId="3D831606" w14:textId="77777777" w:rsidR="0076110E" w:rsidRPr="005B2F75" w:rsidRDefault="00204232" w:rsidP="00661D51">
            <w:pPr>
              <w:widowControl/>
              <w:jc w:val="center"/>
              <w:rPr>
                <w:rFonts w:ascii="Times New Roman" w:eastAsia="仿宋" w:hAnsi="Times New Roman" w:cs="Times New Roman"/>
                <w:sz w:val="24"/>
                <w:szCs w:val="24"/>
              </w:rPr>
            </w:pPr>
            <w:r w:rsidRPr="005B2F75">
              <w:rPr>
                <w:rFonts w:ascii="Times New Roman" w:eastAsia="仿宋" w:hAnsi="仿宋" w:cs="Times New Roman"/>
                <w:sz w:val="24"/>
                <w:szCs w:val="24"/>
              </w:rPr>
              <w:t>流式细胞仪</w:t>
            </w:r>
          </w:p>
        </w:tc>
        <w:tc>
          <w:tcPr>
            <w:tcW w:w="1796" w:type="dxa"/>
            <w:vAlign w:val="center"/>
          </w:tcPr>
          <w:p w14:paraId="68F0AD75" w14:textId="77777777" w:rsidR="0076110E" w:rsidRPr="005B2F75" w:rsidRDefault="00204232" w:rsidP="00661D51">
            <w:pPr>
              <w:widowControl/>
              <w:jc w:val="center"/>
              <w:rPr>
                <w:rFonts w:ascii="Times New Roman" w:eastAsia="仿宋" w:hAnsi="Times New Roman" w:cs="Times New Roman"/>
                <w:sz w:val="24"/>
                <w:szCs w:val="24"/>
              </w:rPr>
            </w:pPr>
            <w:r w:rsidRPr="005B2F75">
              <w:rPr>
                <w:rFonts w:ascii="Times New Roman" w:eastAsia="仿宋" w:hAnsi="Times New Roman" w:cs="Times New Roman"/>
                <w:sz w:val="24"/>
                <w:szCs w:val="24"/>
              </w:rPr>
              <w:t>CytoFLEX</w:t>
            </w:r>
          </w:p>
        </w:tc>
        <w:tc>
          <w:tcPr>
            <w:tcW w:w="1796" w:type="dxa"/>
            <w:vAlign w:val="center"/>
          </w:tcPr>
          <w:p w14:paraId="743B5411" w14:textId="77777777" w:rsidR="0076110E" w:rsidRPr="005B2F75" w:rsidRDefault="00204232" w:rsidP="00661D51">
            <w:pPr>
              <w:pStyle w:val="TableParagraph"/>
              <w:jc w:val="center"/>
              <w:rPr>
                <w:rFonts w:ascii="Times New Roman" w:eastAsia="仿宋" w:hAnsi="Times New Roman" w:cs="Times New Roman"/>
                <w:sz w:val="24"/>
                <w:szCs w:val="24"/>
              </w:rPr>
            </w:pPr>
            <w:r w:rsidRPr="005B2F75">
              <w:rPr>
                <w:rFonts w:ascii="Times New Roman" w:eastAsia="仿宋" w:hAnsi="Times New Roman" w:cs="Times New Roman"/>
                <w:sz w:val="24"/>
                <w:szCs w:val="24"/>
              </w:rPr>
              <w:t>1</w:t>
            </w:r>
          </w:p>
        </w:tc>
        <w:tc>
          <w:tcPr>
            <w:tcW w:w="1796" w:type="dxa"/>
            <w:vAlign w:val="center"/>
          </w:tcPr>
          <w:p w14:paraId="231505F7" w14:textId="77777777" w:rsidR="0076110E" w:rsidRPr="005B2F75" w:rsidRDefault="00204232" w:rsidP="00661D51">
            <w:pPr>
              <w:widowControl/>
              <w:jc w:val="center"/>
              <w:rPr>
                <w:rFonts w:ascii="Times New Roman" w:eastAsia="仿宋" w:hAnsi="Times New Roman" w:cs="Times New Roman"/>
                <w:sz w:val="24"/>
                <w:szCs w:val="24"/>
              </w:rPr>
            </w:pPr>
            <w:r w:rsidRPr="005B2F75">
              <w:rPr>
                <w:rFonts w:ascii="Times New Roman" w:eastAsia="仿宋" w:hAnsi="Times New Roman" w:cs="Times New Roman"/>
                <w:sz w:val="24"/>
                <w:szCs w:val="24"/>
              </w:rPr>
              <w:t>2018-10-26</w:t>
            </w:r>
          </w:p>
        </w:tc>
        <w:tc>
          <w:tcPr>
            <w:tcW w:w="1949" w:type="dxa"/>
            <w:vAlign w:val="center"/>
          </w:tcPr>
          <w:p w14:paraId="78929CE2" w14:textId="77777777" w:rsidR="0076110E" w:rsidRPr="005B2F75" w:rsidRDefault="00204232" w:rsidP="00661D51">
            <w:pPr>
              <w:jc w:val="center"/>
              <w:rPr>
                <w:rFonts w:ascii="Times New Roman" w:eastAsia="仿宋" w:hAnsi="Times New Roman" w:cs="Times New Roman"/>
                <w:sz w:val="24"/>
                <w:szCs w:val="24"/>
              </w:rPr>
            </w:pPr>
            <w:r w:rsidRPr="005B2F75">
              <w:rPr>
                <w:rFonts w:ascii="Times New Roman" w:eastAsia="仿宋" w:hAnsi="Times New Roman" w:cs="Times New Roman"/>
                <w:sz w:val="24"/>
                <w:szCs w:val="24"/>
              </w:rPr>
              <w:t>460</w:t>
            </w:r>
          </w:p>
        </w:tc>
      </w:tr>
      <w:tr w:rsidR="0076110E" w:rsidRPr="005B2F75" w14:paraId="7977133B" w14:textId="77777777" w:rsidTr="00661D51">
        <w:trPr>
          <w:trHeight w:val="851"/>
        </w:trPr>
        <w:tc>
          <w:tcPr>
            <w:tcW w:w="2237" w:type="dxa"/>
            <w:vAlign w:val="center"/>
          </w:tcPr>
          <w:p w14:paraId="3BE5C976" w14:textId="77777777" w:rsidR="0076110E" w:rsidRPr="005B2F75" w:rsidRDefault="00204232" w:rsidP="00661D51">
            <w:pPr>
              <w:widowControl/>
              <w:jc w:val="center"/>
              <w:rPr>
                <w:rFonts w:ascii="Times New Roman" w:eastAsia="仿宋" w:hAnsi="Times New Roman" w:cs="Times New Roman"/>
                <w:sz w:val="24"/>
                <w:szCs w:val="24"/>
              </w:rPr>
            </w:pPr>
            <w:r w:rsidRPr="005B2F75">
              <w:rPr>
                <w:rFonts w:ascii="Times New Roman" w:eastAsia="仿宋" w:hAnsi="仿宋" w:cs="Times New Roman"/>
                <w:sz w:val="24"/>
                <w:szCs w:val="24"/>
              </w:rPr>
              <w:t>全自动蛋白印迹定量分析系统</w:t>
            </w:r>
          </w:p>
        </w:tc>
        <w:tc>
          <w:tcPr>
            <w:tcW w:w="1796" w:type="dxa"/>
            <w:vAlign w:val="center"/>
          </w:tcPr>
          <w:p w14:paraId="796E8456" w14:textId="77777777" w:rsidR="0076110E" w:rsidRPr="005B2F75" w:rsidRDefault="00204232" w:rsidP="00661D51">
            <w:pPr>
              <w:widowControl/>
              <w:jc w:val="center"/>
              <w:rPr>
                <w:rFonts w:ascii="Times New Roman" w:eastAsia="仿宋" w:hAnsi="Times New Roman" w:cs="Times New Roman"/>
                <w:sz w:val="24"/>
                <w:szCs w:val="24"/>
              </w:rPr>
            </w:pPr>
            <w:r w:rsidRPr="005B2F75">
              <w:rPr>
                <w:rFonts w:ascii="Times New Roman" w:eastAsia="仿宋" w:hAnsi="Times New Roman" w:cs="Times New Roman"/>
                <w:sz w:val="24"/>
                <w:szCs w:val="24"/>
              </w:rPr>
              <w:t>Jess</w:t>
            </w:r>
          </w:p>
        </w:tc>
        <w:tc>
          <w:tcPr>
            <w:tcW w:w="1796" w:type="dxa"/>
            <w:vAlign w:val="center"/>
          </w:tcPr>
          <w:p w14:paraId="1FD7DA98" w14:textId="77777777" w:rsidR="0076110E" w:rsidRPr="005B2F75" w:rsidRDefault="00204232" w:rsidP="00661D51">
            <w:pPr>
              <w:pStyle w:val="TableParagraph"/>
              <w:jc w:val="center"/>
              <w:rPr>
                <w:rFonts w:ascii="Times New Roman" w:eastAsia="仿宋" w:hAnsi="Times New Roman" w:cs="Times New Roman"/>
                <w:sz w:val="24"/>
                <w:szCs w:val="24"/>
              </w:rPr>
            </w:pPr>
            <w:r w:rsidRPr="005B2F75">
              <w:rPr>
                <w:rFonts w:ascii="Times New Roman" w:eastAsia="仿宋" w:hAnsi="Times New Roman" w:cs="Times New Roman"/>
                <w:sz w:val="24"/>
                <w:szCs w:val="24"/>
              </w:rPr>
              <w:t>1</w:t>
            </w:r>
          </w:p>
        </w:tc>
        <w:tc>
          <w:tcPr>
            <w:tcW w:w="1796" w:type="dxa"/>
            <w:vAlign w:val="center"/>
          </w:tcPr>
          <w:p w14:paraId="36E9BCBB" w14:textId="77777777" w:rsidR="0076110E" w:rsidRPr="005B2F75" w:rsidRDefault="00204232" w:rsidP="00661D51">
            <w:pPr>
              <w:widowControl/>
              <w:jc w:val="center"/>
              <w:rPr>
                <w:rFonts w:ascii="Times New Roman" w:eastAsia="仿宋" w:hAnsi="Times New Roman" w:cs="Times New Roman"/>
                <w:sz w:val="24"/>
                <w:szCs w:val="24"/>
              </w:rPr>
            </w:pPr>
            <w:r w:rsidRPr="005B2F75">
              <w:rPr>
                <w:rFonts w:ascii="Times New Roman" w:eastAsia="仿宋" w:hAnsi="Times New Roman" w:cs="Times New Roman"/>
                <w:sz w:val="24"/>
                <w:szCs w:val="24"/>
              </w:rPr>
              <w:t>2019-02-19</w:t>
            </w:r>
          </w:p>
        </w:tc>
        <w:tc>
          <w:tcPr>
            <w:tcW w:w="1949" w:type="dxa"/>
            <w:vAlign w:val="center"/>
          </w:tcPr>
          <w:p w14:paraId="3FFA1EA9" w14:textId="77777777" w:rsidR="0076110E" w:rsidRPr="005B2F75" w:rsidRDefault="00204232" w:rsidP="00661D51">
            <w:pPr>
              <w:jc w:val="center"/>
              <w:rPr>
                <w:rFonts w:ascii="Times New Roman" w:eastAsia="仿宋" w:hAnsi="Times New Roman" w:cs="Times New Roman"/>
                <w:sz w:val="24"/>
                <w:szCs w:val="24"/>
              </w:rPr>
            </w:pPr>
            <w:r w:rsidRPr="005B2F75">
              <w:rPr>
                <w:rFonts w:ascii="Times New Roman" w:eastAsia="仿宋" w:hAnsi="Times New Roman" w:cs="Times New Roman"/>
                <w:sz w:val="24"/>
                <w:szCs w:val="24"/>
              </w:rPr>
              <w:t>800</w:t>
            </w:r>
          </w:p>
        </w:tc>
      </w:tr>
      <w:tr w:rsidR="0076110E" w:rsidRPr="005B2F75" w14:paraId="238257D8" w14:textId="77777777" w:rsidTr="00661D51">
        <w:trPr>
          <w:trHeight w:val="851"/>
        </w:trPr>
        <w:tc>
          <w:tcPr>
            <w:tcW w:w="2237" w:type="dxa"/>
            <w:vAlign w:val="center"/>
          </w:tcPr>
          <w:p w14:paraId="6829B677" w14:textId="77777777" w:rsidR="0076110E" w:rsidRPr="005B2F75" w:rsidRDefault="00204232" w:rsidP="00661D51">
            <w:pPr>
              <w:widowControl/>
              <w:jc w:val="center"/>
              <w:rPr>
                <w:rFonts w:ascii="Times New Roman" w:eastAsia="仿宋" w:hAnsi="Times New Roman" w:cs="Times New Roman"/>
                <w:sz w:val="24"/>
                <w:szCs w:val="24"/>
              </w:rPr>
            </w:pPr>
            <w:r w:rsidRPr="005B2F75">
              <w:rPr>
                <w:rFonts w:ascii="Times New Roman" w:eastAsia="仿宋" w:hAnsi="仿宋" w:cs="Times New Roman"/>
                <w:sz w:val="24"/>
                <w:szCs w:val="24"/>
              </w:rPr>
              <w:t>数字切片扫描与分析系统</w:t>
            </w:r>
          </w:p>
        </w:tc>
        <w:tc>
          <w:tcPr>
            <w:tcW w:w="1796" w:type="dxa"/>
            <w:vAlign w:val="center"/>
          </w:tcPr>
          <w:p w14:paraId="2349F323" w14:textId="77777777" w:rsidR="0076110E" w:rsidRPr="005B2F75" w:rsidRDefault="00204232" w:rsidP="00661D51">
            <w:pPr>
              <w:widowControl/>
              <w:jc w:val="center"/>
              <w:rPr>
                <w:rFonts w:ascii="Times New Roman" w:eastAsia="仿宋" w:hAnsi="Times New Roman" w:cs="Times New Roman"/>
                <w:sz w:val="24"/>
                <w:szCs w:val="24"/>
              </w:rPr>
            </w:pPr>
            <w:r w:rsidRPr="005B2F75">
              <w:rPr>
                <w:rFonts w:ascii="Times New Roman" w:eastAsia="仿宋" w:hAnsi="Times New Roman" w:cs="Times New Roman"/>
                <w:sz w:val="24"/>
                <w:szCs w:val="24"/>
              </w:rPr>
              <w:t>DMI8</w:t>
            </w:r>
          </w:p>
        </w:tc>
        <w:tc>
          <w:tcPr>
            <w:tcW w:w="1796" w:type="dxa"/>
            <w:vAlign w:val="center"/>
          </w:tcPr>
          <w:p w14:paraId="67013B83" w14:textId="77777777" w:rsidR="0076110E" w:rsidRPr="005B2F75" w:rsidRDefault="00204232" w:rsidP="00661D51">
            <w:pPr>
              <w:pStyle w:val="TableParagraph"/>
              <w:jc w:val="center"/>
              <w:rPr>
                <w:rFonts w:ascii="Times New Roman" w:eastAsia="仿宋" w:hAnsi="Times New Roman" w:cs="Times New Roman"/>
                <w:sz w:val="24"/>
                <w:szCs w:val="24"/>
              </w:rPr>
            </w:pPr>
            <w:r w:rsidRPr="005B2F75">
              <w:rPr>
                <w:rFonts w:ascii="Times New Roman" w:eastAsia="仿宋" w:hAnsi="Times New Roman" w:cs="Times New Roman"/>
                <w:sz w:val="24"/>
                <w:szCs w:val="24"/>
              </w:rPr>
              <w:t>1</w:t>
            </w:r>
          </w:p>
        </w:tc>
        <w:tc>
          <w:tcPr>
            <w:tcW w:w="1796" w:type="dxa"/>
            <w:vAlign w:val="center"/>
          </w:tcPr>
          <w:p w14:paraId="3554FA77" w14:textId="77777777" w:rsidR="0076110E" w:rsidRPr="005B2F75" w:rsidRDefault="00204232" w:rsidP="00661D51">
            <w:pPr>
              <w:widowControl/>
              <w:jc w:val="center"/>
              <w:rPr>
                <w:rFonts w:ascii="Times New Roman" w:eastAsia="仿宋" w:hAnsi="Times New Roman" w:cs="Times New Roman"/>
                <w:sz w:val="24"/>
                <w:szCs w:val="24"/>
              </w:rPr>
            </w:pPr>
            <w:r w:rsidRPr="005B2F75">
              <w:rPr>
                <w:rFonts w:ascii="Times New Roman" w:eastAsia="仿宋" w:hAnsi="Times New Roman" w:cs="Times New Roman"/>
                <w:sz w:val="24"/>
                <w:szCs w:val="24"/>
              </w:rPr>
              <w:t>2019-03-05</w:t>
            </w:r>
          </w:p>
        </w:tc>
        <w:tc>
          <w:tcPr>
            <w:tcW w:w="1949" w:type="dxa"/>
            <w:vAlign w:val="center"/>
          </w:tcPr>
          <w:p w14:paraId="181973F6" w14:textId="77777777" w:rsidR="0076110E" w:rsidRPr="005B2F75" w:rsidRDefault="00204232" w:rsidP="00661D51">
            <w:pPr>
              <w:jc w:val="center"/>
              <w:rPr>
                <w:rFonts w:ascii="Times New Roman" w:eastAsia="仿宋" w:hAnsi="Times New Roman" w:cs="Times New Roman"/>
                <w:sz w:val="24"/>
                <w:szCs w:val="24"/>
              </w:rPr>
            </w:pPr>
            <w:r w:rsidRPr="005B2F75">
              <w:rPr>
                <w:rFonts w:ascii="Times New Roman" w:eastAsia="仿宋" w:hAnsi="Times New Roman" w:cs="Times New Roman"/>
                <w:sz w:val="24"/>
                <w:szCs w:val="24"/>
              </w:rPr>
              <w:t>592</w:t>
            </w:r>
          </w:p>
        </w:tc>
      </w:tr>
    </w:tbl>
    <w:p w14:paraId="5A70CB24" w14:textId="77777777" w:rsidR="0076110E" w:rsidRPr="005B2F75" w:rsidRDefault="0076110E">
      <w:pPr>
        <w:spacing w:line="394" w:lineRule="exact"/>
        <w:ind w:left="458"/>
        <w:rPr>
          <w:rFonts w:ascii="Times New Roman" w:eastAsiaTheme="minorEastAsia" w:hAnsi="Times New Roman" w:cs="Times New Roman"/>
          <w:sz w:val="24"/>
        </w:rPr>
      </w:pPr>
    </w:p>
    <w:p w14:paraId="342DFD78" w14:textId="77777777" w:rsidR="0076110E" w:rsidRPr="005B2F75" w:rsidRDefault="0076110E">
      <w:pPr>
        <w:spacing w:line="394" w:lineRule="exact"/>
        <w:rPr>
          <w:rFonts w:ascii="Times New Roman" w:eastAsiaTheme="minorEastAsia" w:hAnsi="Times New Roman" w:cs="Times New Roman"/>
          <w:sz w:val="24"/>
        </w:rPr>
        <w:sectPr w:rsidR="0076110E" w:rsidRPr="005B2F75">
          <w:headerReference w:type="default" r:id="rId13"/>
          <w:pgSz w:w="11910" w:h="16840"/>
          <w:pgMar w:top="1760" w:right="660" w:bottom="280" w:left="1200" w:header="1409" w:footer="0" w:gutter="0"/>
          <w:cols w:space="720"/>
        </w:sectPr>
      </w:pPr>
    </w:p>
    <w:p w14:paraId="6361B2D1" w14:textId="77777777" w:rsidR="0076110E" w:rsidRPr="005B2F75" w:rsidRDefault="0076110E">
      <w:pPr>
        <w:pStyle w:val="a5"/>
        <w:spacing w:before="4" w:after="1"/>
        <w:rPr>
          <w:rFonts w:ascii="Times New Roman" w:eastAsiaTheme="minorEastAsia" w:hAnsi="Times New Roman" w:cs="Times New Roman"/>
          <w:sz w:val="6"/>
        </w:rPr>
      </w:pPr>
    </w:p>
    <w:p w14:paraId="3615EE0B" w14:textId="77777777" w:rsidR="0076110E" w:rsidRPr="005B2F75" w:rsidRDefault="00204232" w:rsidP="00952B6B">
      <w:pPr>
        <w:pStyle w:val="a5"/>
        <w:spacing w:beforeLines="50" w:before="120" w:afterLines="50" w:after="120" w:line="520" w:lineRule="exact"/>
        <w:jc w:val="center"/>
        <w:outlineLvl w:val="0"/>
        <w:rPr>
          <w:rFonts w:ascii="黑体" w:eastAsia="黑体" w:hAnsi="黑体" w:cs="Times New Roman"/>
          <w:b/>
        </w:rPr>
      </w:pPr>
      <w:bookmarkStart w:id="40" w:name="_Toc37764563"/>
      <w:bookmarkStart w:id="41" w:name="_Toc40049930"/>
      <w:r w:rsidRPr="005B2F75">
        <w:rPr>
          <w:rFonts w:ascii="黑体" w:eastAsia="黑体" w:hAnsi="黑体" w:cs="Times New Roman"/>
          <w:b/>
        </w:rPr>
        <w:t>7.申请增设专业的理由和基础</w:t>
      </w:r>
      <w:bookmarkEnd w:id="40"/>
      <w:bookmarkEnd w:id="41"/>
    </w:p>
    <w:tbl>
      <w:tblPr>
        <w:tblStyle w:val="af2"/>
        <w:tblW w:w="10246" w:type="dxa"/>
        <w:tblInd w:w="20" w:type="dxa"/>
        <w:tblLayout w:type="fixed"/>
        <w:tblLook w:val="04A0" w:firstRow="1" w:lastRow="0" w:firstColumn="1" w:lastColumn="0" w:noHBand="0" w:noVBand="1"/>
      </w:tblPr>
      <w:tblGrid>
        <w:gridCol w:w="10246"/>
      </w:tblGrid>
      <w:tr w:rsidR="0076110E" w:rsidRPr="005B2F75" w14:paraId="000B25E7" w14:textId="77777777">
        <w:trPr>
          <w:trHeight w:val="13634"/>
        </w:trPr>
        <w:tc>
          <w:tcPr>
            <w:tcW w:w="10246" w:type="dxa"/>
          </w:tcPr>
          <w:p w14:paraId="0259E7FA" w14:textId="77777777" w:rsidR="0076110E" w:rsidRPr="005B2F75" w:rsidRDefault="00204232" w:rsidP="00661D51">
            <w:pPr>
              <w:spacing w:line="520" w:lineRule="exact"/>
              <w:ind w:left="218"/>
              <w:rPr>
                <w:rFonts w:ascii="Times New Roman" w:eastAsia="仿宋" w:hAnsi="Times New Roman" w:cs="Times New Roman"/>
                <w:sz w:val="24"/>
                <w:szCs w:val="24"/>
              </w:rPr>
            </w:pPr>
            <w:r w:rsidRPr="005B2F75">
              <w:rPr>
                <w:rFonts w:ascii="Times New Roman" w:eastAsia="仿宋" w:hAnsi="仿宋" w:cs="Times New Roman"/>
                <w:sz w:val="24"/>
                <w:szCs w:val="24"/>
              </w:rPr>
              <w:t>（应包括申请增设专业的主要理由、支撑该专业发展的学科基础、学校专业发展规划等方面的内容</w:t>
            </w:r>
            <w:r w:rsidRPr="005B2F75">
              <w:rPr>
                <w:rFonts w:ascii="Times New Roman" w:eastAsia="仿宋" w:hAnsi="仿宋" w:cs="Times New Roman"/>
                <w:spacing w:val="-120"/>
                <w:sz w:val="24"/>
                <w:szCs w:val="24"/>
              </w:rPr>
              <w:t>）</w:t>
            </w:r>
            <w:r w:rsidRPr="005B2F75">
              <w:rPr>
                <w:rFonts w:ascii="Times New Roman" w:eastAsia="仿宋" w:hAnsi="仿宋" w:cs="Times New Roman"/>
                <w:sz w:val="24"/>
                <w:szCs w:val="24"/>
              </w:rPr>
              <w:t>（如需要可加页）</w:t>
            </w:r>
          </w:p>
          <w:p w14:paraId="4E251C57" w14:textId="77777777" w:rsidR="00F4167F" w:rsidRPr="005B2F75" w:rsidRDefault="00F4167F" w:rsidP="00661D51">
            <w:pPr>
              <w:spacing w:line="520" w:lineRule="exact"/>
              <w:ind w:left="215" w:firstLineChars="200" w:firstLine="480"/>
              <w:rPr>
                <w:rFonts w:ascii="Times New Roman" w:eastAsia="仿宋" w:hAnsi="仿宋" w:cs="Times New Roman"/>
                <w:sz w:val="24"/>
                <w:szCs w:val="24"/>
              </w:rPr>
            </w:pPr>
          </w:p>
          <w:p w14:paraId="00BD0A22" w14:textId="77777777" w:rsidR="0076110E" w:rsidRPr="005B2F75" w:rsidRDefault="00204232" w:rsidP="00AB3214">
            <w:pPr>
              <w:spacing w:line="520" w:lineRule="exact"/>
              <w:ind w:left="215" w:firstLineChars="200" w:firstLine="480"/>
              <w:jc w:val="both"/>
              <w:rPr>
                <w:rFonts w:ascii="Times New Roman" w:eastAsia="仿宋" w:hAnsi="Times New Roman" w:cs="Times New Roman"/>
                <w:sz w:val="24"/>
                <w:szCs w:val="24"/>
              </w:rPr>
            </w:pPr>
            <w:r w:rsidRPr="005B2F75">
              <w:rPr>
                <w:rFonts w:ascii="Times New Roman" w:eastAsia="仿宋" w:hAnsi="仿宋" w:cs="Times New Roman"/>
                <w:sz w:val="24"/>
                <w:szCs w:val="24"/>
              </w:rPr>
              <w:t>中国科学院大学是国家教育部正式批准成立的以研究生教育为主、独具特色的新型高等学校，依托中国科学院各研究所的高水平科研优势和高层次人才资源，秉持</w:t>
            </w:r>
            <w:r w:rsidRPr="005B2F75">
              <w:rPr>
                <w:rFonts w:ascii="Times New Roman" w:eastAsia="仿宋" w:hAnsi="Times New Roman" w:cs="Times New Roman"/>
                <w:sz w:val="24"/>
                <w:szCs w:val="24"/>
              </w:rPr>
              <w:t>“</w:t>
            </w:r>
            <w:r w:rsidRPr="005B2F75">
              <w:rPr>
                <w:rFonts w:ascii="Times New Roman" w:eastAsia="仿宋" w:hAnsi="仿宋" w:cs="Times New Roman"/>
                <w:sz w:val="24"/>
                <w:szCs w:val="24"/>
              </w:rPr>
              <w:t>科教融合、育人为本、协同创新、服务国家</w:t>
            </w:r>
            <w:r w:rsidRPr="005B2F75">
              <w:rPr>
                <w:rFonts w:ascii="Times New Roman" w:eastAsia="仿宋" w:hAnsi="Times New Roman" w:cs="Times New Roman"/>
                <w:sz w:val="24"/>
                <w:szCs w:val="24"/>
              </w:rPr>
              <w:t xml:space="preserve">” </w:t>
            </w:r>
            <w:r w:rsidRPr="005B2F75">
              <w:rPr>
                <w:rFonts w:ascii="Times New Roman" w:eastAsia="仿宋" w:hAnsi="仿宋" w:cs="Times New Roman"/>
                <w:sz w:val="24"/>
                <w:szCs w:val="24"/>
              </w:rPr>
              <w:t>的办学理念，实现学校和研究所之间的凝聚与互补，建成多学科、开放式、国内一流、国际知名的综合性研究型大学，为国家和社会培养大批德才兼备的高素质科技创新拔尖人才。</w:t>
            </w:r>
          </w:p>
          <w:p w14:paraId="6F3A5A45" w14:textId="77777777" w:rsidR="0076110E" w:rsidRPr="005B2F75" w:rsidRDefault="0013240B" w:rsidP="00AB3214">
            <w:pPr>
              <w:spacing w:line="520" w:lineRule="exact"/>
              <w:ind w:left="215" w:firstLineChars="200" w:firstLine="480"/>
              <w:jc w:val="both"/>
              <w:rPr>
                <w:rFonts w:ascii="Times New Roman" w:eastAsia="仿宋" w:hAnsi="Times New Roman" w:cs="Times New Roman"/>
                <w:sz w:val="24"/>
                <w:szCs w:val="24"/>
              </w:rPr>
            </w:pPr>
            <w:r w:rsidRPr="005B2F75">
              <w:rPr>
                <w:rFonts w:ascii="Times New Roman" w:eastAsia="仿宋" w:hAnsi="仿宋" w:cs="Times New Roman"/>
                <w:sz w:val="24"/>
                <w:szCs w:val="24"/>
              </w:rPr>
              <w:t>心理学科的发展定位是面向“平安中国、健康中国”的国家重大战略需求，</w:t>
            </w:r>
            <w:r w:rsidR="00BA6648" w:rsidRPr="005B2F75">
              <w:rPr>
                <w:rFonts w:ascii="Times New Roman" w:eastAsia="仿宋" w:hAnsi="仿宋" w:cs="Times New Roman" w:hint="eastAsia"/>
                <w:sz w:val="24"/>
                <w:szCs w:val="24"/>
              </w:rPr>
              <w:t>面向国民经济主战场，</w:t>
            </w:r>
            <w:r w:rsidRPr="005B2F75">
              <w:rPr>
                <w:rFonts w:ascii="Times New Roman" w:eastAsia="仿宋" w:hAnsi="仿宋" w:cs="Times New Roman"/>
                <w:sz w:val="24"/>
                <w:szCs w:val="24"/>
              </w:rPr>
              <w:t>面向国际科学最前沿，在助力国家战略实施、服务社会经济发展、提升国民心理健康中占有重要地位。党中央、国务院高度重视心理健康服务和社会心理服务体系建设工作。习近平总书记在</w:t>
            </w:r>
            <w:r w:rsidRPr="005B2F75">
              <w:rPr>
                <w:rFonts w:ascii="Times New Roman" w:eastAsia="仿宋" w:hAnsi="仿宋" w:cs="Times New Roman"/>
                <w:sz w:val="24"/>
                <w:szCs w:val="24"/>
              </w:rPr>
              <w:t>2016</w:t>
            </w:r>
            <w:r w:rsidRPr="005B2F75">
              <w:rPr>
                <w:rFonts w:ascii="Times New Roman" w:eastAsia="仿宋" w:hAnsi="仿宋" w:cs="Times New Roman"/>
                <w:sz w:val="24"/>
                <w:szCs w:val="24"/>
              </w:rPr>
              <w:t>年全国卫生与健康大会上提出，要加大心理健康问题基础性研究，做好心理健康知识和心理疾病科普工作，规范发展心理治疗、心理咨询等心理健康服务。在党的十九大报告中再次提出要“加强社会心理服务体系建设，培育自尊自信、理性平和、积极向上的社会心态”。心理学发展面临前所未有的新机遇。</w:t>
            </w:r>
            <w:r w:rsidR="00204232" w:rsidRPr="005B2F75">
              <w:rPr>
                <w:rFonts w:ascii="Times New Roman" w:eastAsia="仿宋" w:hAnsi="仿宋" w:cs="Times New Roman"/>
                <w:sz w:val="24"/>
                <w:szCs w:val="24"/>
              </w:rPr>
              <w:t>心理学专业作为学校重点发展的优势学科之一，其发展对提高心理学知识的普及性</w:t>
            </w:r>
            <w:r w:rsidR="001C1316" w:rsidRPr="005B2F75">
              <w:rPr>
                <w:rFonts w:ascii="Times New Roman" w:eastAsia="仿宋" w:hAnsi="仿宋" w:cs="Times New Roman" w:hint="eastAsia"/>
                <w:sz w:val="24"/>
                <w:szCs w:val="24"/>
              </w:rPr>
              <w:t>、</w:t>
            </w:r>
            <w:r w:rsidR="00204232" w:rsidRPr="005B2F75">
              <w:rPr>
                <w:rFonts w:ascii="Times New Roman" w:eastAsia="仿宋" w:hAnsi="仿宋" w:cs="Times New Roman"/>
                <w:sz w:val="24"/>
                <w:szCs w:val="24"/>
              </w:rPr>
              <w:t>维护国科大学子身心健康、促进个人成长与创造力发展具有重要意义；同时，利用国科大国际一流的科研条件，促进心理学与神经生物学、基础医学、生物信息学、基因组学、计算机应用技术、模式识别与智能系统等学科交叉融合，对国科大已有相关院系发展将起到重要的推动作用，并将培养跨领域高水平科研人才。</w:t>
            </w:r>
          </w:p>
          <w:p w14:paraId="2CA5F172" w14:textId="77777777" w:rsidR="0076110E" w:rsidRPr="005B2F75" w:rsidRDefault="00204232" w:rsidP="00AB3214">
            <w:pPr>
              <w:spacing w:line="520" w:lineRule="exact"/>
              <w:ind w:left="215" w:firstLineChars="200" w:firstLine="480"/>
              <w:jc w:val="both"/>
              <w:rPr>
                <w:rFonts w:ascii="Times New Roman" w:eastAsia="仿宋" w:hAnsi="Times New Roman" w:cs="Times New Roman"/>
                <w:sz w:val="24"/>
                <w:szCs w:val="24"/>
              </w:rPr>
            </w:pPr>
            <w:r w:rsidRPr="005B2F75">
              <w:rPr>
                <w:rFonts w:ascii="Times New Roman" w:eastAsia="仿宋" w:hAnsi="仿宋" w:cs="Times New Roman"/>
                <w:sz w:val="24"/>
                <w:szCs w:val="24"/>
              </w:rPr>
              <w:t>与发达国家心理学人才</w:t>
            </w:r>
            <w:r w:rsidR="00FB0292" w:rsidRPr="005B2F75">
              <w:rPr>
                <w:rFonts w:ascii="Times New Roman" w:eastAsia="仿宋" w:hAnsi="仿宋" w:cs="Times New Roman" w:hint="eastAsia"/>
                <w:sz w:val="24"/>
                <w:szCs w:val="24"/>
              </w:rPr>
              <w:t>相</w:t>
            </w:r>
            <w:r w:rsidRPr="005B2F75">
              <w:rPr>
                <w:rFonts w:ascii="Times New Roman" w:eastAsia="仿宋" w:hAnsi="仿宋" w:cs="Times New Roman"/>
                <w:sz w:val="24"/>
                <w:szCs w:val="24"/>
              </w:rPr>
              <w:t>比，我国心理学研究队伍总体偏小，制约了我国心理学基础研究的发展；同时，各方面高素质的心理学人才需求量持续增长，综合性高端人才的需求更是日益迫切。</w:t>
            </w:r>
          </w:p>
          <w:p w14:paraId="752C627A" w14:textId="77777777" w:rsidR="0076110E" w:rsidRPr="005B2F75" w:rsidRDefault="00204232" w:rsidP="00AB3214">
            <w:pPr>
              <w:spacing w:line="520" w:lineRule="exact"/>
              <w:ind w:left="215" w:firstLineChars="200" w:firstLine="480"/>
              <w:jc w:val="both"/>
              <w:rPr>
                <w:rFonts w:ascii="Times New Roman" w:eastAsia="仿宋" w:hAnsi="仿宋" w:cs="Times New Roman"/>
                <w:sz w:val="24"/>
                <w:szCs w:val="24"/>
              </w:rPr>
            </w:pPr>
            <w:r w:rsidRPr="005B2F75">
              <w:rPr>
                <w:rFonts w:ascii="Times New Roman" w:eastAsia="仿宋" w:hAnsi="仿宋" w:cs="Times New Roman"/>
                <w:sz w:val="24"/>
                <w:szCs w:val="24"/>
              </w:rPr>
              <w:t>培养和造就具有国际一流水平的基础学科领域拔尖创新人才对提升我国基础科学研究水平、推动科技发展具有重要的战略意义，是实现中华民族伟大复兴的历史要求。中国科学院大学具备大师级的师资队伍和雄厚的科研力量，有信心、有能力、有义务承担这个宏伟使</w:t>
            </w:r>
            <w:r w:rsidR="00AB3214" w:rsidRPr="005B2F75">
              <w:rPr>
                <w:rFonts w:ascii="Times New Roman" w:eastAsia="仿宋" w:hAnsi="仿宋" w:cs="Times New Roman"/>
                <w:sz w:val="24"/>
                <w:szCs w:val="24"/>
              </w:rPr>
              <w:lastRenderedPageBreak/>
              <w:t>命。我们开展本科教育，目的是从本科阶段开始</w:t>
            </w:r>
            <w:r w:rsidR="00AB3214" w:rsidRPr="005B2F75">
              <w:rPr>
                <w:rFonts w:ascii="Times New Roman" w:eastAsia="仿宋" w:hAnsi="仿宋" w:cs="Times New Roman" w:hint="eastAsia"/>
                <w:sz w:val="24"/>
                <w:szCs w:val="24"/>
              </w:rPr>
              <w:t>培养</w:t>
            </w:r>
            <w:r w:rsidRPr="005B2F75">
              <w:rPr>
                <w:rFonts w:ascii="Times New Roman" w:eastAsia="仿宋" w:hAnsi="仿宋" w:cs="Times New Roman"/>
                <w:sz w:val="24"/>
                <w:szCs w:val="24"/>
              </w:rPr>
              <w:t>学生进行研究性、探索性、讨论性的学习，最大限度地激发其研究热情，由内到外强化其研究能力，注重专业的深度、跨学科的广度和跨层次的高度，努力培养跨学科的精英和拔尖创新人才。</w:t>
            </w:r>
          </w:p>
          <w:p w14:paraId="42CAC7C6" w14:textId="77777777" w:rsidR="00E44D2A" w:rsidRPr="005B2F75" w:rsidRDefault="00E44D2A" w:rsidP="00AB3214">
            <w:pPr>
              <w:spacing w:line="520" w:lineRule="exact"/>
              <w:ind w:left="215" w:firstLineChars="200" w:firstLine="480"/>
              <w:jc w:val="both"/>
              <w:rPr>
                <w:rFonts w:ascii="Times New Roman" w:eastAsia="仿宋" w:hAnsi="Times New Roman" w:cs="Times New Roman"/>
                <w:sz w:val="24"/>
                <w:szCs w:val="24"/>
              </w:rPr>
            </w:pPr>
            <w:r w:rsidRPr="005B2F75">
              <w:rPr>
                <w:rFonts w:ascii="Times New Roman" w:eastAsia="仿宋" w:hAnsi="仿宋" w:cs="Times New Roman"/>
                <w:sz w:val="24"/>
                <w:szCs w:val="24"/>
              </w:rPr>
              <w:t>中国科学院在心理学领域已有</w:t>
            </w:r>
            <w:r w:rsidRPr="005B2F75">
              <w:rPr>
                <w:rFonts w:ascii="Times New Roman" w:eastAsia="仿宋" w:hAnsi="Times New Roman" w:cs="Times New Roman"/>
                <w:sz w:val="24"/>
                <w:szCs w:val="24"/>
              </w:rPr>
              <w:t>60</w:t>
            </w:r>
            <w:r w:rsidRPr="005B2F75">
              <w:rPr>
                <w:rFonts w:ascii="Times New Roman" w:eastAsia="仿宋" w:hAnsi="仿宋" w:cs="Times New Roman"/>
                <w:sz w:val="24"/>
                <w:szCs w:val="24"/>
              </w:rPr>
              <w:t>余年研究生培养的历史，有丰富的培养拔尖创新人才</w:t>
            </w:r>
            <w:r w:rsidRPr="005B2F75">
              <w:rPr>
                <w:rFonts w:ascii="Times New Roman" w:eastAsia="仿宋" w:hAnsi="仿宋" w:cs="Times New Roman" w:hint="eastAsia"/>
                <w:sz w:val="24"/>
                <w:szCs w:val="24"/>
              </w:rPr>
              <w:t>的</w:t>
            </w:r>
            <w:r w:rsidRPr="005B2F75">
              <w:rPr>
                <w:rFonts w:ascii="Times New Roman" w:eastAsia="仿宋" w:hAnsi="仿宋" w:cs="Times New Roman"/>
                <w:sz w:val="24"/>
                <w:szCs w:val="24"/>
              </w:rPr>
              <w:t>实践经验，是国务院学位委员会批准的首批博士、硕士学位授予单位，是心理学一级学科博士和硕士学位授予单位。培养的毕业生曾有</w:t>
            </w:r>
            <w:r w:rsidRPr="005B2F75">
              <w:rPr>
                <w:rFonts w:ascii="Times New Roman" w:eastAsia="仿宋" w:hAnsi="Times New Roman" w:cs="Times New Roman"/>
                <w:sz w:val="24"/>
                <w:szCs w:val="24"/>
              </w:rPr>
              <w:t>3</w:t>
            </w:r>
            <w:r w:rsidRPr="005B2F75">
              <w:rPr>
                <w:rFonts w:ascii="Times New Roman" w:eastAsia="仿宋" w:hAnsi="仿宋" w:cs="Times New Roman"/>
                <w:sz w:val="24"/>
                <w:szCs w:val="24"/>
              </w:rPr>
              <w:t>人获全国百篇优秀博士论文奖，</w:t>
            </w:r>
            <w:r w:rsidRPr="005B2F75">
              <w:rPr>
                <w:rFonts w:ascii="Times New Roman" w:eastAsia="仿宋" w:hAnsi="Times New Roman" w:cs="Times New Roman"/>
                <w:sz w:val="24"/>
                <w:szCs w:val="24"/>
              </w:rPr>
              <w:t>12</w:t>
            </w:r>
            <w:r w:rsidRPr="005B2F75">
              <w:rPr>
                <w:rFonts w:ascii="Times New Roman" w:eastAsia="仿宋" w:hAnsi="仿宋" w:cs="Times New Roman"/>
                <w:sz w:val="24"/>
                <w:szCs w:val="24"/>
              </w:rPr>
              <w:t>人获中国科学院优秀博士论文奖，</w:t>
            </w:r>
            <w:r w:rsidRPr="005B2F75">
              <w:rPr>
                <w:rFonts w:ascii="Times New Roman" w:eastAsia="仿宋" w:hAnsi="Times New Roman" w:cs="Times New Roman"/>
                <w:sz w:val="24"/>
                <w:szCs w:val="24"/>
              </w:rPr>
              <w:t>1</w:t>
            </w:r>
            <w:r w:rsidRPr="005B2F75">
              <w:rPr>
                <w:rFonts w:ascii="Times New Roman" w:eastAsia="仿宋" w:hAnsi="仿宋" w:cs="Times New Roman"/>
                <w:sz w:val="24"/>
                <w:szCs w:val="24"/>
              </w:rPr>
              <w:t>人获北京市优秀博士论文奖。</w:t>
            </w:r>
            <w:r w:rsidRPr="005B2F75">
              <w:rPr>
                <w:rFonts w:ascii="Times New Roman" w:eastAsia="仿宋" w:hAnsi="Times New Roman" w:cs="Times New Roman"/>
                <w:sz w:val="24"/>
                <w:szCs w:val="24"/>
              </w:rPr>
              <w:t>2015</w:t>
            </w:r>
            <w:r w:rsidRPr="005B2F75">
              <w:rPr>
                <w:rFonts w:ascii="Times New Roman" w:eastAsia="仿宋" w:hAnsi="Times New Roman" w:cs="Times New Roman"/>
                <w:sz w:val="24"/>
                <w:szCs w:val="24"/>
              </w:rPr>
              <w:t>年</w:t>
            </w:r>
            <w:r w:rsidRPr="005B2F75">
              <w:rPr>
                <w:rFonts w:ascii="Times New Roman" w:eastAsia="仿宋" w:hAnsi="Times New Roman" w:cs="Times New Roman"/>
                <w:sz w:val="24"/>
                <w:szCs w:val="24"/>
              </w:rPr>
              <w:t>7</w:t>
            </w:r>
            <w:r w:rsidRPr="005B2F75">
              <w:rPr>
                <w:rFonts w:ascii="Times New Roman" w:eastAsia="仿宋" w:hAnsi="Times New Roman" w:cs="Times New Roman"/>
                <w:sz w:val="24"/>
                <w:szCs w:val="24"/>
              </w:rPr>
              <w:t>月</w:t>
            </w:r>
            <w:r w:rsidRPr="005B2F75">
              <w:rPr>
                <w:rFonts w:ascii="Times New Roman" w:eastAsia="仿宋" w:hAnsi="Times New Roman" w:cs="Times New Roman"/>
                <w:sz w:val="24"/>
                <w:szCs w:val="24"/>
              </w:rPr>
              <w:t>-</w:t>
            </w:r>
            <w:r w:rsidRPr="005B2F75">
              <w:rPr>
                <w:rFonts w:ascii="Times New Roman" w:eastAsia="仿宋" w:hAnsi="Times New Roman" w:cs="Times New Roman"/>
                <w:sz w:val="24"/>
                <w:szCs w:val="24"/>
              </w:rPr>
              <w:t>至今，心理学系共有</w:t>
            </w:r>
            <w:r w:rsidRPr="005B2F75">
              <w:rPr>
                <w:rFonts w:ascii="Times New Roman" w:eastAsia="仿宋" w:hAnsi="Times New Roman" w:cs="Times New Roman"/>
                <w:sz w:val="24"/>
                <w:szCs w:val="24"/>
              </w:rPr>
              <w:t>391</w:t>
            </w:r>
            <w:r w:rsidRPr="005B2F75">
              <w:rPr>
                <w:rFonts w:ascii="Times New Roman" w:eastAsia="仿宋" w:hAnsi="Times New Roman" w:cs="Times New Roman"/>
                <w:sz w:val="24"/>
                <w:szCs w:val="24"/>
              </w:rPr>
              <w:t>位研究生毕业，</w:t>
            </w:r>
            <w:r w:rsidRPr="005B2F75">
              <w:rPr>
                <w:rFonts w:ascii="Times New Roman" w:eastAsia="仿宋" w:hAnsi="Times New Roman" w:cs="Times New Roman"/>
                <w:sz w:val="24"/>
                <w:szCs w:val="24"/>
              </w:rPr>
              <w:t>372</w:t>
            </w:r>
            <w:r w:rsidRPr="005B2F75">
              <w:rPr>
                <w:rFonts w:ascii="Times New Roman" w:eastAsia="仿宋" w:hAnsi="Times New Roman" w:cs="Times New Roman"/>
                <w:sz w:val="24"/>
                <w:szCs w:val="24"/>
              </w:rPr>
              <w:t>人落实就业派遣工作，其中出国读博、博士后</w:t>
            </w:r>
            <w:r w:rsidRPr="005B2F75">
              <w:rPr>
                <w:rFonts w:ascii="Times New Roman" w:eastAsia="仿宋" w:hAnsi="Times New Roman" w:cs="Times New Roman"/>
                <w:sz w:val="24"/>
                <w:szCs w:val="24"/>
              </w:rPr>
              <w:t>52</w:t>
            </w:r>
            <w:r w:rsidRPr="005B2F75">
              <w:rPr>
                <w:rFonts w:ascii="Times New Roman" w:eastAsia="仿宋" w:hAnsi="Times New Roman" w:cs="Times New Roman"/>
                <w:sz w:val="24"/>
                <w:szCs w:val="24"/>
              </w:rPr>
              <w:t>人（</w:t>
            </w:r>
            <w:r w:rsidRPr="005B2F75">
              <w:rPr>
                <w:rFonts w:ascii="Times New Roman" w:eastAsia="仿宋" w:hAnsi="Times New Roman" w:cs="Times New Roman"/>
                <w:sz w:val="24"/>
                <w:szCs w:val="24"/>
              </w:rPr>
              <w:t>13.98%</w:t>
            </w:r>
            <w:r w:rsidRPr="005B2F75">
              <w:rPr>
                <w:rFonts w:ascii="Times New Roman" w:eastAsia="仿宋" w:hAnsi="Times New Roman" w:cs="Times New Roman"/>
                <w:sz w:val="24"/>
                <w:szCs w:val="24"/>
              </w:rPr>
              <w:t>），国内就业和升学</w:t>
            </w:r>
            <w:r w:rsidRPr="005B2F75">
              <w:rPr>
                <w:rFonts w:ascii="Times New Roman" w:eastAsia="仿宋" w:hAnsi="Times New Roman" w:cs="Times New Roman"/>
                <w:sz w:val="24"/>
                <w:szCs w:val="24"/>
              </w:rPr>
              <w:t>320</w:t>
            </w:r>
            <w:r w:rsidRPr="005B2F75">
              <w:rPr>
                <w:rFonts w:ascii="Times New Roman" w:eastAsia="仿宋" w:hAnsi="Times New Roman" w:cs="Times New Roman"/>
                <w:sz w:val="24"/>
                <w:szCs w:val="24"/>
              </w:rPr>
              <w:t>人（</w:t>
            </w:r>
            <w:r w:rsidRPr="005B2F75">
              <w:rPr>
                <w:rFonts w:ascii="Times New Roman" w:eastAsia="仿宋" w:hAnsi="Times New Roman" w:cs="Times New Roman"/>
                <w:sz w:val="24"/>
                <w:szCs w:val="24"/>
              </w:rPr>
              <w:t>86.02%</w:t>
            </w:r>
            <w:r w:rsidRPr="005B2F75">
              <w:rPr>
                <w:rFonts w:ascii="Times New Roman" w:eastAsia="仿宋" w:hAnsi="Times New Roman" w:cs="Times New Roman"/>
                <w:sz w:val="24"/>
                <w:szCs w:val="24"/>
              </w:rPr>
              <w:t>）。博士生的主要就业去向是高等教育单位、科研单位和党政机关</w:t>
            </w:r>
            <w:r w:rsidR="00301C89" w:rsidRPr="005B2F75">
              <w:rPr>
                <w:rFonts w:ascii="Times New Roman" w:eastAsia="仿宋" w:hAnsi="Times New Roman" w:cs="Times New Roman" w:hint="eastAsia"/>
                <w:sz w:val="24"/>
                <w:szCs w:val="24"/>
              </w:rPr>
              <w:t>；</w:t>
            </w:r>
            <w:r w:rsidRPr="005B2F75">
              <w:rPr>
                <w:rFonts w:ascii="Times New Roman" w:eastAsia="仿宋" w:hAnsi="Times New Roman" w:cs="Times New Roman"/>
                <w:sz w:val="24"/>
                <w:szCs w:val="24"/>
              </w:rPr>
              <w:t>硕士生</w:t>
            </w:r>
            <w:r w:rsidR="00301C89" w:rsidRPr="005B2F75">
              <w:rPr>
                <w:rFonts w:ascii="Times New Roman" w:eastAsia="仿宋" w:hAnsi="Times New Roman" w:cs="Times New Roman" w:hint="eastAsia"/>
                <w:sz w:val="24"/>
                <w:szCs w:val="24"/>
              </w:rPr>
              <w:t>继续升学的超过</w:t>
            </w:r>
            <w:r w:rsidR="00301C89" w:rsidRPr="005B2F75">
              <w:rPr>
                <w:rFonts w:ascii="Times New Roman" w:eastAsia="仿宋" w:hAnsi="Times New Roman" w:cs="Times New Roman" w:hint="eastAsia"/>
                <w:sz w:val="24"/>
                <w:szCs w:val="24"/>
              </w:rPr>
              <w:t>5</w:t>
            </w:r>
            <w:r w:rsidR="00301C89" w:rsidRPr="005B2F75">
              <w:rPr>
                <w:rFonts w:ascii="Times New Roman" w:eastAsia="仿宋" w:hAnsi="Times New Roman" w:cs="Times New Roman"/>
                <w:sz w:val="24"/>
                <w:szCs w:val="24"/>
              </w:rPr>
              <w:t>0</w:t>
            </w:r>
            <w:r w:rsidR="00301C89" w:rsidRPr="005B2F75">
              <w:rPr>
                <w:rFonts w:ascii="Times New Roman" w:eastAsia="仿宋" w:hAnsi="Times New Roman" w:cs="Times New Roman" w:hint="eastAsia"/>
                <w:sz w:val="24"/>
                <w:szCs w:val="24"/>
              </w:rPr>
              <w:t>%</w:t>
            </w:r>
            <w:r w:rsidR="00301C89" w:rsidRPr="005B2F75">
              <w:rPr>
                <w:rFonts w:ascii="Times New Roman" w:eastAsia="仿宋" w:hAnsi="Times New Roman" w:cs="Times New Roman" w:hint="eastAsia"/>
                <w:sz w:val="24"/>
                <w:szCs w:val="24"/>
              </w:rPr>
              <w:t>，</w:t>
            </w:r>
            <w:r w:rsidRPr="005B2F75">
              <w:rPr>
                <w:rFonts w:ascii="Times New Roman" w:eastAsia="仿宋" w:hAnsi="Times New Roman" w:cs="Times New Roman"/>
                <w:sz w:val="24"/>
                <w:szCs w:val="24"/>
              </w:rPr>
              <w:t>主要就业去向是党政机关、其他企业和出国。超过</w:t>
            </w:r>
            <w:r w:rsidRPr="005B2F75">
              <w:rPr>
                <w:rFonts w:ascii="Times New Roman" w:eastAsia="仿宋" w:hAnsi="Times New Roman" w:cs="Times New Roman"/>
                <w:sz w:val="24"/>
                <w:szCs w:val="24"/>
              </w:rPr>
              <w:t>1/3</w:t>
            </w:r>
            <w:r w:rsidRPr="005B2F75">
              <w:rPr>
                <w:rFonts w:ascii="Times New Roman" w:eastAsia="仿宋" w:hAnsi="Times New Roman" w:cs="Times New Roman"/>
                <w:sz w:val="24"/>
                <w:szCs w:val="24"/>
              </w:rPr>
              <w:t>的毕业生就职于全国各大高校，为我国心理学学科建设和发展贡献专业力量。</w:t>
            </w:r>
          </w:p>
          <w:p w14:paraId="785ECEAB" w14:textId="77777777" w:rsidR="00E44D2A" w:rsidRPr="005B2F75" w:rsidRDefault="00E44D2A" w:rsidP="00AB3214">
            <w:pPr>
              <w:spacing w:line="520" w:lineRule="exact"/>
              <w:ind w:left="215" w:firstLineChars="200" w:firstLine="480"/>
              <w:jc w:val="both"/>
              <w:rPr>
                <w:rFonts w:ascii="Times New Roman" w:eastAsia="仿宋" w:hAnsi="Times New Roman" w:cs="Times New Roman"/>
                <w:sz w:val="24"/>
                <w:szCs w:val="24"/>
              </w:rPr>
            </w:pPr>
            <w:r w:rsidRPr="005B2F75">
              <w:rPr>
                <w:rFonts w:ascii="Times New Roman" w:eastAsia="仿宋" w:hAnsi="Times New Roman" w:cs="Times New Roman"/>
                <w:sz w:val="24"/>
                <w:szCs w:val="24"/>
              </w:rPr>
              <w:t>2015-2019</w:t>
            </w:r>
            <w:r w:rsidRPr="005B2F75">
              <w:rPr>
                <w:rFonts w:ascii="Times New Roman" w:eastAsia="仿宋" w:hAnsi="Times New Roman" w:cs="Times New Roman"/>
                <w:sz w:val="24"/>
                <w:szCs w:val="24"/>
              </w:rPr>
              <w:t>年，心理学系共有</w:t>
            </w:r>
            <w:r w:rsidRPr="005B2F75">
              <w:rPr>
                <w:rFonts w:ascii="Times New Roman" w:eastAsia="仿宋" w:hAnsi="Times New Roman" w:cs="Times New Roman"/>
                <w:sz w:val="24"/>
                <w:szCs w:val="24"/>
              </w:rPr>
              <w:t>3</w:t>
            </w:r>
            <w:r w:rsidRPr="005B2F75">
              <w:rPr>
                <w:rFonts w:ascii="Times New Roman" w:eastAsia="仿宋" w:hAnsi="Times New Roman" w:cs="Times New Roman"/>
                <w:sz w:val="24"/>
                <w:szCs w:val="24"/>
              </w:rPr>
              <w:t>名教师获评院朱李月华优秀教师奖，</w:t>
            </w:r>
            <w:r w:rsidRPr="005B2F75">
              <w:rPr>
                <w:rFonts w:ascii="Times New Roman" w:eastAsia="仿宋" w:hAnsi="Times New Roman" w:cs="Times New Roman"/>
                <w:sz w:val="24"/>
                <w:szCs w:val="24"/>
              </w:rPr>
              <w:t>6</w:t>
            </w:r>
            <w:r w:rsidRPr="005B2F75">
              <w:rPr>
                <w:rFonts w:ascii="Times New Roman" w:eastAsia="仿宋" w:hAnsi="Times New Roman" w:cs="Times New Roman"/>
                <w:sz w:val="24"/>
                <w:szCs w:val="24"/>
              </w:rPr>
              <w:t>名教师获评中国科学院优秀研究生指导教师，</w:t>
            </w:r>
            <w:r w:rsidRPr="005B2F75">
              <w:rPr>
                <w:rFonts w:ascii="Times New Roman" w:eastAsia="仿宋" w:hAnsi="Times New Roman" w:cs="Times New Roman"/>
                <w:sz w:val="24"/>
                <w:szCs w:val="24"/>
              </w:rPr>
              <w:t>146</w:t>
            </w:r>
            <w:r w:rsidRPr="005B2F75">
              <w:rPr>
                <w:rFonts w:ascii="Times New Roman" w:eastAsia="仿宋" w:hAnsi="Times New Roman" w:cs="Times New Roman"/>
                <w:sz w:val="24"/>
                <w:szCs w:val="24"/>
              </w:rPr>
              <w:t>人次研究生获得院、国家各类奖项，</w:t>
            </w:r>
            <w:r w:rsidRPr="005B2F75">
              <w:rPr>
                <w:rFonts w:ascii="Times New Roman" w:eastAsia="仿宋" w:hAnsi="Times New Roman" w:cs="Times New Roman"/>
                <w:sz w:val="24"/>
                <w:szCs w:val="24"/>
              </w:rPr>
              <w:t>4</w:t>
            </w:r>
            <w:r w:rsidRPr="005B2F75">
              <w:rPr>
                <w:rFonts w:ascii="Times New Roman" w:eastAsia="仿宋" w:hAnsi="Times New Roman" w:cs="Times New Roman"/>
                <w:sz w:val="24"/>
                <w:szCs w:val="24"/>
              </w:rPr>
              <w:t>名毕业生获中国科学院优秀博士学位论文奖。</w:t>
            </w:r>
          </w:p>
          <w:p w14:paraId="682B6ADB" w14:textId="77777777" w:rsidR="00BC3CA0" w:rsidRPr="005B2F75" w:rsidRDefault="00BC3CA0" w:rsidP="00AB3214">
            <w:pPr>
              <w:spacing w:line="520" w:lineRule="exact"/>
              <w:ind w:left="215" w:firstLineChars="200" w:firstLine="480"/>
              <w:jc w:val="both"/>
              <w:rPr>
                <w:rFonts w:ascii="Times New Roman" w:eastAsia="仿宋" w:hAnsi="Times New Roman" w:cs="Times New Roman"/>
                <w:sz w:val="24"/>
                <w:szCs w:val="24"/>
              </w:rPr>
            </w:pPr>
            <w:r w:rsidRPr="005B2F75">
              <w:rPr>
                <w:rFonts w:ascii="Times New Roman" w:eastAsia="仿宋" w:hAnsi="仿宋" w:cs="Times New Roman" w:hint="eastAsia"/>
                <w:sz w:val="24"/>
                <w:szCs w:val="24"/>
              </w:rPr>
              <w:t>心理学系设置</w:t>
            </w:r>
            <w:r w:rsidRPr="005B2F75">
              <w:rPr>
                <w:rFonts w:ascii="Times New Roman" w:eastAsia="仿宋" w:hAnsi="仿宋" w:cs="Times New Roman"/>
                <w:sz w:val="24"/>
                <w:szCs w:val="24"/>
              </w:rPr>
              <w:t>毕生发展心理学、脑与</w:t>
            </w:r>
            <w:r w:rsidR="007752FE" w:rsidRPr="005B2F75">
              <w:rPr>
                <w:rFonts w:ascii="Times New Roman" w:eastAsia="仿宋" w:hAnsi="仿宋" w:cs="Times New Roman"/>
                <w:sz w:val="24"/>
                <w:szCs w:val="24"/>
              </w:rPr>
              <w:t>认知科学、人格与社会心理学、临床与健康心理学、工程与网络心理学</w:t>
            </w:r>
            <w:r w:rsidRPr="005B2F75">
              <w:rPr>
                <w:rFonts w:ascii="Times New Roman" w:eastAsia="仿宋" w:hAnsi="Times New Roman" w:cs="Times New Roman"/>
                <w:sz w:val="24"/>
                <w:szCs w:val="24"/>
              </w:rPr>
              <w:t>5</w:t>
            </w:r>
            <w:r w:rsidRPr="005B2F75">
              <w:rPr>
                <w:rFonts w:ascii="Times New Roman" w:eastAsia="仿宋" w:hAnsi="仿宋" w:cs="Times New Roman"/>
                <w:sz w:val="24"/>
                <w:szCs w:val="24"/>
              </w:rPr>
              <w:t>个</w:t>
            </w:r>
            <w:r w:rsidRPr="005B2F75">
              <w:rPr>
                <w:rFonts w:ascii="Times New Roman" w:eastAsia="仿宋" w:hAnsi="仿宋" w:cs="Times New Roman" w:hint="eastAsia"/>
                <w:sz w:val="24"/>
                <w:szCs w:val="24"/>
              </w:rPr>
              <w:t>教研</w:t>
            </w:r>
            <w:r w:rsidRPr="005B2F75">
              <w:rPr>
                <w:rFonts w:ascii="Times New Roman" w:eastAsia="仿宋" w:hAnsi="仿宋" w:cs="Times New Roman"/>
                <w:sz w:val="24"/>
                <w:szCs w:val="24"/>
              </w:rPr>
              <w:t>室，</w:t>
            </w:r>
            <w:r w:rsidRPr="005B2F75">
              <w:rPr>
                <w:rFonts w:ascii="Times New Roman" w:eastAsia="仿宋" w:hAnsi="仿宋" w:cs="Times New Roman" w:hint="eastAsia"/>
                <w:sz w:val="24"/>
                <w:szCs w:val="24"/>
              </w:rPr>
              <w:t>并建有教学科研实验室，</w:t>
            </w:r>
            <w:r w:rsidRPr="005B2F75">
              <w:rPr>
                <w:rFonts w:ascii="Times New Roman" w:eastAsia="仿宋" w:hAnsi="仿宋" w:cs="Times New Roman"/>
                <w:sz w:val="24"/>
                <w:szCs w:val="24"/>
              </w:rPr>
              <w:t>可满足心理学专业教学实验</w:t>
            </w:r>
            <w:r w:rsidRPr="005B2F75">
              <w:rPr>
                <w:rFonts w:ascii="Times New Roman" w:eastAsia="仿宋" w:hAnsi="仿宋" w:cs="Times New Roman" w:hint="eastAsia"/>
                <w:sz w:val="24"/>
                <w:szCs w:val="24"/>
              </w:rPr>
              <w:t>的</w:t>
            </w:r>
            <w:r w:rsidRPr="005B2F75">
              <w:rPr>
                <w:rFonts w:ascii="Times New Roman" w:eastAsia="仿宋" w:hAnsi="仿宋" w:cs="Times New Roman"/>
                <w:sz w:val="24"/>
                <w:szCs w:val="24"/>
              </w:rPr>
              <w:t>需求。心理学系</w:t>
            </w:r>
            <w:r w:rsidRPr="005B2F75">
              <w:rPr>
                <w:rFonts w:ascii="Times New Roman" w:eastAsia="仿宋" w:hAnsi="仿宋" w:cs="Times New Roman" w:hint="eastAsia"/>
                <w:sz w:val="24"/>
                <w:szCs w:val="24"/>
              </w:rPr>
              <w:t>非常</w:t>
            </w:r>
            <w:r w:rsidRPr="005B2F75">
              <w:rPr>
                <w:rFonts w:ascii="Times New Roman" w:eastAsia="仿宋" w:hAnsi="仿宋" w:cs="Times New Roman"/>
                <w:sz w:val="24"/>
                <w:szCs w:val="24"/>
              </w:rPr>
              <w:t>注重</w:t>
            </w:r>
            <w:r w:rsidRPr="005B2F75">
              <w:rPr>
                <w:rFonts w:ascii="Times New Roman" w:eastAsia="仿宋" w:hAnsi="仿宋" w:cs="Times New Roman" w:hint="eastAsia"/>
                <w:sz w:val="24"/>
                <w:szCs w:val="24"/>
              </w:rPr>
              <w:t>学</w:t>
            </w:r>
            <w:r w:rsidRPr="005B2F75">
              <w:rPr>
                <w:rFonts w:ascii="Times New Roman" w:eastAsia="仿宋" w:hAnsi="仿宋" w:cs="Times New Roman"/>
                <w:sz w:val="24"/>
                <w:szCs w:val="24"/>
              </w:rPr>
              <w:t>生科研能力和实践能力的培养，目前建有</w:t>
            </w:r>
            <w:r w:rsidRPr="005B2F75">
              <w:rPr>
                <w:rFonts w:ascii="Times New Roman" w:eastAsia="仿宋" w:hAnsi="仿宋" w:cs="Times New Roman"/>
                <w:sz w:val="24"/>
                <w:szCs w:val="24"/>
              </w:rPr>
              <w:t>5</w:t>
            </w:r>
            <w:r w:rsidRPr="005B2F75">
              <w:rPr>
                <w:rFonts w:ascii="Times New Roman" w:eastAsia="仿宋" w:hAnsi="仿宋" w:cs="Times New Roman"/>
                <w:sz w:val="24"/>
                <w:szCs w:val="24"/>
              </w:rPr>
              <w:t>个实践基地和</w:t>
            </w:r>
            <w:r w:rsidRPr="005B2F75">
              <w:rPr>
                <w:rFonts w:ascii="Times New Roman" w:eastAsia="仿宋" w:hAnsi="仿宋" w:cs="Times New Roman"/>
                <w:sz w:val="24"/>
                <w:szCs w:val="24"/>
              </w:rPr>
              <w:t>10</w:t>
            </w:r>
            <w:r w:rsidRPr="005B2F75">
              <w:rPr>
                <w:rFonts w:ascii="Times New Roman" w:eastAsia="仿宋" w:hAnsi="仿宋" w:cs="Times New Roman"/>
                <w:sz w:val="24"/>
                <w:szCs w:val="24"/>
              </w:rPr>
              <w:t>个共建机构，包括与北京回龙观医院、无锡市精神卫生中心、呼伦贝尔市精神卫生中心、德阳市人民医院共建临床心理学教学基地，与中国移动共建实践基地，与华为共建</w:t>
            </w:r>
            <w:r w:rsidRPr="005B2F75">
              <w:rPr>
                <w:rFonts w:ascii="Times New Roman" w:eastAsia="仿宋" w:hAnsi="仿宋" w:cs="Times New Roman"/>
                <w:sz w:val="24"/>
                <w:szCs w:val="24"/>
              </w:rPr>
              <w:t>UX</w:t>
            </w:r>
            <w:r w:rsidRPr="005B2F75">
              <w:rPr>
                <w:rFonts w:ascii="Times New Roman" w:eastAsia="仿宋" w:hAnsi="仿宋" w:cs="Times New Roman"/>
                <w:sz w:val="24"/>
                <w:szCs w:val="24"/>
              </w:rPr>
              <w:t>设计人因联合实验室等，为培养和提高</w:t>
            </w:r>
            <w:r w:rsidRPr="005B2F75">
              <w:rPr>
                <w:rFonts w:ascii="Times New Roman" w:eastAsia="仿宋" w:hAnsi="仿宋" w:cs="Times New Roman" w:hint="eastAsia"/>
                <w:sz w:val="24"/>
                <w:szCs w:val="24"/>
              </w:rPr>
              <w:t>学生</w:t>
            </w:r>
            <w:r w:rsidRPr="005B2F75">
              <w:rPr>
                <w:rFonts w:ascii="Times New Roman" w:eastAsia="仿宋" w:hAnsi="仿宋" w:cs="Times New Roman"/>
                <w:sz w:val="24"/>
                <w:szCs w:val="24"/>
              </w:rPr>
              <w:t>的专业实践能力提供了有力保障。</w:t>
            </w:r>
            <w:r w:rsidR="00AB3214" w:rsidRPr="005B2F75">
              <w:rPr>
                <w:rFonts w:ascii="Times New Roman" w:eastAsia="仿宋" w:hAnsi="仿宋" w:cs="Times New Roman" w:hint="eastAsia"/>
                <w:sz w:val="24"/>
                <w:szCs w:val="24"/>
              </w:rPr>
              <w:t>此外，心理学系</w:t>
            </w:r>
            <w:r w:rsidR="00F71A67" w:rsidRPr="005B2F75">
              <w:rPr>
                <w:rFonts w:ascii="Times New Roman" w:eastAsia="仿宋" w:hAnsi="仿宋" w:cs="Times New Roman" w:hint="eastAsia"/>
                <w:sz w:val="24"/>
                <w:szCs w:val="24"/>
              </w:rPr>
              <w:t>与首都师范大学合作在本科阶段共建创新人才培养实验班</w:t>
            </w:r>
            <w:r w:rsidR="003863D5" w:rsidRPr="005B2F75">
              <w:rPr>
                <w:rFonts w:ascii="Times New Roman" w:eastAsia="仿宋" w:hAnsi="仿宋" w:cs="Times New Roman" w:hint="eastAsia"/>
                <w:sz w:val="24"/>
                <w:szCs w:val="24"/>
              </w:rPr>
              <w:t>“潘菽班”，以</w:t>
            </w:r>
            <w:r w:rsidR="00FB0292" w:rsidRPr="005B2F75">
              <w:rPr>
                <w:rFonts w:ascii="Times New Roman" w:eastAsia="仿宋" w:hAnsi="仿宋" w:cs="Times New Roman" w:hint="eastAsia"/>
                <w:sz w:val="24"/>
                <w:szCs w:val="24"/>
              </w:rPr>
              <w:t>继承</w:t>
            </w:r>
            <w:r w:rsidR="003863D5" w:rsidRPr="005B2F75">
              <w:rPr>
                <w:rFonts w:ascii="Times New Roman" w:eastAsia="仿宋" w:hAnsi="仿宋" w:cs="Times New Roman" w:hint="eastAsia"/>
                <w:sz w:val="24"/>
                <w:szCs w:val="24"/>
              </w:rPr>
              <w:t>和弘扬潘菽先生为祖国心理科学事业献身的精神，并</w:t>
            </w:r>
            <w:r w:rsidR="00AB3214" w:rsidRPr="005B2F75">
              <w:rPr>
                <w:rFonts w:ascii="Times New Roman" w:eastAsia="仿宋" w:hAnsi="仿宋" w:cs="Times New Roman" w:hint="eastAsia"/>
                <w:sz w:val="24"/>
                <w:szCs w:val="24"/>
              </w:rPr>
              <w:t>拟与</w:t>
            </w:r>
            <w:r w:rsidR="00AB3214" w:rsidRPr="005B2F75">
              <w:rPr>
                <w:rFonts w:ascii="Times New Roman" w:eastAsia="仿宋" w:hAnsi="仿宋" w:cs="Times New Roman"/>
                <w:sz w:val="24"/>
                <w:szCs w:val="24"/>
              </w:rPr>
              <w:t>首都医科大学附属北京安定医院</w:t>
            </w:r>
            <w:r w:rsidR="002722F1" w:rsidRPr="005B2F75">
              <w:rPr>
                <w:rFonts w:ascii="Times New Roman" w:eastAsia="仿宋" w:hAnsi="仿宋" w:cs="Times New Roman" w:hint="eastAsia"/>
                <w:sz w:val="24"/>
                <w:szCs w:val="24"/>
              </w:rPr>
              <w:t>、</w:t>
            </w:r>
            <w:r w:rsidR="00255977" w:rsidRPr="005B2F75">
              <w:rPr>
                <w:rFonts w:ascii="Times New Roman" w:eastAsia="仿宋" w:hAnsi="仿宋" w:cs="Times New Roman" w:hint="eastAsia"/>
                <w:sz w:val="24"/>
                <w:szCs w:val="24"/>
              </w:rPr>
              <w:t>以及</w:t>
            </w:r>
            <w:r w:rsidR="00AB3214" w:rsidRPr="005B2F75">
              <w:rPr>
                <w:rFonts w:ascii="Times New Roman" w:eastAsia="仿宋" w:hAnsi="仿宋" w:cs="Times New Roman" w:hint="eastAsia"/>
                <w:sz w:val="24"/>
                <w:szCs w:val="24"/>
              </w:rPr>
              <w:t>北京语言大学共建本科生实习基地。</w:t>
            </w:r>
          </w:p>
          <w:p w14:paraId="64AF53C2" w14:textId="77777777" w:rsidR="00E44D2A" w:rsidRPr="005B2F75" w:rsidRDefault="00204232" w:rsidP="00AB3214">
            <w:pPr>
              <w:spacing w:line="520" w:lineRule="exact"/>
              <w:ind w:left="215" w:firstLineChars="200" w:firstLine="480"/>
              <w:jc w:val="both"/>
              <w:rPr>
                <w:rFonts w:ascii="Times New Roman" w:eastAsia="仿宋" w:hAnsi="仿宋" w:cs="Times New Roman"/>
                <w:sz w:val="24"/>
                <w:szCs w:val="24"/>
              </w:rPr>
            </w:pPr>
            <w:r w:rsidRPr="005B2F75">
              <w:rPr>
                <w:rFonts w:ascii="Times New Roman" w:eastAsia="仿宋" w:hAnsi="仿宋" w:cs="Times New Roman"/>
                <w:sz w:val="24"/>
                <w:szCs w:val="24"/>
              </w:rPr>
              <w:t>中国科学院大学心理学系主承办单位心理研究所，是我国唯一的心理学综合性研究机构，为国家发展和经济建设做出了不可替代、不可或缺的贡献。</w:t>
            </w:r>
            <w:r w:rsidR="009310C2" w:rsidRPr="005B2F75">
              <w:rPr>
                <w:rFonts w:ascii="Times New Roman" w:eastAsia="仿宋" w:hAnsi="仿宋" w:cs="Times New Roman"/>
                <w:sz w:val="24"/>
                <w:szCs w:val="24"/>
              </w:rPr>
              <w:t>截至</w:t>
            </w:r>
            <w:r w:rsidR="009310C2" w:rsidRPr="005B2F75">
              <w:rPr>
                <w:rFonts w:ascii="Times New Roman" w:eastAsia="仿宋" w:hAnsi="仿宋" w:cs="Times New Roman"/>
                <w:sz w:val="24"/>
                <w:szCs w:val="24"/>
              </w:rPr>
              <w:t>2020</w:t>
            </w:r>
            <w:r w:rsidR="009310C2" w:rsidRPr="005B2F75">
              <w:rPr>
                <w:rFonts w:ascii="Times New Roman" w:eastAsia="仿宋" w:hAnsi="仿宋" w:cs="Times New Roman"/>
                <w:sz w:val="24"/>
                <w:szCs w:val="24"/>
              </w:rPr>
              <w:t>年</w:t>
            </w:r>
            <w:r w:rsidR="009310C2" w:rsidRPr="005B2F75">
              <w:rPr>
                <w:rFonts w:ascii="Times New Roman" w:eastAsia="仿宋" w:hAnsi="仿宋" w:cs="Times New Roman"/>
                <w:sz w:val="24"/>
                <w:szCs w:val="24"/>
              </w:rPr>
              <w:t>4</w:t>
            </w:r>
            <w:r w:rsidR="009310C2" w:rsidRPr="005B2F75">
              <w:rPr>
                <w:rFonts w:ascii="Times New Roman" w:eastAsia="仿宋" w:hAnsi="仿宋" w:cs="Times New Roman"/>
                <w:sz w:val="24"/>
                <w:szCs w:val="24"/>
              </w:rPr>
              <w:t>月</w:t>
            </w:r>
            <w:r w:rsidR="009310C2" w:rsidRPr="005B2F75">
              <w:rPr>
                <w:rFonts w:ascii="Times New Roman" w:eastAsia="仿宋" w:hAnsi="仿宋" w:cs="Times New Roman"/>
                <w:sz w:val="24"/>
                <w:szCs w:val="24"/>
              </w:rPr>
              <w:t>9</w:t>
            </w:r>
            <w:r w:rsidR="009310C2" w:rsidRPr="005B2F75">
              <w:rPr>
                <w:rFonts w:ascii="Times New Roman" w:eastAsia="仿宋" w:hAnsi="仿宋" w:cs="Times New Roman"/>
                <w:sz w:val="24"/>
                <w:szCs w:val="24"/>
              </w:rPr>
              <w:t>日，心理</w:t>
            </w:r>
            <w:r w:rsidR="00E44D2A" w:rsidRPr="005B2F75">
              <w:rPr>
                <w:rFonts w:ascii="Times New Roman" w:eastAsia="仿宋" w:hAnsi="仿宋" w:cs="Times New Roman" w:hint="eastAsia"/>
                <w:sz w:val="24"/>
                <w:szCs w:val="24"/>
              </w:rPr>
              <w:t>研究</w:t>
            </w:r>
            <w:r w:rsidR="009310C2" w:rsidRPr="005B2F75">
              <w:rPr>
                <w:rFonts w:ascii="Times New Roman" w:eastAsia="仿宋" w:hAnsi="仿宋" w:cs="Times New Roman"/>
                <w:sz w:val="24"/>
                <w:szCs w:val="24"/>
              </w:rPr>
              <w:t>所</w:t>
            </w:r>
            <w:r w:rsidR="002722F1" w:rsidRPr="005B2F75">
              <w:rPr>
                <w:rFonts w:ascii="Times New Roman" w:eastAsia="仿宋" w:hAnsi="仿宋" w:cs="Times New Roman" w:hint="eastAsia"/>
                <w:sz w:val="24"/>
                <w:szCs w:val="24"/>
              </w:rPr>
              <w:t>共</w:t>
            </w:r>
            <w:r w:rsidR="009310C2" w:rsidRPr="005B2F75">
              <w:rPr>
                <w:rFonts w:ascii="Times New Roman" w:eastAsia="仿宋" w:hAnsi="仿宋" w:cs="Times New Roman"/>
                <w:sz w:val="24"/>
                <w:szCs w:val="24"/>
              </w:rPr>
              <w:t>有职工</w:t>
            </w:r>
            <w:r w:rsidR="009310C2" w:rsidRPr="005B2F75">
              <w:rPr>
                <w:rFonts w:ascii="Times New Roman" w:eastAsia="仿宋" w:hAnsi="仿宋" w:cs="Times New Roman"/>
                <w:sz w:val="24"/>
                <w:szCs w:val="24"/>
              </w:rPr>
              <w:t>207</w:t>
            </w:r>
            <w:r w:rsidR="009310C2" w:rsidRPr="005B2F75">
              <w:rPr>
                <w:rFonts w:ascii="Times New Roman" w:eastAsia="仿宋" w:hAnsi="仿宋" w:cs="Times New Roman"/>
                <w:sz w:val="24"/>
                <w:szCs w:val="24"/>
              </w:rPr>
              <w:t>人，其中中共</w:t>
            </w:r>
            <w:r w:rsidR="009310C2" w:rsidRPr="005B2F75">
              <w:rPr>
                <w:rFonts w:ascii="Times New Roman" w:eastAsia="仿宋" w:hAnsi="Times New Roman" w:cs="Times New Roman"/>
                <w:sz w:val="24"/>
                <w:szCs w:val="24"/>
              </w:rPr>
              <w:t>“</w:t>
            </w:r>
            <w:r w:rsidR="009310C2" w:rsidRPr="005B2F75">
              <w:rPr>
                <w:rFonts w:ascii="Times New Roman" w:eastAsia="仿宋" w:hAnsi="仿宋" w:cs="Times New Roman"/>
                <w:sz w:val="24"/>
                <w:szCs w:val="24"/>
              </w:rPr>
              <w:t>十九大</w:t>
            </w:r>
            <w:r w:rsidR="009310C2" w:rsidRPr="005B2F75">
              <w:rPr>
                <w:rFonts w:ascii="Times New Roman" w:eastAsia="仿宋" w:hAnsi="Times New Roman" w:cs="Times New Roman"/>
                <w:sz w:val="24"/>
                <w:szCs w:val="24"/>
              </w:rPr>
              <w:t>”</w:t>
            </w:r>
            <w:r w:rsidR="009310C2" w:rsidRPr="005B2F75">
              <w:rPr>
                <w:rFonts w:ascii="Times New Roman" w:eastAsia="仿宋" w:hAnsi="仿宋" w:cs="Times New Roman"/>
                <w:sz w:val="24"/>
                <w:szCs w:val="24"/>
              </w:rPr>
              <w:t>、</w:t>
            </w:r>
            <w:r w:rsidR="009310C2" w:rsidRPr="005B2F75">
              <w:rPr>
                <w:rFonts w:ascii="Times New Roman" w:eastAsia="仿宋" w:hAnsi="Times New Roman" w:cs="Times New Roman"/>
                <w:sz w:val="24"/>
                <w:szCs w:val="24"/>
              </w:rPr>
              <w:t>“</w:t>
            </w:r>
            <w:r w:rsidR="009310C2" w:rsidRPr="005B2F75">
              <w:rPr>
                <w:rFonts w:ascii="Times New Roman" w:eastAsia="仿宋" w:hAnsi="仿宋" w:cs="Times New Roman"/>
                <w:sz w:val="24"/>
                <w:szCs w:val="24"/>
              </w:rPr>
              <w:t>十八大</w:t>
            </w:r>
            <w:r w:rsidR="009310C2" w:rsidRPr="005B2F75">
              <w:rPr>
                <w:rFonts w:ascii="Times New Roman" w:eastAsia="仿宋" w:hAnsi="Times New Roman" w:cs="Times New Roman"/>
                <w:sz w:val="24"/>
                <w:szCs w:val="24"/>
              </w:rPr>
              <w:t>”</w:t>
            </w:r>
            <w:r w:rsidR="009310C2" w:rsidRPr="005B2F75">
              <w:rPr>
                <w:rFonts w:ascii="Times New Roman" w:eastAsia="仿宋" w:hAnsi="仿宋" w:cs="Times New Roman"/>
                <w:sz w:val="24"/>
                <w:szCs w:val="24"/>
              </w:rPr>
              <w:t>代表</w:t>
            </w:r>
            <w:r w:rsidR="009310C2" w:rsidRPr="005B2F75">
              <w:rPr>
                <w:rFonts w:ascii="Times New Roman" w:eastAsia="仿宋" w:hAnsi="Times New Roman" w:cs="Times New Roman"/>
                <w:sz w:val="24"/>
                <w:szCs w:val="24"/>
              </w:rPr>
              <w:t>1</w:t>
            </w:r>
            <w:r w:rsidR="009310C2" w:rsidRPr="005B2F75">
              <w:rPr>
                <w:rFonts w:ascii="Times New Roman" w:eastAsia="仿宋" w:hAnsi="仿宋" w:cs="Times New Roman"/>
                <w:sz w:val="24"/>
                <w:szCs w:val="24"/>
              </w:rPr>
              <w:t>人，第十二届全国政协委员</w:t>
            </w:r>
            <w:r w:rsidR="009310C2" w:rsidRPr="005B2F75">
              <w:rPr>
                <w:rFonts w:ascii="Times New Roman" w:eastAsia="仿宋" w:hAnsi="Times New Roman" w:cs="Times New Roman"/>
                <w:sz w:val="24"/>
                <w:szCs w:val="24"/>
              </w:rPr>
              <w:t>1</w:t>
            </w:r>
            <w:r w:rsidR="009310C2" w:rsidRPr="005B2F75">
              <w:rPr>
                <w:rFonts w:ascii="Times New Roman" w:eastAsia="仿宋" w:hAnsi="仿宋" w:cs="Times New Roman"/>
                <w:sz w:val="24"/>
                <w:szCs w:val="24"/>
              </w:rPr>
              <w:t>人，发展中国家科学院院士</w:t>
            </w:r>
            <w:r w:rsidR="009310C2" w:rsidRPr="005B2F75">
              <w:rPr>
                <w:rFonts w:ascii="Times New Roman" w:eastAsia="仿宋" w:hAnsi="Times New Roman" w:cs="Times New Roman"/>
                <w:sz w:val="24"/>
                <w:szCs w:val="24"/>
              </w:rPr>
              <w:t>2</w:t>
            </w:r>
            <w:r w:rsidR="009310C2" w:rsidRPr="005B2F75">
              <w:rPr>
                <w:rFonts w:ascii="Times New Roman" w:eastAsia="仿宋" w:hAnsi="仿宋" w:cs="Times New Roman"/>
                <w:sz w:val="24"/>
                <w:szCs w:val="24"/>
              </w:rPr>
              <w:t>人，科研人员</w:t>
            </w:r>
            <w:r w:rsidR="009310C2" w:rsidRPr="005B2F75">
              <w:rPr>
                <w:rFonts w:ascii="Times New Roman" w:eastAsia="仿宋" w:hAnsi="仿宋" w:cs="Times New Roman"/>
                <w:sz w:val="24"/>
                <w:szCs w:val="24"/>
              </w:rPr>
              <w:t>148</w:t>
            </w:r>
            <w:r w:rsidR="009310C2" w:rsidRPr="005B2F75">
              <w:rPr>
                <w:rFonts w:ascii="Times New Roman" w:eastAsia="仿宋" w:hAnsi="仿宋" w:cs="Times New Roman"/>
                <w:sz w:val="24"/>
                <w:szCs w:val="24"/>
              </w:rPr>
              <w:t>人（研究员</w:t>
            </w:r>
            <w:r w:rsidR="009310C2" w:rsidRPr="005B2F75">
              <w:rPr>
                <w:rFonts w:ascii="Times New Roman" w:eastAsia="仿宋" w:hAnsi="仿宋" w:cs="Times New Roman"/>
                <w:sz w:val="24"/>
                <w:szCs w:val="24"/>
              </w:rPr>
              <w:t>43</w:t>
            </w:r>
            <w:r w:rsidR="009310C2" w:rsidRPr="005B2F75">
              <w:rPr>
                <w:rFonts w:ascii="Times New Roman" w:eastAsia="仿宋" w:hAnsi="仿宋" w:cs="Times New Roman"/>
                <w:sz w:val="24"/>
                <w:szCs w:val="24"/>
              </w:rPr>
              <w:t>人、副研</w:t>
            </w:r>
            <w:r w:rsidR="009310C2" w:rsidRPr="005B2F75">
              <w:rPr>
                <w:rFonts w:ascii="Times New Roman" w:eastAsia="仿宋" w:hAnsi="仿宋" w:cs="Times New Roman"/>
                <w:sz w:val="24"/>
                <w:szCs w:val="24"/>
              </w:rPr>
              <w:t>76</w:t>
            </w:r>
            <w:r w:rsidR="009310C2" w:rsidRPr="005B2F75">
              <w:rPr>
                <w:rFonts w:ascii="Times New Roman" w:eastAsia="仿宋" w:hAnsi="仿宋" w:cs="Times New Roman"/>
                <w:sz w:val="24"/>
                <w:szCs w:val="24"/>
              </w:rPr>
              <w:t>人、助研</w:t>
            </w:r>
            <w:r w:rsidR="009310C2" w:rsidRPr="005B2F75">
              <w:rPr>
                <w:rFonts w:ascii="Times New Roman" w:eastAsia="仿宋" w:hAnsi="仿宋" w:cs="Times New Roman"/>
                <w:sz w:val="24"/>
                <w:szCs w:val="24"/>
              </w:rPr>
              <w:t>29</w:t>
            </w:r>
            <w:r w:rsidR="009310C2" w:rsidRPr="005B2F75">
              <w:rPr>
                <w:rFonts w:ascii="Times New Roman" w:eastAsia="仿宋" w:hAnsi="仿宋" w:cs="Times New Roman"/>
                <w:sz w:val="24"/>
                <w:szCs w:val="24"/>
              </w:rPr>
              <w:t>人），管理和支撑人员</w:t>
            </w:r>
            <w:r w:rsidR="009310C2" w:rsidRPr="005B2F75">
              <w:rPr>
                <w:rFonts w:ascii="Times New Roman" w:eastAsia="仿宋" w:hAnsi="仿宋" w:cs="Times New Roman"/>
                <w:sz w:val="24"/>
                <w:szCs w:val="24"/>
              </w:rPr>
              <w:t>59</w:t>
            </w:r>
            <w:r w:rsidR="009310C2" w:rsidRPr="005B2F75">
              <w:rPr>
                <w:rFonts w:ascii="Times New Roman" w:eastAsia="仿宋" w:hAnsi="仿宋" w:cs="Times New Roman"/>
                <w:sz w:val="24"/>
                <w:szCs w:val="24"/>
              </w:rPr>
              <w:t>人。</w:t>
            </w:r>
            <w:r w:rsidR="00E44D2A" w:rsidRPr="005B2F75">
              <w:rPr>
                <w:rFonts w:ascii="Times New Roman" w:eastAsia="仿宋" w:hAnsi="仿宋" w:cs="Times New Roman"/>
                <w:sz w:val="24"/>
                <w:szCs w:val="24"/>
              </w:rPr>
              <w:t>“十三五”期间，</w:t>
            </w:r>
            <w:r w:rsidR="009857FD" w:rsidRPr="005B2F75">
              <w:rPr>
                <w:rFonts w:ascii="Times New Roman" w:eastAsia="仿宋" w:hAnsi="仿宋" w:cs="Times New Roman" w:hint="eastAsia"/>
                <w:sz w:val="24"/>
                <w:szCs w:val="24"/>
              </w:rPr>
              <w:t>心理研究</w:t>
            </w:r>
            <w:r w:rsidR="00E44D2A" w:rsidRPr="005B2F75">
              <w:rPr>
                <w:rFonts w:ascii="Times New Roman" w:eastAsia="仿宋" w:hAnsi="仿宋" w:cs="Times New Roman"/>
                <w:sz w:val="24"/>
                <w:szCs w:val="24"/>
              </w:rPr>
              <w:t>所承担国家重要科研任务</w:t>
            </w:r>
            <w:r w:rsidR="00E44D2A" w:rsidRPr="005B2F75">
              <w:rPr>
                <w:rFonts w:ascii="Times New Roman" w:eastAsia="仿宋" w:hAnsi="仿宋" w:cs="Times New Roman"/>
                <w:sz w:val="24"/>
                <w:szCs w:val="24"/>
              </w:rPr>
              <w:t>30</w:t>
            </w:r>
            <w:r w:rsidR="00E44D2A" w:rsidRPr="005B2F75">
              <w:rPr>
                <w:rFonts w:ascii="Times New Roman" w:eastAsia="仿宋" w:hAnsi="仿宋" w:cs="Times New Roman"/>
                <w:sz w:val="24"/>
                <w:szCs w:val="24"/>
              </w:rPr>
              <w:t>余项，高水平论文发文</w:t>
            </w:r>
            <w:r w:rsidR="00E44D2A" w:rsidRPr="005B2F75">
              <w:rPr>
                <w:rFonts w:ascii="Times New Roman" w:eastAsia="仿宋" w:hAnsi="仿宋" w:cs="Times New Roman"/>
                <w:sz w:val="24"/>
                <w:szCs w:val="24"/>
              </w:rPr>
              <w:lastRenderedPageBreak/>
              <w:t>量居国际前列，篇均被引频次、</w:t>
            </w:r>
            <w:r w:rsidR="00E44D2A" w:rsidRPr="005B2F75">
              <w:rPr>
                <w:rFonts w:ascii="Times New Roman" w:eastAsia="仿宋" w:hAnsi="仿宋" w:cs="Times New Roman"/>
                <w:sz w:val="24"/>
                <w:szCs w:val="24"/>
              </w:rPr>
              <w:t>H</w:t>
            </w:r>
            <w:r w:rsidR="00E44D2A" w:rsidRPr="005B2F75">
              <w:rPr>
                <w:rFonts w:ascii="Times New Roman" w:eastAsia="仿宋" w:hAnsi="仿宋" w:cs="Times New Roman"/>
                <w:sz w:val="24"/>
                <w:szCs w:val="24"/>
              </w:rPr>
              <w:t>指数居国内第</w:t>
            </w:r>
            <w:r w:rsidR="00E44D2A" w:rsidRPr="005B2F75">
              <w:rPr>
                <w:rFonts w:ascii="Times New Roman" w:eastAsia="仿宋" w:hAnsi="仿宋" w:cs="Times New Roman"/>
                <w:sz w:val="24"/>
                <w:szCs w:val="24"/>
              </w:rPr>
              <w:t>1</w:t>
            </w:r>
            <w:r w:rsidR="00E44D2A" w:rsidRPr="005B2F75">
              <w:rPr>
                <w:rFonts w:ascii="Times New Roman" w:eastAsia="仿宋" w:hAnsi="仿宋" w:cs="Times New Roman"/>
                <w:sz w:val="24"/>
                <w:szCs w:val="24"/>
              </w:rPr>
              <w:t>，成为引领我国心理科学发展的国际著名研究机构。研究员获各重要人才计划人数从</w:t>
            </w:r>
            <w:r w:rsidR="00E44D2A" w:rsidRPr="005B2F75">
              <w:rPr>
                <w:rFonts w:ascii="Times New Roman" w:eastAsia="仿宋" w:hAnsi="仿宋" w:cs="Times New Roman"/>
                <w:sz w:val="24"/>
                <w:szCs w:val="24"/>
              </w:rPr>
              <w:t>40%</w:t>
            </w:r>
            <w:r w:rsidR="00E44D2A" w:rsidRPr="005B2F75">
              <w:rPr>
                <w:rFonts w:ascii="Times New Roman" w:eastAsia="仿宋" w:hAnsi="仿宋" w:cs="Times New Roman"/>
                <w:sz w:val="24"/>
                <w:szCs w:val="24"/>
              </w:rPr>
              <w:t>升至</w:t>
            </w:r>
            <w:r w:rsidR="00E44D2A" w:rsidRPr="005B2F75">
              <w:rPr>
                <w:rFonts w:ascii="Times New Roman" w:eastAsia="仿宋" w:hAnsi="仿宋" w:cs="Times New Roman"/>
                <w:sz w:val="24"/>
                <w:szCs w:val="24"/>
              </w:rPr>
              <w:t>56.8%</w:t>
            </w:r>
            <w:r w:rsidR="00E44D2A" w:rsidRPr="005B2F75">
              <w:rPr>
                <w:rFonts w:ascii="Times New Roman" w:eastAsia="仿宋" w:hAnsi="仿宋" w:cs="Times New Roman"/>
                <w:sz w:val="24"/>
                <w:szCs w:val="24"/>
              </w:rPr>
              <w:t>，建成了一支多学科交叉、具有国际影响力的优秀人才队伍。引领社会心理服务体系建设，为国家宏观决策提供科学依据，参与撰写和推动出台心理学领域多份国家文件，聚焦心理扶贫、应急心理等领域开展社会心理服务研究并在抗击新冠疫情期间发挥重要作用，成为我国心理学领域最有影响力的科技智库。</w:t>
            </w:r>
          </w:p>
          <w:p w14:paraId="352D3183" w14:textId="77777777" w:rsidR="00BC3CA0" w:rsidRPr="005B2F75" w:rsidRDefault="00BC3CA0" w:rsidP="00AB3214">
            <w:pPr>
              <w:spacing w:line="520" w:lineRule="exact"/>
              <w:ind w:left="215" w:firstLineChars="200" w:firstLine="480"/>
              <w:jc w:val="both"/>
              <w:rPr>
                <w:rFonts w:ascii="Times New Roman" w:eastAsia="仿宋" w:hAnsi="仿宋" w:cs="Times New Roman"/>
                <w:sz w:val="24"/>
                <w:szCs w:val="24"/>
              </w:rPr>
            </w:pPr>
            <w:r w:rsidRPr="005B2F75">
              <w:rPr>
                <w:rFonts w:ascii="Times New Roman" w:eastAsia="仿宋" w:hAnsi="仿宋" w:cs="Times New Roman"/>
                <w:sz w:val="24"/>
                <w:szCs w:val="24"/>
              </w:rPr>
              <w:t>心理</w:t>
            </w:r>
            <w:r w:rsidRPr="005B2F75">
              <w:rPr>
                <w:rFonts w:ascii="Times New Roman" w:eastAsia="仿宋" w:hAnsi="仿宋" w:cs="Times New Roman" w:hint="eastAsia"/>
                <w:sz w:val="24"/>
                <w:szCs w:val="24"/>
              </w:rPr>
              <w:t>研究所是</w:t>
            </w:r>
            <w:r w:rsidRPr="005B2F75">
              <w:rPr>
                <w:rFonts w:ascii="Times New Roman" w:eastAsia="仿宋" w:hAnsi="仿宋" w:cs="Times New Roman"/>
                <w:sz w:val="24"/>
                <w:szCs w:val="24"/>
              </w:rPr>
              <w:t>心理健康和行为科学等</w:t>
            </w:r>
            <w:r w:rsidRPr="005B2F75">
              <w:rPr>
                <w:rFonts w:ascii="Times New Roman" w:eastAsia="仿宋" w:hAnsi="Times New Roman" w:cs="Times New Roman"/>
                <w:sz w:val="24"/>
                <w:szCs w:val="24"/>
              </w:rPr>
              <w:t>2</w:t>
            </w:r>
            <w:r w:rsidRPr="005B2F75">
              <w:rPr>
                <w:rFonts w:ascii="Times New Roman" w:eastAsia="仿宋" w:hAnsi="仿宋" w:cs="Times New Roman"/>
                <w:sz w:val="24"/>
                <w:szCs w:val="24"/>
              </w:rPr>
              <w:t>个中国科学院重点实验室</w:t>
            </w:r>
            <w:r w:rsidRPr="005B2F75">
              <w:rPr>
                <w:rFonts w:ascii="Times New Roman" w:eastAsia="仿宋" w:hAnsi="仿宋" w:cs="Times New Roman" w:hint="eastAsia"/>
                <w:sz w:val="24"/>
                <w:szCs w:val="24"/>
              </w:rPr>
              <w:t>的依托单位，</w:t>
            </w:r>
            <w:r w:rsidRPr="005B2F75">
              <w:rPr>
                <w:rFonts w:ascii="Times New Roman" w:eastAsia="仿宋" w:hAnsi="仿宋" w:cs="Times New Roman"/>
                <w:sz w:val="24"/>
                <w:szCs w:val="24"/>
              </w:rPr>
              <w:t>并与香港中文大学共建生物社会心理学联合实验室，为高水平的科学研究提供了强有力的支撑和保障。</w:t>
            </w:r>
            <w:r w:rsidRPr="005B2F75">
              <w:rPr>
                <w:rFonts w:ascii="Times New Roman" w:eastAsia="仿宋" w:hAnsi="仿宋" w:cs="Times New Roman" w:hint="eastAsia"/>
                <w:sz w:val="24"/>
                <w:szCs w:val="24"/>
              </w:rPr>
              <w:t>心理研究所</w:t>
            </w:r>
            <w:r w:rsidRPr="005B2F75">
              <w:rPr>
                <w:rFonts w:ascii="Times New Roman" w:eastAsia="仿宋" w:hAnsi="仿宋" w:cs="Times New Roman"/>
                <w:sz w:val="24"/>
                <w:szCs w:val="24"/>
              </w:rPr>
              <w:t>建</w:t>
            </w:r>
            <w:r w:rsidRPr="005B2F75">
              <w:rPr>
                <w:rFonts w:ascii="Times New Roman" w:eastAsia="仿宋" w:hAnsi="仿宋" w:cs="Times New Roman" w:hint="eastAsia"/>
                <w:sz w:val="24"/>
                <w:szCs w:val="24"/>
              </w:rPr>
              <w:t>有</w:t>
            </w:r>
            <w:r w:rsidRPr="005B2F75">
              <w:rPr>
                <w:rFonts w:ascii="Times New Roman" w:eastAsia="仿宋" w:hAnsi="仿宋" w:cs="Times New Roman"/>
                <w:sz w:val="24"/>
                <w:szCs w:val="24"/>
              </w:rPr>
              <w:t>我国心理学机构中体量最大、设施最完善、功能最齐全的实验平台</w:t>
            </w:r>
            <w:r w:rsidRPr="005B2F75">
              <w:rPr>
                <w:rFonts w:ascii="Times New Roman" w:eastAsia="仿宋" w:hAnsi="仿宋" w:cs="Times New Roman" w:hint="eastAsia"/>
                <w:sz w:val="24"/>
                <w:szCs w:val="24"/>
              </w:rPr>
              <w:t>，该平台</w:t>
            </w:r>
            <w:r w:rsidRPr="005B2F75">
              <w:rPr>
                <w:rFonts w:ascii="Times New Roman" w:eastAsia="仿宋" w:hAnsi="仿宋" w:cs="Times New Roman"/>
                <w:sz w:val="24"/>
                <w:szCs w:val="24"/>
              </w:rPr>
              <w:t>由</w:t>
            </w:r>
            <w:r w:rsidRPr="005B2F75">
              <w:rPr>
                <w:rFonts w:ascii="Times New Roman" w:eastAsia="仿宋" w:hAnsi="Times New Roman" w:cs="Times New Roman"/>
                <w:sz w:val="24"/>
                <w:szCs w:val="24"/>
              </w:rPr>
              <w:t>“</w:t>
            </w:r>
            <w:r w:rsidRPr="005B2F75">
              <w:rPr>
                <w:rFonts w:ascii="Times New Roman" w:eastAsia="仿宋" w:hAnsi="仿宋" w:cs="Times New Roman"/>
                <w:sz w:val="24"/>
                <w:szCs w:val="24"/>
              </w:rPr>
              <w:t>多模态认知神经影像平台</w:t>
            </w:r>
            <w:r w:rsidRPr="005B2F75">
              <w:rPr>
                <w:rFonts w:ascii="Times New Roman" w:eastAsia="仿宋" w:hAnsi="Times New Roman" w:cs="Times New Roman"/>
                <w:sz w:val="24"/>
                <w:szCs w:val="24"/>
              </w:rPr>
              <w:t>”</w:t>
            </w:r>
            <w:r w:rsidRPr="005B2F75">
              <w:rPr>
                <w:rFonts w:ascii="Times New Roman" w:eastAsia="仿宋" w:hAnsi="仿宋" w:cs="Times New Roman"/>
                <w:sz w:val="24"/>
                <w:szCs w:val="24"/>
              </w:rPr>
              <w:t>、</w:t>
            </w:r>
            <w:r w:rsidRPr="005B2F75">
              <w:rPr>
                <w:rFonts w:ascii="Times New Roman" w:eastAsia="仿宋" w:hAnsi="Times New Roman" w:cs="Times New Roman"/>
                <w:sz w:val="24"/>
                <w:szCs w:val="24"/>
              </w:rPr>
              <w:t>“</w:t>
            </w:r>
            <w:r w:rsidRPr="005B2F75">
              <w:rPr>
                <w:rFonts w:ascii="Times New Roman" w:eastAsia="仿宋" w:hAnsi="仿宋" w:cs="Times New Roman"/>
                <w:sz w:val="24"/>
                <w:szCs w:val="24"/>
              </w:rPr>
              <w:t>生理心理学实验系统</w:t>
            </w:r>
            <w:r w:rsidRPr="005B2F75">
              <w:rPr>
                <w:rFonts w:ascii="Times New Roman" w:eastAsia="仿宋" w:hAnsi="Times New Roman" w:cs="Times New Roman"/>
                <w:sz w:val="24"/>
                <w:szCs w:val="24"/>
              </w:rPr>
              <w:t>”</w:t>
            </w:r>
            <w:r w:rsidRPr="005B2F75">
              <w:rPr>
                <w:rFonts w:ascii="Times New Roman" w:eastAsia="仿宋" w:hAnsi="仿宋" w:cs="Times New Roman"/>
                <w:sz w:val="24"/>
                <w:szCs w:val="24"/>
              </w:rPr>
              <w:t>、</w:t>
            </w:r>
            <w:r w:rsidRPr="005B2F75">
              <w:rPr>
                <w:rFonts w:ascii="Times New Roman" w:eastAsia="仿宋" w:hAnsi="Times New Roman" w:cs="Times New Roman"/>
                <w:sz w:val="24"/>
                <w:szCs w:val="24"/>
              </w:rPr>
              <w:t>“</w:t>
            </w:r>
            <w:r w:rsidRPr="005B2F75">
              <w:rPr>
                <w:rFonts w:ascii="Times New Roman" w:eastAsia="仿宋" w:hAnsi="仿宋" w:cs="Times New Roman"/>
                <w:sz w:val="24"/>
                <w:szCs w:val="24"/>
              </w:rPr>
              <w:t>认知与行为实验系统</w:t>
            </w:r>
            <w:r w:rsidRPr="005B2F75">
              <w:rPr>
                <w:rFonts w:ascii="Times New Roman" w:eastAsia="仿宋" w:hAnsi="Times New Roman" w:cs="Times New Roman"/>
                <w:sz w:val="24"/>
                <w:szCs w:val="24"/>
              </w:rPr>
              <w:t>”</w:t>
            </w:r>
            <w:r w:rsidRPr="005B2F75">
              <w:rPr>
                <w:rFonts w:ascii="Times New Roman" w:eastAsia="仿宋" w:hAnsi="仿宋" w:cs="Times New Roman"/>
                <w:sz w:val="24"/>
                <w:szCs w:val="24"/>
              </w:rPr>
              <w:t>和</w:t>
            </w:r>
            <w:r w:rsidRPr="005B2F75">
              <w:rPr>
                <w:rFonts w:ascii="Times New Roman" w:eastAsia="仿宋" w:hAnsi="Times New Roman" w:cs="Times New Roman"/>
                <w:sz w:val="24"/>
                <w:szCs w:val="24"/>
              </w:rPr>
              <w:t>“</w:t>
            </w:r>
            <w:r w:rsidRPr="005B2F75">
              <w:rPr>
                <w:rFonts w:ascii="Times New Roman" w:eastAsia="仿宋" w:hAnsi="仿宋" w:cs="Times New Roman"/>
                <w:sz w:val="24"/>
                <w:szCs w:val="24"/>
              </w:rPr>
              <w:t>动物实验中心</w:t>
            </w:r>
            <w:r w:rsidRPr="005B2F75">
              <w:rPr>
                <w:rFonts w:ascii="Times New Roman" w:eastAsia="仿宋" w:hAnsi="Times New Roman" w:cs="Times New Roman"/>
                <w:sz w:val="24"/>
                <w:szCs w:val="24"/>
              </w:rPr>
              <w:t>”</w:t>
            </w:r>
            <w:r w:rsidRPr="005B2F75">
              <w:rPr>
                <w:rFonts w:ascii="Times New Roman" w:eastAsia="仿宋" w:hAnsi="仿宋" w:cs="Times New Roman"/>
                <w:sz w:val="24"/>
                <w:szCs w:val="24"/>
              </w:rPr>
              <w:t>四大体系构成。</w:t>
            </w:r>
          </w:p>
          <w:p w14:paraId="21D147FB" w14:textId="77777777" w:rsidR="00E44D2A" w:rsidRPr="005B2F75" w:rsidRDefault="009857FD" w:rsidP="00AB3214">
            <w:pPr>
              <w:spacing w:line="520" w:lineRule="exact"/>
              <w:ind w:left="215" w:firstLineChars="200" w:firstLine="480"/>
              <w:jc w:val="both"/>
              <w:rPr>
                <w:rFonts w:ascii="Times New Roman" w:eastAsia="仿宋" w:hAnsi="仿宋" w:cs="Times New Roman"/>
                <w:sz w:val="24"/>
                <w:szCs w:val="24"/>
              </w:rPr>
            </w:pPr>
            <w:r w:rsidRPr="005B2F75">
              <w:rPr>
                <w:rFonts w:ascii="Times New Roman" w:eastAsia="仿宋" w:hAnsi="仿宋" w:cs="Times New Roman" w:hint="eastAsia"/>
                <w:sz w:val="24"/>
                <w:szCs w:val="24"/>
              </w:rPr>
              <w:t>心理研究所大力推进科教</w:t>
            </w:r>
            <w:r w:rsidR="00E44D2A" w:rsidRPr="005B2F75">
              <w:rPr>
                <w:rFonts w:ascii="Times New Roman" w:eastAsia="仿宋" w:hAnsi="仿宋" w:cs="Times New Roman" w:hint="eastAsia"/>
                <w:sz w:val="24"/>
                <w:szCs w:val="24"/>
              </w:rPr>
              <w:t>融合，</w:t>
            </w:r>
            <w:r w:rsidR="00E44D2A" w:rsidRPr="005B2F75">
              <w:rPr>
                <w:rFonts w:ascii="Times New Roman" w:eastAsia="仿宋" w:hAnsi="仿宋" w:cs="Times New Roman"/>
                <w:sz w:val="24"/>
                <w:szCs w:val="24"/>
              </w:rPr>
              <w:t>利用国科大国际一流的</w:t>
            </w:r>
            <w:r w:rsidRPr="005B2F75">
              <w:rPr>
                <w:rFonts w:ascii="Times New Roman" w:eastAsia="仿宋" w:hAnsi="仿宋" w:cs="Times New Roman" w:hint="eastAsia"/>
                <w:sz w:val="24"/>
                <w:szCs w:val="24"/>
              </w:rPr>
              <w:t>科学</w:t>
            </w:r>
            <w:r w:rsidR="00E44D2A" w:rsidRPr="005B2F75">
              <w:rPr>
                <w:rFonts w:ascii="Times New Roman" w:eastAsia="仿宋" w:hAnsi="仿宋" w:cs="Times New Roman"/>
                <w:sz w:val="24"/>
                <w:szCs w:val="24"/>
              </w:rPr>
              <w:t>教研条件，通过促进网络心理学与计算机、信息科学等，健康心理学与生物学、医学等学科的交叉融合，产生了一系列高影响力的成果，培养了一大批高质量的交叉学科研究生。如发表</w:t>
            </w:r>
            <w:r w:rsidR="00E44D2A" w:rsidRPr="005B2F75">
              <w:rPr>
                <w:rFonts w:ascii="Times New Roman" w:eastAsia="仿宋" w:hAnsi="仿宋" w:cs="Times New Roman"/>
                <w:sz w:val="24"/>
                <w:szCs w:val="24"/>
              </w:rPr>
              <w:t>PNAS</w:t>
            </w:r>
            <w:r w:rsidR="00E44D2A" w:rsidRPr="005B2F75">
              <w:rPr>
                <w:rFonts w:ascii="Times New Roman" w:eastAsia="仿宋" w:hAnsi="仿宋" w:cs="Times New Roman"/>
                <w:sz w:val="24"/>
                <w:szCs w:val="24"/>
              </w:rPr>
              <w:t>等高质量期刊论文、自主研发的嗅觉测试系统应用于新冠疫情防控、“微表情识别方法”项目获得人工智能领域的最高奖项</w:t>
            </w:r>
            <w:r w:rsidR="002722F1" w:rsidRPr="005B2F75">
              <w:rPr>
                <w:rFonts w:ascii="Times New Roman" w:eastAsia="仿宋" w:hAnsi="仿宋" w:cs="Times New Roman" w:hint="eastAsia"/>
                <w:sz w:val="24"/>
                <w:szCs w:val="24"/>
              </w:rPr>
              <w:t>：</w:t>
            </w:r>
            <w:r w:rsidR="00E44D2A" w:rsidRPr="005B2F75">
              <w:rPr>
                <w:rFonts w:ascii="Times New Roman" w:eastAsia="仿宋" w:hAnsi="仿宋" w:cs="Times New Roman"/>
                <w:sz w:val="24"/>
                <w:szCs w:val="24"/>
              </w:rPr>
              <w:t>第八届吴文俊人工智能科学技术奖自然科学奖一等奖。</w:t>
            </w:r>
          </w:p>
          <w:p w14:paraId="74C33668" w14:textId="77777777" w:rsidR="0076110E" w:rsidRPr="005B2F75" w:rsidRDefault="009857FD" w:rsidP="00AB3214">
            <w:pPr>
              <w:spacing w:line="520" w:lineRule="exact"/>
              <w:ind w:left="215" w:firstLineChars="200" w:firstLine="480"/>
              <w:jc w:val="both"/>
              <w:rPr>
                <w:rFonts w:ascii="Times New Roman" w:eastAsia="仿宋" w:hAnsi="仿宋" w:cs="Times New Roman"/>
                <w:sz w:val="24"/>
                <w:szCs w:val="24"/>
              </w:rPr>
            </w:pPr>
            <w:r w:rsidRPr="005B2F75">
              <w:rPr>
                <w:rFonts w:ascii="Times New Roman" w:eastAsia="仿宋" w:hAnsi="仿宋" w:cs="Times New Roman" w:hint="eastAsia"/>
                <w:sz w:val="24"/>
                <w:szCs w:val="24"/>
              </w:rPr>
              <w:t>综上，</w:t>
            </w:r>
            <w:r w:rsidR="00EE166E" w:rsidRPr="005B2F75">
              <w:rPr>
                <w:rFonts w:ascii="Times New Roman" w:eastAsia="仿宋" w:hAnsi="仿宋" w:cs="Times New Roman"/>
                <w:sz w:val="24"/>
                <w:szCs w:val="24"/>
              </w:rPr>
              <w:t>中国科学院大学</w:t>
            </w:r>
            <w:r w:rsidRPr="005B2F75">
              <w:rPr>
                <w:rFonts w:ascii="Times New Roman" w:eastAsia="仿宋" w:hAnsi="仿宋" w:cs="Times New Roman" w:hint="eastAsia"/>
                <w:sz w:val="24"/>
                <w:szCs w:val="24"/>
              </w:rPr>
              <w:t>拥有</w:t>
            </w:r>
            <w:r w:rsidR="00204232" w:rsidRPr="005B2F75">
              <w:rPr>
                <w:rFonts w:ascii="Times New Roman" w:eastAsia="仿宋" w:hAnsi="仿宋" w:cs="Times New Roman"/>
                <w:sz w:val="24"/>
                <w:szCs w:val="24"/>
              </w:rPr>
              <w:t>完善的教学设施，良好的学习、生活和科研环境，功能齐全的后勤服务保障系统，同时制定了符合专业特点的培养计划及专业发展规划，配备了优质的师资力量，为保证本专业教学</w:t>
            </w:r>
            <w:r w:rsidR="00EE166E" w:rsidRPr="005B2F75">
              <w:rPr>
                <w:rFonts w:ascii="Times New Roman" w:eastAsia="仿宋" w:hAnsi="仿宋" w:cs="Times New Roman" w:hint="eastAsia"/>
                <w:sz w:val="24"/>
                <w:szCs w:val="24"/>
              </w:rPr>
              <w:t>、</w:t>
            </w:r>
            <w:r w:rsidR="00204232" w:rsidRPr="005B2F75">
              <w:rPr>
                <w:rFonts w:ascii="Times New Roman" w:eastAsia="仿宋" w:hAnsi="仿宋" w:cs="Times New Roman"/>
                <w:sz w:val="24"/>
                <w:szCs w:val="24"/>
              </w:rPr>
              <w:t>培养</w:t>
            </w:r>
            <w:r w:rsidR="00EE166E" w:rsidRPr="005B2F75">
              <w:rPr>
                <w:rFonts w:ascii="Times New Roman" w:eastAsia="仿宋" w:hAnsi="仿宋" w:cs="Times New Roman" w:hint="eastAsia"/>
                <w:sz w:val="24"/>
                <w:szCs w:val="24"/>
              </w:rPr>
              <w:t>、就业等</w:t>
            </w:r>
            <w:r w:rsidR="00204232" w:rsidRPr="005B2F75">
              <w:rPr>
                <w:rFonts w:ascii="Times New Roman" w:eastAsia="仿宋" w:hAnsi="仿宋" w:cs="Times New Roman"/>
                <w:sz w:val="24"/>
                <w:szCs w:val="24"/>
              </w:rPr>
              <w:t>环节的顺利进行奠定了坚实基础。</w:t>
            </w:r>
          </w:p>
        </w:tc>
      </w:tr>
    </w:tbl>
    <w:p w14:paraId="46B9B49B" w14:textId="77777777" w:rsidR="0076110E" w:rsidRPr="005B2F75" w:rsidRDefault="0076110E">
      <w:pPr>
        <w:spacing w:line="488" w:lineRule="exact"/>
        <w:rPr>
          <w:rFonts w:ascii="Times New Roman" w:eastAsiaTheme="minorEastAsia" w:hAnsi="Times New Roman" w:cs="Times New Roman"/>
          <w:sz w:val="24"/>
        </w:rPr>
      </w:pPr>
    </w:p>
    <w:p w14:paraId="5D528629" w14:textId="77777777" w:rsidR="0076110E" w:rsidRPr="005B2F75" w:rsidRDefault="0076110E">
      <w:pPr>
        <w:spacing w:line="488" w:lineRule="exact"/>
        <w:rPr>
          <w:rFonts w:ascii="Times New Roman" w:eastAsiaTheme="minorEastAsia" w:hAnsi="Times New Roman" w:cs="Times New Roman"/>
          <w:sz w:val="24"/>
        </w:rPr>
        <w:sectPr w:rsidR="0076110E" w:rsidRPr="005B2F75">
          <w:headerReference w:type="default" r:id="rId14"/>
          <w:pgSz w:w="11910" w:h="16840"/>
          <w:pgMar w:top="1760" w:right="660" w:bottom="280" w:left="1200" w:header="1409" w:footer="0" w:gutter="0"/>
          <w:cols w:space="720"/>
        </w:sectPr>
      </w:pPr>
    </w:p>
    <w:p w14:paraId="41F1B0EE" w14:textId="77777777" w:rsidR="0076110E" w:rsidRPr="005B2F75" w:rsidRDefault="00204232" w:rsidP="00952B6B">
      <w:pPr>
        <w:pStyle w:val="a5"/>
        <w:spacing w:beforeLines="50" w:before="120" w:afterLines="50" w:after="120" w:line="520" w:lineRule="exact"/>
        <w:jc w:val="center"/>
        <w:outlineLvl w:val="0"/>
        <w:rPr>
          <w:rFonts w:ascii="黑体" w:eastAsia="黑体" w:hAnsi="黑体" w:cs="Times New Roman"/>
          <w:b/>
        </w:rPr>
      </w:pPr>
      <w:bookmarkStart w:id="42" w:name="_Toc37764564"/>
      <w:bookmarkStart w:id="43" w:name="_Toc40049931"/>
      <w:r w:rsidRPr="005B2F75">
        <w:rPr>
          <w:rFonts w:ascii="黑体" w:eastAsia="黑体" w:hAnsi="黑体" w:cs="Times New Roman"/>
          <w:b/>
        </w:rPr>
        <w:lastRenderedPageBreak/>
        <w:t>8.申请增设专业人才培养方案</w:t>
      </w:r>
      <w:bookmarkEnd w:id="42"/>
      <w:bookmarkEnd w:id="43"/>
    </w:p>
    <w:tbl>
      <w:tblPr>
        <w:tblStyle w:val="af2"/>
        <w:tblW w:w="10246" w:type="dxa"/>
        <w:tblInd w:w="20" w:type="dxa"/>
        <w:tblLayout w:type="fixed"/>
        <w:tblLook w:val="04A0" w:firstRow="1" w:lastRow="0" w:firstColumn="1" w:lastColumn="0" w:noHBand="0" w:noVBand="1"/>
      </w:tblPr>
      <w:tblGrid>
        <w:gridCol w:w="10246"/>
      </w:tblGrid>
      <w:tr w:rsidR="0076110E" w:rsidRPr="005B2F75" w14:paraId="1DCB854F" w14:textId="77777777">
        <w:trPr>
          <w:trHeight w:val="13771"/>
        </w:trPr>
        <w:tc>
          <w:tcPr>
            <w:tcW w:w="10246" w:type="dxa"/>
          </w:tcPr>
          <w:p w14:paraId="701D72B9" w14:textId="77777777" w:rsidR="0076110E" w:rsidRPr="005B2F75" w:rsidRDefault="00204232" w:rsidP="00661D51">
            <w:pPr>
              <w:pStyle w:val="a5"/>
              <w:spacing w:line="520" w:lineRule="exact"/>
              <w:rPr>
                <w:rFonts w:ascii="Times New Roman" w:eastAsia="仿宋" w:hAnsi="仿宋" w:cs="Times New Roman"/>
                <w:sz w:val="24"/>
              </w:rPr>
            </w:pPr>
            <w:r w:rsidRPr="005B2F75">
              <w:rPr>
                <w:rFonts w:ascii="Times New Roman" w:eastAsia="仿宋" w:hAnsi="仿宋" w:cs="Times New Roman"/>
                <w:sz w:val="24"/>
              </w:rPr>
              <w:t>（</w:t>
            </w:r>
            <w:r w:rsidRPr="005B2F75">
              <w:rPr>
                <w:rFonts w:ascii="Times New Roman" w:eastAsia="仿宋" w:hAnsi="仿宋" w:cs="Times New Roman"/>
                <w:spacing w:val="-3"/>
                <w:sz w:val="24"/>
              </w:rPr>
              <w:t>包括培养目标、基本要求、修业年限、授予学位、主要课程、主要实践性教学环节和主要专业实验、教学计划等内容</w:t>
            </w:r>
            <w:r w:rsidRPr="005B2F75">
              <w:rPr>
                <w:rFonts w:ascii="Times New Roman" w:eastAsia="仿宋" w:hAnsi="仿宋" w:cs="Times New Roman"/>
                <w:spacing w:val="-120"/>
                <w:sz w:val="24"/>
              </w:rPr>
              <w:t>）</w:t>
            </w:r>
            <w:r w:rsidRPr="005B2F75">
              <w:rPr>
                <w:rFonts w:ascii="Times New Roman" w:eastAsia="仿宋" w:hAnsi="仿宋" w:cs="Times New Roman"/>
                <w:sz w:val="24"/>
              </w:rPr>
              <w:t>（如需要可加页）</w:t>
            </w:r>
          </w:p>
          <w:p w14:paraId="34C7225D" w14:textId="77777777" w:rsidR="00A968F7" w:rsidRPr="005B2F75" w:rsidRDefault="00A968F7" w:rsidP="00661D51">
            <w:pPr>
              <w:pStyle w:val="a5"/>
              <w:spacing w:line="520" w:lineRule="exact"/>
              <w:rPr>
                <w:rFonts w:ascii="Times New Roman" w:eastAsia="仿宋" w:hAnsi="仿宋" w:cs="Times New Roman"/>
                <w:sz w:val="24"/>
              </w:rPr>
            </w:pPr>
          </w:p>
          <w:p w14:paraId="567E06B3" w14:textId="77777777" w:rsidR="00F54C6E" w:rsidRPr="005B2F75" w:rsidRDefault="00F54C6E" w:rsidP="00952B6B">
            <w:pPr>
              <w:spacing w:beforeLines="50" w:before="120" w:line="520" w:lineRule="exact"/>
              <w:jc w:val="center"/>
              <w:outlineLvl w:val="0"/>
              <w:rPr>
                <w:rFonts w:ascii="黑体" w:eastAsia="黑体" w:hAnsi="黑体" w:cs="Times New Roman"/>
                <w:b/>
                <w:bCs/>
                <w:sz w:val="32"/>
                <w:szCs w:val="32"/>
              </w:rPr>
            </w:pPr>
            <w:r w:rsidRPr="005B2F75">
              <w:rPr>
                <w:rFonts w:ascii="黑体" w:eastAsia="黑体" w:hAnsi="黑体" w:cs="Times New Roman"/>
                <w:b/>
                <w:bCs/>
                <w:sz w:val="32"/>
                <w:szCs w:val="32"/>
              </w:rPr>
              <w:t>中国科学院大学心理学专业本科生培养方案</w:t>
            </w:r>
          </w:p>
          <w:p w14:paraId="3BD3F4B8" w14:textId="77777777" w:rsidR="00F54C6E" w:rsidRPr="005B2F75" w:rsidRDefault="00F54C6E" w:rsidP="00952B6B">
            <w:pPr>
              <w:widowControl/>
              <w:spacing w:beforeLines="50" w:before="120" w:afterLines="50" w:after="120" w:line="520" w:lineRule="exact"/>
              <w:jc w:val="both"/>
              <w:rPr>
                <w:rFonts w:ascii="黑体" w:eastAsia="黑体" w:hAnsi="黑体" w:cs="Times New Roman"/>
                <w:b/>
                <w:sz w:val="24"/>
              </w:rPr>
            </w:pPr>
            <w:r w:rsidRPr="005B2F75">
              <w:rPr>
                <w:rFonts w:ascii="黑体" w:eastAsia="黑体" w:hAnsi="黑体" w:cs="Times New Roman"/>
                <w:b/>
                <w:sz w:val="24"/>
              </w:rPr>
              <w:t>一、培养目标</w:t>
            </w:r>
          </w:p>
          <w:p w14:paraId="4D5FFBB4" w14:textId="77777777" w:rsidR="003856BC" w:rsidRPr="005B2F75" w:rsidRDefault="00F54C6E" w:rsidP="00082923">
            <w:pPr>
              <w:widowControl/>
              <w:spacing w:line="520" w:lineRule="exact"/>
              <w:ind w:firstLineChars="200" w:firstLine="480"/>
              <w:jc w:val="both"/>
              <w:rPr>
                <w:rFonts w:ascii="Times New Roman" w:eastAsia="仿宋" w:hAnsi="仿宋" w:cs="Times New Roman"/>
                <w:sz w:val="24"/>
              </w:rPr>
            </w:pPr>
            <w:r w:rsidRPr="005B2F75">
              <w:rPr>
                <w:rFonts w:ascii="Times New Roman" w:eastAsia="仿宋" w:hAnsi="仿宋" w:cs="Times New Roman"/>
                <w:sz w:val="24"/>
              </w:rPr>
              <w:t>按照“宽口径、厚基础、重实践”的原则，</w:t>
            </w:r>
            <w:r w:rsidR="005535C5" w:rsidRPr="005B2F75">
              <w:rPr>
                <w:rFonts w:ascii="Times New Roman" w:eastAsia="仿宋" w:hAnsi="仿宋" w:cs="Times New Roman" w:hint="eastAsia"/>
                <w:sz w:val="24"/>
              </w:rPr>
              <w:t>以精英化本科教育为特色，</w:t>
            </w:r>
            <w:r w:rsidR="003856BC" w:rsidRPr="005B2F75">
              <w:rPr>
                <w:rFonts w:ascii="Times New Roman" w:eastAsia="仿宋" w:hAnsi="仿宋" w:cs="Times New Roman" w:hint="eastAsia"/>
                <w:sz w:val="24"/>
              </w:rPr>
              <w:t>以技术英才、学术帅才为培养目标，</w:t>
            </w:r>
            <w:r w:rsidRPr="005B2F75">
              <w:rPr>
                <w:rFonts w:ascii="Times New Roman" w:eastAsia="仿宋" w:hAnsi="仿宋" w:cs="Times New Roman"/>
                <w:sz w:val="24"/>
              </w:rPr>
              <w:t>秉承因材施教、个性化培养的理念，</w:t>
            </w:r>
            <w:r w:rsidR="003856BC" w:rsidRPr="005B2F75">
              <w:rPr>
                <w:rFonts w:ascii="Times New Roman" w:eastAsia="仿宋" w:hAnsi="仿宋" w:cs="Times New Roman" w:hint="eastAsia"/>
                <w:sz w:val="24"/>
              </w:rPr>
              <w:t>注重专业的深度、跨学科的广度和跨层次的高度，</w:t>
            </w:r>
            <w:r w:rsidRPr="005B2F75">
              <w:rPr>
                <w:rFonts w:ascii="Times New Roman" w:eastAsia="仿宋" w:hAnsi="仿宋" w:cs="Times New Roman"/>
                <w:sz w:val="24"/>
              </w:rPr>
              <w:t>从情怀与品质、能力与思维、知识与兴趣三方面对学生进行培养，使他们具有深厚的心理学理论基础、宽广的心理学专业知识、高远的国际视野、丰富的人文情怀，追求科学梦想、献身科学事业、立志报效国家，有创新创业潜力，德智体全面发展，</w:t>
            </w:r>
            <w:r w:rsidR="005758F6" w:rsidRPr="005B2F75">
              <w:rPr>
                <w:rFonts w:ascii="Times New Roman" w:eastAsia="仿宋" w:hAnsi="仿宋" w:cs="Times New Roman"/>
                <w:sz w:val="24"/>
              </w:rPr>
              <w:t>培养造就心理学等相关领域的未来科技骨干和领军人才</w:t>
            </w:r>
            <w:r w:rsidRPr="005B2F75">
              <w:rPr>
                <w:rFonts w:ascii="Times New Roman" w:eastAsia="仿宋" w:hAnsi="仿宋" w:cs="Times New Roman"/>
                <w:sz w:val="24"/>
              </w:rPr>
              <w:t>。</w:t>
            </w:r>
          </w:p>
          <w:p w14:paraId="7647FF74" w14:textId="77777777" w:rsidR="00F54C6E" w:rsidRPr="005B2F75" w:rsidRDefault="00F54C6E" w:rsidP="00952B6B">
            <w:pPr>
              <w:widowControl/>
              <w:spacing w:beforeLines="50" w:before="120" w:afterLines="50" w:after="120" w:line="520" w:lineRule="exact"/>
              <w:jc w:val="both"/>
              <w:rPr>
                <w:rFonts w:ascii="黑体" w:eastAsia="黑体" w:hAnsi="黑体" w:cs="Times New Roman"/>
                <w:b/>
                <w:sz w:val="24"/>
              </w:rPr>
            </w:pPr>
            <w:r w:rsidRPr="005B2F75">
              <w:rPr>
                <w:rFonts w:ascii="黑体" w:eastAsia="黑体" w:hAnsi="黑体" w:cs="Times New Roman"/>
                <w:b/>
                <w:sz w:val="24"/>
              </w:rPr>
              <w:t>二、基本要求</w:t>
            </w:r>
          </w:p>
          <w:p w14:paraId="432007E4" w14:textId="77777777" w:rsidR="00F54C6E" w:rsidRPr="005B2F75" w:rsidRDefault="00F54C6E" w:rsidP="00082923">
            <w:pPr>
              <w:widowControl/>
              <w:spacing w:line="520" w:lineRule="exact"/>
              <w:ind w:firstLineChars="200" w:firstLine="480"/>
              <w:jc w:val="both"/>
              <w:rPr>
                <w:rFonts w:ascii="Times New Roman" w:eastAsia="仿宋" w:hAnsi="仿宋" w:cs="Times New Roman"/>
                <w:sz w:val="24"/>
              </w:rPr>
            </w:pPr>
            <w:r w:rsidRPr="005B2F75">
              <w:rPr>
                <w:rFonts w:ascii="Times New Roman" w:eastAsia="仿宋" w:hAnsi="仿宋" w:cs="Times New Roman"/>
                <w:sz w:val="24"/>
              </w:rPr>
              <w:t>通过培养，本专业毕业生应达到以下要求：</w:t>
            </w:r>
          </w:p>
          <w:p w14:paraId="3EDB8E52" w14:textId="77777777" w:rsidR="00F54C6E" w:rsidRPr="005B2F75" w:rsidRDefault="00F54C6E" w:rsidP="00BC064F">
            <w:pPr>
              <w:snapToGrid w:val="0"/>
              <w:spacing w:line="520" w:lineRule="exact"/>
              <w:ind w:firstLineChars="202" w:firstLine="485"/>
              <w:jc w:val="both"/>
              <w:rPr>
                <w:rFonts w:ascii="Times New Roman" w:eastAsia="仿宋" w:hAnsi="Times New Roman" w:cs="Times New Roman"/>
                <w:sz w:val="24"/>
              </w:rPr>
            </w:pPr>
            <w:r w:rsidRPr="005B2F75">
              <w:rPr>
                <w:rFonts w:ascii="Times New Roman" w:eastAsia="仿宋" w:hAnsi="Times New Roman" w:cs="Times New Roman"/>
                <w:sz w:val="24"/>
              </w:rPr>
              <w:t>1.</w:t>
            </w:r>
            <w:r w:rsidRPr="005B2F75">
              <w:rPr>
                <w:rFonts w:ascii="Times New Roman" w:eastAsia="仿宋" w:hAnsi="仿宋" w:cs="Times New Roman"/>
                <w:sz w:val="24"/>
              </w:rPr>
              <w:t>情怀与品质：爱国情怀，为民族复兴奉献的情怀，无畏追求真理的情怀，悲天悯人的情怀；独立、自信、坦率、诚实、多思、善辨、包容的品质</w:t>
            </w:r>
            <w:r w:rsidR="0023169D" w:rsidRPr="005B2F75">
              <w:rPr>
                <w:rFonts w:ascii="Times New Roman" w:eastAsia="仿宋" w:hAnsi="仿宋" w:cs="Times New Roman" w:hint="eastAsia"/>
                <w:sz w:val="24"/>
              </w:rPr>
              <w:t>，恪守学术伦理</w:t>
            </w:r>
            <w:r w:rsidRPr="005B2F75">
              <w:rPr>
                <w:rFonts w:ascii="Times New Roman" w:eastAsia="仿宋" w:hAnsi="仿宋" w:cs="Times New Roman"/>
                <w:sz w:val="24"/>
              </w:rPr>
              <w:t>。</w:t>
            </w:r>
          </w:p>
          <w:p w14:paraId="07EFA720" w14:textId="77777777" w:rsidR="00F54C6E" w:rsidRPr="005B2F75" w:rsidRDefault="00F54C6E" w:rsidP="00BC064F">
            <w:pPr>
              <w:snapToGrid w:val="0"/>
              <w:spacing w:line="520" w:lineRule="exact"/>
              <w:ind w:firstLineChars="202" w:firstLine="485"/>
              <w:jc w:val="both"/>
              <w:rPr>
                <w:rFonts w:ascii="Times New Roman" w:eastAsia="仿宋" w:hAnsi="Times New Roman" w:cs="Times New Roman"/>
                <w:sz w:val="24"/>
              </w:rPr>
            </w:pPr>
            <w:r w:rsidRPr="005B2F75">
              <w:rPr>
                <w:rFonts w:ascii="Times New Roman" w:eastAsia="仿宋" w:hAnsi="Times New Roman" w:cs="Times New Roman"/>
                <w:sz w:val="24"/>
              </w:rPr>
              <w:t>2.</w:t>
            </w:r>
            <w:r w:rsidRPr="005B2F75">
              <w:rPr>
                <w:rFonts w:ascii="Times New Roman" w:eastAsia="仿宋" w:hAnsi="仿宋" w:cs="Times New Roman"/>
                <w:sz w:val="24"/>
              </w:rPr>
              <w:t>能力与思维：</w:t>
            </w:r>
            <w:r w:rsidRPr="005B2F75">
              <w:rPr>
                <w:rFonts w:ascii="Times New Roman" w:eastAsia="仿宋" w:hAnsi="仿宋" w:cs="Times New Roman" w:hint="eastAsia"/>
                <w:sz w:val="24"/>
              </w:rPr>
              <w:t>自学能力、对所学所思内容作逻辑构建的能力、独立思考能力、批判性思维能力、合作能力、表达能力、想象能力、沟通能力、动手能力等；科学研究中的思维方式、创新思维方式、看待问题、分析问题和解决问题的思维方式。</w:t>
            </w:r>
          </w:p>
          <w:p w14:paraId="0FEB271B" w14:textId="77777777" w:rsidR="00F54C6E" w:rsidRPr="005B2F75" w:rsidRDefault="00F54C6E" w:rsidP="00BC064F">
            <w:pPr>
              <w:snapToGrid w:val="0"/>
              <w:spacing w:line="520" w:lineRule="exact"/>
              <w:ind w:firstLineChars="202" w:firstLine="485"/>
              <w:jc w:val="both"/>
              <w:rPr>
                <w:rFonts w:ascii="Times New Roman" w:eastAsia="仿宋" w:hAnsi="Times New Roman" w:cs="Times New Roman"/>
                <w:sz w:val="24"/>
              </w:rPr>
            </w:pPr>
            <w:r w:rsidRPr="005B2F75">
              <w:rPr>
                <w:rFonts w:ascii="Times New Roman" w:eastAsia="仿宋" w:hAnsi="Times New Roman" w:cs="Times New Roman"/>
                <w:sz w:val="24"/>
              </w:rPr>
              <w:t>3.</w:t>
            </w:r>
            <w:r w:rsidRPr="005B2F75">
              <w:rPr>
                <w:rFonts w:ascii="Times New Roman" w:eastAsia="仿宋" w:hAnsi="仿宋" w:cs="Times New Roman"/>
                <w:sz w:val="24"/>
              </w:rPr>
              <w:t>知识与兴趣：公共基础知识、专业基础知识、专业方向知识；对科学探索的兴趣，对智与识的兴趣等。</w:t>
            </w:r>
          </w:p>
          <w:p w14:paraId="4B47FE4A" w14:textId="77777777" w:rsidR="00F54C6E" w:rsidRPr="005B2F75" w:rsidRDefault="00F54C6E" w:rsidP="00BC064F">
            <w:pPr>
              <w:widowControl/>
              <w:spacing w:line="520" w:lineRule="exact"/>
              <w:ind w:firstLineChars="200" w:firstLine="480"/>
              <w:jc w:val="both"/>
              <w:rPr>
                <w:rFonts w:ascii="Times New Roman" w:eastAsia="仿宋" w:hAnsi="Times New Roman" w:cs="Times New Roman"/>
                <w:sz w:val="24"/>
              </w:rPr>
            </w:pPr>
            <w:r w:rsidRPr="005B2F75">
              <w:rPr>
                <w:rFonts w:ascii="Times New Roman" w:eastAsia="仿宋" w:hAnsi="仿宋" w:cs="Times New Roman"/>
                <w:sz w:val="24"/>
              </w:rPr>
              <w:t>在专业知识方面，应达到：</w:t>
            </w:r>
          </w:p>
          <w:p w14:paraId="23F341AA" w14:textId="77777777" w:rsidR="00F54C6E" w:rsidRPr="005B2F75" w:rsidRDefault="00F54C6E" w:rsidP="00BC064F">
            <w:pPr>
              <w:widowControl/>
              <w:spacing w:line="520" w:lineRule="exact"/>
              <w:ind w:firstLineChars="200" w:firstLine="480"/>
              <w:jc w:val="both"/>
              <w:rPr>
                <w:rFonts w:ascii="Times New Roman" w:eastAsia="仿宋" w:hAnsi="Times New Roman" w:cs="Times New Roman"/>
                <w:sz w:val="24"/>
              </w:rPr>
            </w:pPr>
            <w:r w:rsidRPr="005B2F75">
              <w:rPr>
                <w:rFonts w:ascii="Times New Roman" w:eastAsia="仿宋" w:hAnsi="Times New Roman" w:cs="Times New Roman"/>
                <w:sz w:val="24"/>
              </w:rPr>
              <w:t>1.</w:t>
            </w:r>
            <w:r w:rsidRPr="005B2F75">
              <w:rPr>
                <w:rFonts w:ascii="Times New Roman" w:eastAsia="仿宋" w:hAnsi="仿宋" w:cs="Times New Roman"/>
                <w:sz w:val="24"/>
              </w:rPr>
              <w:t>理解心理学作为一门科学的基本观念，了解构成心理学的各个分支，以及心理学区别</w:t>
            </w:r>
            <w:r w:rsidRPr="005B2F75">
              <w:rPr>
                <w:rFonts w:ascii="Times New Roman" w:eastAsia="仿宋" w:hAnsi="仿宋" w:cs="Times New Roman" w:hint="eastAsia"/>
                <w:sz w:val="24"/>
              </w:rPr>
              <w:t>于</w:t>
            </w:r>
            <w:r w:rsidRPr="005B2F75">
              <w:rPr>
                <w:rFonts w:ascii="Times New Roman" w:eastAsia="仿宋" w:hAnsi="仿宋" w:cs="Times New Roman"/>
                <w:sz w:val="24"/>
              </w:rPr>
              <w:t>其他相关学科的不同之处。</w:t>
            </w:r>
          </w:p>
          <w:p w14:paraId="462AD5FF" w14:textId="77777777" w:rsidR="00F54C6E" w:rsidRPr="005B2F75" w:rsidRDefault="00F54C6E" w:rsidP="00BC064F">
            <w:pPr>
              <w:widowControl/>
              <w:spacing w:line="520" w:lineRule="exact"/>
              <w:ind w:firstLineChars="200" w:firstLine="480"/>
              <w:jc w:val="both"/>
              <w:rPr>
                <w:rFonts w:ascii="Times New Roman" w:eastAsia="仿宋" w:hAnsi="Times New Roman" w:cs="Times New Roman"/>
                <w:sz w:val="24"/>
              </w:rPr>
            </w:pPr>
            <w:r w:rsidRPr="005B2F75">
              <w:rPr>
                <w:rFonts w:ascii="Times New Roman" w:eastAsia="仿宋" w:hAnsi="Times New Roman" w:cs="Times New Roman"/>
                <w:sz w:val="24"/>
              </w:rPr>
              <w:t>2.</w:t>
            </w:r>
            <w:r w:rsidRPr="005B2F75">
              <w:rPr>
                <w:rFonts w:ascii="Times New Roman" w:eastAsia="仿宋" w:hAnsi="仿宋" w:cs="Times New Roman"/>
                <w:sz w:val="24"/>
              </w:rPr>
              <w:t>了解当代心理学的核心问题，以及历史上心理学的不同观点及其关键证据。</w:t>
            </w:r>
          </w:p>
          <w:p w14:paraId="74607D29" w14:textId="77777777" w:rsidR="00F54C6E" w:rsidRPr="005B2F75" w:rsidRDefault="00F54C6E" w:rsidP="00BC064F">
            <w:pPr>
              <w:widowControl/>
              <w:spacing w:line="520" w:lineRule="exact"/>
              <w:ind w:firstLineChars="200" w:firstLine="480"/>
              <w:jc w:val="both"/>
              <w:rPr>
                <w:rFonts w:ascii="Times New Roman" w:eastAsia="仿宋" w:hAnsi="Times New Roman" w:cs="Times New Roman"/>
                <w:sz w:val="24"/>
              </w:rPr>
            </w:pPr>
            <w:r w:rsidRPr="005B2F75">
              <w:rPr>
                <w:rFonts w:ascii="Times New Roman" w:eastAsia="仿宋" w:hAnsi="Times New Roman" w:cs="Times New Roman"/>
                <w:sz w:val="24"/>
              </w:rPr>
              <w:t>3.</w:t>
            </w:r>
            <w:r w:rsidRPr="005B2F75">
              <w:rPr>
                <w:rFonts w:ascii="Times New Roman" w:eastAsia="仿宋" w:hAnsi="仿宋" w:cs="Times New Roman"/>
                <w:sz w:val="24"/>
              </w:rPr>
              <w:t>全面了解心理学的一个主要研究领域（比如毕生发展心理学、脑与认知科学、人格与社会</w:t>
            </w:r>
            <w:r w:rsidRPr="005B2F75">
              <w:rPr>
                <w:rFonts w:ascii="Times New Roman" w:eastAsia="仿宋" w:hAnsi="仿宋" w:cs="Times New Roman"/>
                <w:sz w:val="24"/>
              </w:rPr>
              <w:lastRenderedPageBreak/>
              <w:t>心理学、临床与健康心理学、工程与网络心理学等）。</w:t>
            </w:r>
          </w:p>
          <w:p w14:paraId="34AE92D1" w14:textId="77777777" w:rsidR="00F54C6E" w:rsidRPr="005B2F75" w:rsidRDefault="00F54C6E" w:rsidP="00BC064F">
            <w:pPr>
              <w:widowControl/>
              <w:spacing w:line="520" w:lineRule="exact"/>
              <w:ind w:firstLineChars="200" w:firstLine="480"/>
              <w:jc w:val="both"/>
              <w:rPr>
                <w:rFonts w:ascii="Times New Roman" w:eastAsia="仿宋" w:hAnsi="Times New Roman" w:cs="Times New Roman"/>
                <w:sz w:val="24"/>
              </w:rPr>
            </w:pPr>
            <w:r w:rsidRPr="005B2F75">
              <w:rPr>
                <w:rFonts w:ascii="Times New Roman" w:eastAsia="仿宋" w:hAnsi="Times New Roman" w:cs="Times New Roman"/>
                <w:sz w:val="24"/>
              </w:rPr>
              <w:t>4.</w:t>
            </w:r>
            <w:r w:rsidRPr="005B2F75">
              <w:rPr>
                <w:rFonts w:ascii="Times New Roman" w:eastAsia="仿宋" w:hAnsi="仿宋" w:cs="Times New Roman"/>
                <w:sz w:val="24"/>
              </w:rPr>
              <w:t>养成批判性地评估学术期刊以及大众媒体中的科学思想和研究的能力。</w:t>
            </w:r>
          </w:p>
          <w:p w14:paraId="28433EC2" w14:textId="77777777" w:rsidR="00F54C6E" w:rsidRPr="005B2F75" w:rsidRDefault="00F54C6E" w:rsidP="00BC064F">
            <w:pPr>
              <w:widowControl/>
              <w:spacing w:line="520" w:lineRule="exact"/>
              <w:ind w:firstLineChars="200" w:firstLine="480"/>
              <w:jc w:val="both"/>
              <w:rPr>
                <w:rFonts w:ascii="Times New Roman" w:eastAsia="仿宋" w:hAnsi="Times New Roman" w:cs="Times New Roman"/>
                <w:sz w:val="24"/>
              </w:rPr>
            </w:pPr>
            <w:r w:rsidRPr="005B2F75">
              <w:rPr>
                <w:rFonts w:ascii="Times New Roman" w:eastAsia="仿宋" w:hAnsi="Times New Roman" w:cs="Times New Roman"/>
                <w:sz w:val="24"/>
              </w:rPr>
              <w:t>5.</w:t>
            </w:r>
            <w:r w:rsidRPr="005B2F75">
              <w:rPr>
                <w:rFonts w:ascii="Times New Roman" w:eastAsia="仿宋" w:hAnsi="仿宋" w:cs="Times New Roman"/>
                <w:sz w:val="24"/>
              </w:rPr>
              <w:t>熟悉心理学研究方法，熟练掌握统计分析的基本观念，熟悉最新的数据分析和建模方法。</w:t>
            </w:r>
          </w:p>
          <w:p w14:paraId="36CB625B" w14:textId="77777777" w:rsidR="00F54C6E" w:rsidRPr="005B2F75" w:rsidRDefault="00F54C6E" w:rsidP="00BC064F">
            <w:pPr>
              <w:widowControl/>
              <w:spacing w:line="520" w:lineRule="exact"/>
              <w:ind w:firstLineChars="200" w:firstLine="480"/>
              <w:jc w:val="both"/>
              <w:rPr>
                <w:rFonts w:ascii="Times New Roman" w:eastAsia="仿宋" w:hAnsi="Times New Roman" w:cs="Times New Roman"/>
                <w:sz w:val="24"/>
              </w:rPr>
            </w:pPr>
            <w:r w:rsidRPr="005B2F75">
              <w:rPr>
                <w:rFonts w:ascii="Times New Roman" w:eastAsia="仿宋" w:hAnsi="Times New Roman" w:cs="Times New Roman"/>
                <w:sz w:val="24"/>
              </w:rPr>
              <w:t>6.</w:t>
            </w:r>
            <w:r w:rsidRPr="005B2F75">
              <w:rPr>
                <w:rFonts w:ascii="Times New Roman" w:eastAsia="仿宋" w:hAnsi="仿宋" w:cs="Times New Roman"/>
                <w:sz w:val="24"/>
              </w:rPr>
              <w:t>学会以口头或书面形式提出、阐明、沟通一个可验证的心理学假说或者现有文献中的一个观点。</w:t>
            </w:r>
          </w:p>
          <w:p w14:paraId="33891AA5" w14:textId="77777777" w:rsidR="00F54C6E" w:rsidRPr="005B2F75" w:rsidRDefault="00F54C6E" w:rsidP="00BC064F">
            <w:pPr>
              <w:widowControl/>
              <w:spacing w:line="520" w:lineRule="exact"/>
              <w:ind w:firstLineChars="200" w:firstLine="480"/>
              <w:jc w:val="both"/>
              <w:rPr>
                <w:rFonts w:ascii="Times New Roman" w:eastAsia="仿宋" w:hAnsi="仿宋" w:cs="Times New Roman"/>
                <w:sz w:val="24"/>
              </w:rPr>
            </w:pPr>
            <w:r w:rsidRPr="005B2F75">
              <w:rPr>
                <w:rFonts w:ascii="Times New Roman" w:eastAsia="仿宋" w:hAnsi="Times New Roman" w:cs="Times New Roman"/>
                <w:sz w:val="24"/>
              </w:rPr>
              <w:t>7.</w:t>
            </w:r>
            <w:r w:rsidR="0023169D" w:rsidRPr="005B2F75">
              <w:rPr>
                <w:rFonts w:ascii="Times New Roman" w:eastAsia="仿宋" w:hAnsi="仿宋" w:cs="Times New Roman"/>
                <w:sz w:val="24"/>
              </w:rPr>
              <w:t>将心理学原理用于解决日常问题</w:t>
            </w:r>
            <w:r w:rsidR="0023169D" w:rsidRPr="005B2F75">
              <w:rPr>
                <w:rFonts w:ascii="Times New Roman" w:eastAsia="仿宋" w:hAnsi="仿宋" w:cs="Times New Roman" w:hint="eastAsia"/>
                <w:sz w:val="24"/>
              </w:rPr>
              <w:t>和</w:t>
            </w:r>
            <w:r w:rsidR="0023169D" w:rsidRPr="005B2F75">
              <w:rPr>
                <w:rFonts w:ascii="Times New Roman" w:eastAsia="仿宋" w:hAnsi="仿宋" w:cs="Times New Roman"/>
                <w:sz w:val="24"/>
              </w:rPr>
              <w:t>社会问题，或者从日常问题与社会问题中发现其中的心理学机制或提出相关的心理问题。</w:t>
            </w:r>
          </w:p>
          <w:p w14:paraId="2DD000C3" w14:textId="77777777" w:rsidR="00F54C6E" w:rsidRPr="005B2F75" w:rsidRDefault="00F54C6E" w:rsidP="00952B6B">
            <w:pPr>
              <w:widowControl/>
              <w:spacing w:beforeLines="50" w:before="120" w:afterLines="50" w:after="120" w:line="520" w:lineRule="exact"/>
              <w:jc w:val="both"/>
              <w:rPr>
                <w:rFonts w:ascii="黑体" w:eastAsia="黑体" w:hAnsi="黑体" w:cs="Times New Roman"/>
                <w:b/>
                <w:sz w:val="24"/>
              </w:rPr>
            </w:pPr>
            <w:r w:rsidRPr="005B2F75">
              <w:rPr>
                <w:rFonts w:ascii="黑体" w:eastAsia="黑体" w:hAnsi="黑体" w:cs="Times New Roman" w:hint="eastAsia"/>
                <w:b/>
                <w:sz w:val="24"/>
              </w:rPr>
              <w:t>三</w:t>
            </w:r>
            <w:r w:rsidRPr="005B2F75">
              <w:rPr>
                <w:rFonts w:ascii="黑体" w:eastAsia="黑体" w:hAnsi="黑体" w:cs="Times New Roman"/>
                <w:b/>
                <w:sz w:val="24"/>
              </w:rPr>
              <w:t>、</w:t>
            </w:r>
            <w:r w:rsidRPr="005B2F75">
              <w:rPr>
                <w:rFonts w:ascii="黑体" w:eastAsia="黑体" w:hAnsi="黑体" w:cs="Times New Roman" w:hint="eastAsia"/>
                <w:b/>
                <w:sz w:val="24"/>
              </w:rPr>
              <w:t>修业年限</w:t>
            </w:r>
          </w:p>
          <w:p w14:paraId="1FBA03FF" w14:textId="77777777" w:rsidR="00F54C6E" w:rsidRPr="005B2F75" w:rsidRDefault="00F54C6E" w:rsidP="00BC064F">
            <w:pPr>
              <w:widowControl/>
              <w:spacing w:line="520" w:lineRule="exact"/>
              <w:ind w:firstLineChars="200" w:firstLine="480"/>
              <w:jc w:val="both"/>
              <w:rPr>
                <w:rFonts w:ascii="Times New Roman" w:eastAsia="仿宋" w:hAnsi="Times New Roman" w:cs="Times New Roman"/>
                <w:sz w:val="24"/>
              </w:rPr>
            </w:pPr>
            <w:r w:rsidRPr="005B2F75">
              <w:rPr>
                <w:rFonts w:ascii="Times New Roman" w:eastAsia="仿宋" w:hAnsi="仿宋" w:cs="Times New Roman" w:hint="eastAsia"/>
                <w:sz w:val="24"/>
              </w:rPr>
              <w:t>学制四</w:t>
            </w:r>
            <w:r w:rsidRPr="005B2F75">
              <w:rPr>
                <w:rFonts w:ascii="Times New Roman" w:eastAsia="仿宋" w:hAnsi="仿宋" w:cs="Times New Roman"/>
                <w:sz w:val="24"/>
              </w:rPr>
              <w:t>年。</w:t>
            </w:r>
          </w:p>
          <w:p w14:paraId="3E38083B" w14:textId="77777777" w:rsidR="00F54C6E" w:rsidRPr="005B2F75" w:rsidRDefault="00F54C6E" w:rsidP="00952B6B">
            <w:pPr>
              <w:widowControl/>
              <w:spacing w:beforeLines="50" w:before="120" w:afterLines="50" w:after="120" w:line="520" w:lineRule="exact"/>
              <w:jc w:val="both"/>
              <w:rPr>
                <w:rFonts w:ascii="黑体" w:eastAsia="黑体" w:hAnsi="黑体" w:cs="Times New Roman"/>
                <w:b/>
                <w:sz w:val="24"/>
              </w:rPr>
            </w:pPr>
            <w:r w:rsidRPr="005B2F75">
              <w:rPr>
                <w:rFonts w:ascii="黑体" w:eastAsia="黑体" w:hAnsi="黑体" w:cs="Times New Roman" w:hint="eastAsia"/>
                <w:b/>
                <w:sz w:val="24"/>
              </w:rPr>
              <w:t>四</w:t>
            </w:r>
            <w:r w:rsidRPr="005B2F75">
              <w:rPr>
                <w:rFonts w:ascii="黑体" w:eastAsia="黑体" w:hAnsi="黑体" w:cs="Times New Roman"/>
                <w:b/>
                <w:sz w:val="24"/>
              </w:rPr>
              <w:t>、授予学位</w:t>
            </w:r>
            <w:r w:rsidRPr="005B2F75">
              <w:rPr>
                <w:rFonts w:ascii="黑体" w:eastAsia="黑体" w:hAnsi="黑体" w:cs="Times New Roman" w:hint="eastAsia"/>
                <w:b/>
                <w:sz w:val="24"/>
              </w:rPr>
              <w:t>及毕业总学分要求</w:t>
            </w:r>
          </w:p>
          <w:p w14:paraId="06A09AED" w14:textId="77777777" w:rsidR="00F54C6E" w:rsidRPr="005B2F75" w:rsidRDefault="00F54C6E" w:rsidP="00BC064F">
            <w:pPr>
              <w:widowControl/>
              <w:spacing w:line="520" w:lineRule="exact"/>
              <w:ind w:firstLineChars="200" w:firstLine="480"/>
              <w:jc w:val="both"/>
              <w:rPr>
                <w:rFonts w:ascii="Times New Roman" w:eastAsia="仿宋" w:hAnsi="Times New Roman" w:cs="Times New Roman"/>
                <w:sz w:val="24"/>
              </w:rPr>
            </w:pPr>
            <w:r w:rsidRPr="005B2F75">
              <w:rPr>
                <w:rFonts w:ascii="Times New Roman" w:eastAsia="仿宋" w:hAnsi="仿宋" w:cs="Times New Roman"/>
                <w:sz w:val="24"/>
              </w:rPr>
              <w:t>理学学士学位</w:t>
            </w:r>
            <w:r w:rsidRPr="005B2F75">
              <w:rPr>
                <w:rFonts w:ascii="Times New Roman" w:eastAsia="仿宋" w:hAnsi="仿宋" w:cs="Times New Roman" w:hint="eastAsia"/>
                <w:sz w:val="24"/>
              </w:rPr>
              <w:t>，毕业须修满</w:t>
            </w:r>
            <w:r w:rsidRPr="005B2F75">
              <w:rPr>
                <w:rFonts w:ascii="Times New Roman" w:eastAsia="仿宋" w:hAnsi="仿宋" w:cs="Times New Roman"/>
                <w:sz w:val="24"/>
              </w:rPr>
              <w:t>16</w:t>
            </w:r>
            <w:r w:rsidRPr="005B2F75">
              <w:rPr>
                <w:rFonts w:ascii="Times New Roman" w:eastAsia="仿宋" w:hAnsi="仿宋" w:cs="Times New Roman" w:hint="eastAsia"/>
                <w:sz w:val="24"/>
              </w:rPr>
              <w:t>4</w:t>
            </w:r>
            <w:r w:rsidRPr="005B2F75">
              <w:rPr>
                <w:rFonts w:ascii="Times New Roman" w:eastAsia="仿宋" w:hAnsi="仿宋" w:cs="Times New Roman" w:hint="eastAsia"/>
                <w:sz w:val="24"/>
              </w:rPr>
              <w:t>学分。</w:t>
            </w:r>
          </w:p>
          <w:p w14:paraId="5A642141" w14:textId="77777777" w:rsidR="00F54C6E" w:rsidRPr="005B2F75" w:rsidRDefault="00F54C6E" w:rsidP="00952B6B">
            <w:pPr>
              <w:widowControl/>
              <w:spacing w:beforeLines="50" w:before="120" w:afterLines="50" w:after="120" w:line="520" w:lineRule="exact"/>
              <w:jc w:val="both"/>
              <w:rPr>
                <w:rFonts w:ascii="黑体" w:eastAsia="黑体" w:hAnsi="黑体" w:cs="Times New Roman"/>
                <w:b/>
                <w:sz w:val="24"/>
              </w:rPr>
            </w:pPr>
            <w:r w:rsidRPr="005B2F75">
              <w:rPr>
                <w:rFonts w:ascii="黑体" w:eastAsia="黑体" w:hAnsi="黑体" w:cs="Times New Roman" w:hint="eastAsia"/>
                <w:b/>
                <w:sz w:val="24"/>
              </w:rPr>
              <w:t>五</w:t>
            </w:r>
            <w:r w:rsidRPr="005B2F75">
              <w:rPr>
                <w:rFonts w:ascii="黑体" w:eastAsia="黑体" w:hAnsi="黑体" w:cs="Times New Roman"/>
                <w:b/>
                <w:sz w:val="24"/>
              </w:rPr>
              <w:t>、主要课程</w:t>
            </w:r>
            <w:r w:rsidRPr="005B2F75">
              <w:rPr>
                <w:rFonts w:ascii="黑体" w:eastAsia="黑体" w:hAnsi="黑体" w:cs="Times New Roman" w:hint="eastAsia"/>
                <w:b/>
                <w:sz w:val="24"/>
              </w:rPr>
              <w:t>设置</w:t>
            </w:r>
          </w:p>
          <w:p w14:paraId="4E5CAC6E" w14:textId="77777777" w:rsidR="00F54C6E" w:rsidRPr="005B2F75" w:rsidRDefault="00F54C6E" w:rsidP="00BC064F">
            <w:pPr>
              <w:widowControl/>
              <w:spacing w:line="520" w:lineRule="exact"/>
              <w:ind w:firstLineChars="200" w:firstLine="480"/>
              <w:jc w:val="both"/>
              <w:rPr>
                <w:rFonts w:ascii="Times New Roman" w:eastAsia="仿宋" w:hAnsi="仿宋" w:cs="Times New Roman"/>
                <w:sz w:val="24"/>
              </w:rPr>
            </w:pPr>
            <w:r w:rsidRPr="005B2F75">
              <w:rPr>
                <w:rFonts w:ascii="Times New Roman" w:eastAsia="仿宋" w:hAnsi="仿宋" w:cs="Times New Roman" w:hint="eastAsia"/>
                <w:sz w:val="24"/>
              </w:rPr>
              <w:t>心理学专业学士学位的总学分要求是</w:t>
            </w:r>
            <w:r w:rsidRPr="005B2F75">
              <w:rPr>
                <w:rFonts w:ascii="Times New Roman" w:eastAsia="仿宋" w:hAnsi="仿宋" w:cs="Times New Roman" w:hint="eastAsia"/>
                <w:sz w:val="24"/>
              </w:rPr>
              <w:t>164</w:t>
            </w:r>
            <w:r w:rsidRPr="005B2F75">
              <w:rPr>
                <w:rFonts w:ascii="Times New Roman" w:eastAsia="仿宋" w:hAnsi="仿宋" w:cs="Times New Roman" w:hint="eastAsia"/>
                <w:sz w:val="24"/>
              </w:rPr>
              <w:t>学分，其中公共必修课程</w:t>
            </w:r>
            <w:r w:rsidRPr="005B2F75">
              <w:rPr>
                <w:rFonts w:ascii="Times New Roman" w:eastAsia="仿宋" w:hAnsi="仿宋" w:cs="Times New Roman" w:hint="eastAsia"/>
                <w:sz w:val="24"/>
              </w:rPr>
              <w:t>81</w:t>
            </w:r>
            <w:r w:rsidRPr="005B2F75">
              <w:rPr>
                <w:rFonts w:ascii="Times New Roman" w:eastAsia="仿宋" w:hAnsi="仿宋" w:cs="Times New Roman" w:hint="eastAsia"/>
                <w:sz w:val="24"/>
              </w:rPr>
              <w:t>学分，公共选修课程</w:t>
            </w:r>
            <w:r w:rsidRPr="005B2F75">
              <w:rPr>
                <w:rFonts w:ascii="Times New Roman" w:eastAsia="仿宋" w:hAnsi="仿宋" w:cs="Times New Roman" w:hint="eastAsia"/>
                <w:sz w:val="24"/>
              </w:rPr>
              <w:t>16</w:t>
            </w:r>
            <w:r w:rsidRPr="005B2F75">
              <w:rPr>
                <w:rFonts w:ascii="Times New Roman" w:eastAsia="仿宋" w:hAnsi="仿宋" w:cs="Times New Roman" w:hint="eastAsia"/>
                <w:sz w:val="24"/>
              </w:rPr>
              <w:t>学分，社会实践</w:t>
            </w:r>
            <w:r w:rsidRPr="005B2F75">
              <w:rPr>
                <w:rFonts w:ascii="Times New Roman" w:eastAsia="仿宋" w:hAnsi="仿宋" w:cs="Times New Roman" w:hint="eastAsia"/>
                <w:sz w:val="24"/>
              </w:rPr>
              <w:t>4</w:t>
            </w:r>
            <w:r w:rsidRPr="005B2F75">
              <w:rPr>
                <w:rFonts w:ascii="Times New Roman" w:eastAsia="仿宋" w:hAnsi="仿宋" w:cs="Times New Roman" w:hint="eastAsia"/>
                <w:sz w:val="24"/>
              </w:rPr>
              <w:t>学分、科研实践</w:t>
            </w:r>
            <w:r w:rsidRPr="005B2F75">
              <w:rPr>
                <w:rFonts w:ascii="Times New Roman" w:eastAsia="仿宋" w:hAnsi="仿宋" w:cs="Times New Roman" w:hint="eastAsia"/>
                <w:sz w:val="24"/>
              </w:rPr>
              <w:t>8</w:t>
            </w:r>
            <w:r w:rsidRPr="005B2F75">
              <w:rPr>
                <w:rFonts w:ascii="Times New Roman" w:eastAsia="仿宋" w:hAnsi="仿宋" w:cs="Times New Roman" w:hint="eastAsia"/>
                <w:sz w:val="24"/>
              </w:rPr>
              <w:t>学分，毕业论文</w:t>
            </w:r>
            <w:r w:rsidRPr="005B2F75">
              <w:rPr>
                <w:rFonts w:ascii="Times New Roman" w:eastAsia="仿宋" w:hAnsi="仿宋" w:cs="Times New Roman" w:hint="eastAsia"/>
                <w:sz w:val="24"/>
              </w:rPr>
              <w:t>15</w:t>
            </w:r>
            <w:r w:rsidRPr="005B2F75">
              <w:rPr>
                <w:rFonts w:ascii="Times New Roman" w:eastAsia="仿宋" w:hAnsi="仿宋" w:cs="Times New Roman" w:hint="eastAsia"/>
                <w:sz w:val="24"/>
              </w:rPr>
              <w:t>学分，专业课</w:t>
            </w:r>
            <w:r w:rsidRPr="005B2F75">
              <w:rPr>
                <w:rFonts w:ascii="Times New Roman" w:eastAsia="仿宋" w:hAnsi="仿宋" w:cs="Times New Roman" w:hint="eastAsia"/>
                <w:sz w:val="24"/>
              </w:rPr>
              <w:t>40</w:t>
            </w:r>
            <w:r w:rsidRPr="005B2F75">
              <w:rPr>
                <w:rFonts w:ascii="Times New Roman" w:eastAsia="仿宋" w:hAnsi="仿宋" w:cs="Times New Roman" w:hint="eastAsia"/>
                <w:sz w:val="24"/>
              </w:rPr>
              <w:t>学分。</w:t>
            </w:r>
          </w:p>
          <w:p w14:paraId="544FCE6D" w14:textId="77777777" w:rsidR="00F54C6E" w:rsidRPr="005B2F75" w:rsidRDefault="00F54C6E" w:rsidP="00952B6B">
            <w:pPr>
              <w:widowControl/>
              <w:spacing w:beforeLines="50" w:before="120" w:afterLines="50" w:after="120" w:line="520" w:lineRule="exact"/>
              <w:jc w:val="both"/>
              <w:rPr>
                <w:rFonts w:ascii="仿宋" w:eastAsia="仿宋" w:hAnsi="仿宋" w:cs="Times New Roman"/>
                <w:b/>
                <w:sz w:val="24"/>
              </w:rPr>
            </w:pPr>
            <w:r w:rsidRPr="005B2F75">
              <w:rPr>
                <w:rFonts w:ascii="仿宋" w:eastAsia="仿宋" w:hAnsi="仿宋" w:cs="Times New Roman" w:hint="eastAsia"/>
                <w:b/>
                <w:sz w:val="24"/>
              </w:rPr>
              <w:t>（一）公共基础课</w:t>
            </w:r>
          </w:p>
          <w:p w14:paraId="14AF1CF8" w14:textId="77777777" w:rsidR="00F54C6E" w:rsidRPr="005B2F75" w:rsidRDefault="00F54C6E" w:rsidP="00BC064F">
            <w:pPr>
              <w:widowControl/>
              <w:spacing w:line="520" w:lineRule="exact"/>
              <w:ind w:firstLineChars="200" w:firstLine="480"/>
              <w:jc w:val="both"/>
              <w:rPr>
                <w:rFonts w:ascii="Times New Roman" w:eastAsia="仿宋" w:hAnsi="Times New Roman" w:cs="Times New Roman"/>
                <w:sz w:val="24"/>
              </w:rPr>
            </w:pPr>
            <w:r w:rsidRPr="005B2F75">
              <w:rPr>
                <w:rFonts w:ascii="Times New Roman" w:eastAsia="仿宋" w:hAnsi="仿宋" w:cs="Times New Roman"/>
                <w:sz w:val="24"/>
              </w:rPr>
              <w:t>公共基础课由数学类、物理类、思政类、</w:t>
            </w:r>
            <w:r w:rsidRPr="005B2F75">
              <w:rPr>
                <w:rFonts w:ascii="Times New Roman" w:eastAsia="仿宋" w:hAnsi="仿宋" w:cs="Times New Roman" w:hint="eastAsia"/>
                <w:sz w:val="24"/>
              </w:rPr>
              <w:t>英语类</w:t>
            </w:r>
            <w:r w:rsidRPr="005B2F75">
              <w:rPr>
                <w:rFonts w:ascii="Times New Roman" w:eastAsia="仿宋" w:hAnsi="仿宋" w:cs="Times New Roman"/>
                <w:sz w:val="24"/>
              </w:rPr>
              <w:t>、计算机类、写作类、军体类、讲座类、心理类</w:t>
            </w:r>
            <w:r w:rsidRPr="005B2F75">
              <w:rPr>
                <w:rFonts w:ascii="Times New Roman" w:eastAsia="仿宋" w:hAnsi="仿宋" w:cs="Times New Roman" w:hint="eastAsia"/>
                <w:sz w:val="24"/>
              </w:rPr>
              <w:t>、</w:t>
            </w:r>
            <w:r w:rsidRPr="005B2F75">
              <w:rPr>
                <w:rFonts w:ascii="Times New Roman" w:eastAsia="仿宋" w:hAnsi="仿宋" w:cs="Times New Roman"/>
                <w:sz w:val="24"/>
              </w:rPr>
              <w:t>通识选修类课程构成。目前共开设</w:t>
            </w:r>
            <w:r w:rsidRPr="005B2F75">
              <w:rPr>
                <w:rFonts w:ascii="Times New Roman" w:eastAsia="仿宋" w:hAnsi="Times New Roman" w:cs="Times New Roman"/>
                <w:sz w:val="24"/>
              </w:rPr>
              <w:t>100</w:t>
            </w:r>
            <w:r w:rsidRPr="005B2F75">
              <w:rPr>
                <w:rFonts w:ascii="Times New Roman" w:eastAsia="仿宋" w:hAnsi="仿宋" w:cs="Times New Roman"/>
                <w:sz w:val="24"/>
              </w:rPr>
              <w:t>余门课，其中必修课</w:t>
            </w:r>
            <w:r w:rsidRPr="005B2F75">
              <w:rPr>
                <w:rFonts w:ascii="Times New Roman" w:eastAsia="仿宋" w:hAnsi="Times New Roman" w:cs="Times New Roman"/>
                <w:sz w:val="24"/>
              </w:rPr>
              <w:t>36</w:t>
            </w:r>
            <w:r w:rsidRPr="005B2F75">
              <w:rPr>
                <w:rFonts w:ascii="Times New Roman" w:eastAsia="仿宋" w:hAnsi="仿宋" w:cs="Times New Roman"/>
                <w:sz w:val="24"/>
              </w:rPr>
              <w:t>门，选修课</w:t>
            </w:r>
            <w:r w:rsidRPr="005B2F75">
              <w:rPr>
                <w:rFonts w:ascii="Times New Roman" w:eastAsia="仿宋" w:hAnsi="Times New Roman" w:cs="Times New Roman"/>
                <w:sz w:val="24"/>
              </w:rPr>
              <w:t>60</w:t>
            </w:r>
            <w:r w:rsidRPr="005B2F75">
              <w:rPr>
                <w:rFonts w:ascii="Times New Roman" w:eastAsia="仿宋" w:hAnsi="仿宋" w:cs="Times New Roman"/>
                <w:sz w:val="24"/>
              </w:rPr>
              <w:t>余门。</w:t>
            </w:r>
          </w:p>
          <w:p w14:paraId="1CF702C1" w14:textId="77777777" w:rsidR="00F54C6E" w:rsidRPr="005B2F75" w:rsidRDefault="00313C30" w:rsidP="00952B6B">
            <w:pPr>
              <w:widowControl/>
              <w:spacing w:afterLines="50" w:after="120" w:line="520" w:lineRule="exact"/>
              <w:rPr>
                <w:rFonts w:ascii="Times New Roman" w:eastAsia="仿宋" w:hAnsi="Times New Roman" w:cs="Times New Roman"/>
                <w:b/>
                <w:bCs/>
                <w:sz w:val="24"/>
              </w:rPr>
            </w:pPr>
            <w:r w:rsidRPr="005B2F75">
              <w:rPr>
                <w:rFonts w:ascii="Times New Roman" w:eastAsia="仿宋" w:hAnsi="Times New Roman" w:cs="Times New Roman" w:hint="eastAsia"/>
                <w:b/>
                <w:bCs/>
                <w:sz w:val="24"/>
              </w:rPr>
              <w:t xml:space="preserve">  </w:t>
            </w:r>
            <w:r w:rsidR="00F54C6E" w:rsidRPr="005B2F75">
              <w:rPr>
                <w:rFonts w:ascii="Times New Roman" w:eastAsia="仿宋" w:hAnsi="Times New Roman" w:cs="Times New Roman"/>
                <w:b/>
                <w:bCs/>
                <w:sz w:val="24"/>
              </w:rPr>
              <w:t>1</w:t>
            </w:r>
            <w:r w:rsidRPr="005B2F75">
              <w:rPr>
                <w:rFonts w:ascii="Times New Roman" w:eastAsia="仿宋" w:hAnsi="仿宋" w:cs="Times New Roman" w:hint="eastAsia"/>
                <w:b/>
                <w:bCs/>
                <w:sz w:val="24"/>
              </w:rPr>
              <w:t>.</w:t>
            </w:r>
            <w:r w:rsidR="00F54C6E" w:rsidRPr="005B2F75">
              <w:rPr>
                <w:rFonts w:ascii="Times New Roman" w:eastAsia="仿宋" w:hAnsi="仿宋" w:cs="Times New Roman"/>
                <w:b/>
                <w:bCs/>
                <w:sz w:val="24"/>
              </w:rPr>
              <w:t>公共必修课程列表（共</w:t>
            </w:r>
            <w:r w:rsidR="00F54C6E" w:rsidRPr="005B2F75">
              <w:rPr>
                <w:rFonts w:ascii="Times New Roman" w:eastAsia="仿宋" w:hAnsi="Times New Roman" w:cs="Times New Roman"/>
                <w:b/>
                <w:bCs/>
                <w:sz w:val="24"/>
              </w:rPr>
              <w:t>81</w:t>
            </w:r>
            <w:r w:rsidR="00F54C6E" w:rsidRPr="005B2F75">
              <w:rPr>
                <w:rFonts w:ascii="Times New Roman" w:eastAsia="仿宋" w:hAnsi="仿宋" w:cs="Times New Roman"/>
                <w:b/>
                <w:bCs/>
                <w:sz w:val="24"/>
              </w:rPr>
              <w:t>～</w:t>
            </w:r>
            <w:r w:rsidR="00F54C6E" w:rsidRPr="005B2F75">
              <w:rPr>
                <w:rFonts w:ascii="Times New Roman" w:eastAsia="仿宋" w:hAnsi="Times New Roman" w:cs="Times New Roman"/>
                <w:b/>
                <w:bCs/>
                <w:sz w:val="24"/>
              </w:rPr>
              <w:t>89</w:t>
            </w:r>
            <w:r w:rsidR="00F54C6E" w:rsidRPr="005B2F75">
              <w:rPr>
                <w:rFonts w:ascii="Times New Roman" w:eastAsia="仿宋" w:hAnsi="仿宋" w:cs="Times New Roman"/>
                <w:b/>
                <w:bCs/>
                <w:sz w:val="24"/>
              </w:rPr>
              <w:t>学分）</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15" w:type="dxa"/>
                <w:left w:w="15" w:type="dxa"/>
                <w:bottom w:w="15" w:type="dxa"/>
                <w:right w:w="15" w:type="dxa"/>
              </w:tblCellMar>
              <w:tblLook w:val="04A0" w:firstRow="1" w:lastRow="0" w:firstColumn="1" w:lastColumn="0" w:noHBand="0" w:noVBand="1"/>
            </w:tblPr>
            <w:tblGrid>
              <w:gridCol w:w="500"/>
              <w:gridCol w:w="1200"/>
              <w:gridCol w:w="3938"/>
              <w:gridCol w:w="1260"/>
              <w:gridCol w:w="1240"/>
              <w:gridCol w:w="905"/>
              <w:gridCol w:w="971"/>
            </w:tblGrid>
            <w:tr w:rsidR="00F54C6E" w:rsidRPr="005B2F75" w14:paraId="10A131A4" w14:textId="77777777" w:rsidTr="00BC064F">
              <w:trPr>
                <w:tblHeader/>
                <w:jc w:val="center"/>
              </w:trPr>
              <w:tc>
                <w:tcPr>
                  <w:tcW w:w="250" w:type="pct"/>
                  <w:vAlign w:val="center"/>
                </w:tcPr>
                <w:p w14:paraId="4B31637B" w14:textId="77777777" w:rsidR="00F54C6E" w:rsidRPr="005B2F75" w:rsidRDefault="00F54C6E" w:rsidP="000D6CE6">
                  <w:pPr>
                    <w:spacing w:line="520" w:lineRule="exact"/>
                    <w:jc w:val="center"/>
                    <w:rPr>
                      <w:rFonts w:ascii="Times New Roman" w:eastAsia="仿宋" w:hAnsi="Times New Roman" w:cs="Times New Roman"/>
                      <w:b/>
                      <w:bCs/>
                      <w:sz w:val="24"/>
                    </w:rPr>
                  </w:pPr>
                  <w:r w:rsidRPr="005B2F75">
                    <w:rPr>
                      <w:rFonts w:ascii="Times New Roman" w:eastAsia="仿宋" w:hAnsi="仿宋" w:cs="Times New Roman"/>
                      <w:b/>
                      <w:bCs/>
                      <w:sz w:val="24"/>
                    </w:rPr>
                    <w:t>序号</w:t>
                  </w:r>
                </w:p>
              </w:tc>
              <w:tc>
                <w:tcPr>
                  <w:tcW w:w="599" w:type="pct"/>
                  <w:vAlign w:val="center"/>
                </w:tcPr>
                <w:p w14:paraId="40C23675" w14:textId="77777777" w:rsidR="00F54C6E" w:rsidRPr="005B2F75" w:rsidRDefault="00F54C6E" w:rsidP="000D6CE6">
                  <w:pPr>
                    <w:spacing w:line="520" w:lineRule="exact"/>
                    <w:jc w:val="center"/>
                    <w:rPr>
                      <w:rFonts w:ascii="Times New Roman" w:eastAsia="仿宋" w:hAnsi="Times New Roman" w:cs="Times New Roman"/>
                      <w:b/>
                      <w:bCs/>
                      <w:sz w:val="24"/>
                    </w:rPr>
                  </w:pPr>
                  <w:r w:rsidRPr="005B2F75">
                    <w:rPr>
                      <w:rFonts w:ascii="Times New Roman" w:eastAsia="仿宋" w:hAnsi="仿宋" w:cs="Times New Roman"/>
                      <w:b/>
                      <w:bCs/>
                      <w:sz w:val="24"/>
                    </w:rPr>
                    <w:t>课程</w:t>
                  </w:r>
                </w:p>
                <w:p w14:paraId="75AFF8FF" w14:textId="77777777" w:rsidR="00F54C6E" w:rsidRPr="005B2F75" w:rsidRDefault="00F54C6E" w:rsidP="000D6CE6">
                  <w:pPr>
                    <w:spacing w:line="520" w:lineRule="exact"/>
                    <w:jc w:val="center"/>
                    <w:rPr>
                      <w:rFonts w:ascii="Times New Roman" w:eastAsia="仿宋" w:hAnsi="Times New Roman" w:cs="Times New Roman"/>
                      <w:b/>
                      <w:bCs/>
                      <w:sz w:val="24"/>
                    </w:rPr>
                  </w:pPr>
                  <w:r w:rsidRPr="005B2F75">
                    <w:rPr>
                      <w:rFonts w:ascii="Times New Roman" w:eastAsia="仿宋" w:hAnsi="仿宋" w:cs="Times New Roman"/>
                      <w:b/>
                      <w:bCs/>
                      <w:sz w:val="24"/>
                    </w:rPr>
                    <w:t>类别</w:t>
                  </w:r>
                </w:p>
              </w:tc>
              <w:tc>
                <w:tcPr>
                  <w:tcW w:w="1966" w:type="pct"/>
                  <w:vAlign w:val="center"/>
                </w:tcPr>
                <w:p w14:paraId="7AF04E50" w14:textId="77777777" w:rsidR="00F54C6E" w:rsidRPr="005B2F75" w:rsidRDefault="00F54C6E" w:rsidP="000D6CE6">
                  <w:pPr>
                    <w:spacing w:line="520" w:lineRule="exact"/>
                    <w:jc w:val="center"/>
                    <w:rPr>
                      <w:rFonts w:ascii="Times New Roman" w:eastAsia="仿宋" w:hAnsi="Times New Roman" w:cs="Times New Roman"/>
                      <w:b/>
                      <w:bCs/>
                      <w:sz w:val="24"/>
                    </w:rPr>
                  </w:pPr>
                  <w:r w:rsidRPr="005B2F75">
                    <w:rPr>
                      <w:rFonts w:ascii="Times New Roman" w:eastAsia="仿宋" w:hAnsi="仿宋" w:cs="Times New Roman"/>
                      <w:b/>
                      <w:bCs/>
                      <w:sz w:val="24"/>
                    </w:rPr>
                    <w:t>课程名称</w:t>
                  </w:r>
                </w:p>
              </w:tc>
              <w:tc>
                <w:tcPr>
                  <w:tcW w:w="629" w:type="pct"/>
                  <w:vAlign w:val="center"/>
                </w:tcPr>
                <w:p w14:paraId="6FF940AE" w14:textId="77777777" w:rsidR="00F54C6E" w:rsidRPr="005B2F75" w:rsidRDefault="00F54C6E" w:rsidP="000D6CE6">
                  <w:pPr>
                    <w:spacing w:line="520" w:lineRule="exact"/>
                    <w:jc w:val="center"/>
                    <w:rPr>
                      <w:rFonts w:ascii="Times New Roman" w:eastAsia="仿宋" w:hAnsi="Times New Roman" w:cs="Times New Roman"/>
                      <w:b/>
                      <w:bCs/>
                      <w:sz w:val="24"/>
                    </w:rPr>
                  </w:pPr>
                  <w:r w:rsidRPr="005B2F75">
                    <w:rPr>
                      <w:rFonts w:ascii="Times New Roman" w:eastAsia="仿宋" w:hAnsi="仿宋" w:cs="Times New Roman"/>
                      <w:b/>
                      <w:bCs/>
                      <w:sz w:val="24"/>
                    </w:rPr>
                    <w:t>课程</w:t>
                  </w:r>
                </w:p>
                <w:p w14:paraId="48334986" w14:textId="77777777" w:rsidR="00F54C6E" w:rsidRPr="005B2F75" w:rsidRDefault="00F54C6E" w:rsidP="000D6CE6">
                  <w:pPr>
                    <w:spacing w:line="520" w:lineRule="exact"/>
                    <w:jc w:val="center"/>
                    <w:rPr>
                      <w:rFonts w:ascii="Times New Roman" w:eastAsia="仿宋" w:hAnsi="Times New Roman" w:cs="Times New Roman"/>
                      <w:b/>
                      <w:bCs/>
                      <w:sz w:val="24"/>
                    </w:rPr>
                  </w:pPr>
                  <w:r w:rsidRPr="005B2F75">
                    <w:rPr>
                      <w:rFonts w:ascii="Times New Roman" w:eastAsia="仿宋" w:hAnsi="仿宋" w:cs="Times New Roman"/>
                      <w:b/>
                      <w:bCs/>
                      <w:sz w:val="24"/>
                    </w:rPr>
                    <w:t>属性</w:t>
                  </w:r>
                </w:p>
              </w:tc>
              <w:tc>
                <w:tcPr>
                  <w:tcW w:w="619" w:type="pct"/>
                  <w:vAlign w:val="center"/>
                </w:tcPr>
                <w:p w14:paraId="72986C53" w14:textId="77777777" w:rsidR="00F54C6E" w:rsidRPr="005B2F75" w:rsidRDefault="00F54C6E" w:rsidP="000D6CE6">
                  <w:pPr>
                    <w:spacing w:line="520" w:lineRule="exact"/>
                    <w:jc w:val="center"/>
                    <w:rPr>
                      <w:rFonts w:ascii="Times New Roman" w:eastAsia="仿宋" w:hAnsi="Times New Roman" w:cs="Times New Roman"/>
                      <w:b/>
                      <w:bCs/>
                      <w:sz w:val="24"/>
                    </w:rPr>
                  </w:pPr>
                  <w:r w:rsidRPr="005B2F75">
                    <w:rPr>
                      <w:rFonts w:ascii="Times New Roman" w:eastAsia="仿宋" w:hAnsi="仿宋" w:cs="Times New Roman"/>
                      <w:b/>
                      <w:bCs/>
                      <w:sz w:val="24"/>
                    </w:rPr>
                    <w:t>学时</w:t>
                  </w:r>
                  <w:r w:rsidRPr="005B2F75">
                    <w:rPr>
                      <w:rFonts w:ascii="Times New Roman" w:eastAsia="仿宋" w:hAnsi="Times New Roman" w:cs="Times New Roman"/>
                      <w:b/>
                      <w:bCs/>
                      <w:sz w:val="24"/>
                    </w:rPr>
                    <w:t>/</w:t>
                  </w:r>
                  <w:r w:rsidRPr="005B2F75">
                    <w:rPr>
                      <w:rFonts w:ascii="Times New Roman" w:eastAsia="仿宋" w:hAnsi="仿宋" w:cs="Times New Roman"/>
                      <w:b/>
                      <w:bCs/>
                      <w:sz w:val="24"/>
                    </w:rPr>
                    <w:t>学分</w:t>
                  </w:r>
                </w:p>
              </w:tc>
              <w:tc>
                <w:tcPr>
                  <w:tcW w:w="452" w:type="pct"/>
                  <w:vAlign w:val="center"/>
                </w:tcPr>
                <w:p w14:paraId="5C809367" w14:textId="77777777" w:rsidR="00F54C6E" w:rsidRPr="005B2F75" w:rsidRDefault="00F54C6E" w:rsidP="000D6CE6">
                  <w:pPr>
                    <w:spacing w:line="520" w:lineRule="exact"/>
                    <w:jc w:val="center"/>
                    <w:rPr>
                      <w:rFonts w:ascii="Times New Roman" w:eastAsia="仿宋" w:hAnsi="Times New Roman" w:cs="Times New Roman"/>
                      <w:b/>
                      <w:bCs/>
                      <w:sz w:val="24"/>
                    </w:rPr>
                  </w:pPr>
                  <w:r w:rsidRPr="005B2F75">
                    <w:rPr>
                      <w:rFonts w:ascii="Times New Roman" w:eastAsia="仿宋" w:hAnsi="仿宋" w:cs="Times New Roman"/>
                      <w:b/>
                      <w:bCs/>
                      <w:sz w:val="24"/>
                    </w:rPr>
                    <w:t>开课</w:t>
                  </w:r>
                </w:p>
                <w:p w14:paraId="4BA3BBF2" w14:textId="77777777" w:rsidR="00F54C6E" w:rsidRPr="005B2F75" w:rsidRDefault="00F54C6E" w:rsidP="000D6CE6">
                  <w:pPr>
                    <w:spacing w:line="520" w:lineRule="exact"/>
                    <w:jc w:val="center"/>
                    <w:rPr>
                      <w:rFonts w:ascii="Times New Roman" w:eastAsia="仿宋" w:hAnsi="Times New Roman" w:cs="Times New Roman"/>
                      <w:b/>
                      <w:bCs/>
                      <w:sz w:val="24"/>
                    </w:rPr>
                  </w:pPr>
                  <w:r w:rsidRPr="005B2F75">
                    <w:rPr>
                      <w:rFonts w:ascii="Times New Roman" w:eastAsia="仿宋" w:hAnsi="仿宋" w:cs="Times New Roman"/>
                      <w:b/>
                      <w:bCs/>
                      <w:sz w:val="24"/>
                    </w:rPr>
                    <w:t>学期</w:t>
                  </w:r>
                </w:p>
              </w:tc>
              <w:tc>
                <w:tcPr>
                  <w:tcW w:w="485" w:type="pct"/>
                  <w:vAlign w:val="center"/>
                </w:tcPr>
                <w:p w14:paraId="636E1179" w14:textId="77777777" w:rsidR="00F54C6E" w:rsidRPr="005B2F75" w:rsidRDefault="00F54C6E" w:rsidP="000D6CE6">
                  <w:pPr>
                    <w:spacing w:line="520" w:lineRule="exact"/>
                    <w:jc w:val="center"/>
                    <w:rPr>
                      <w:rFonts w:ascii="Times New Roman" w:eastAsia="仿宋" w:hAnsi="Times New Roman" w:cs="Times New Roman"/>
                      <w:b/>
                      <w:bCs/>
                      <w:sz w:val="24"/>
                    </w:rPr>
                  </w:pPr>
                  <w:r w:rsidRPr="005B2F75">
                    <w:rPr>
                      <w:rFonts w:ascii="Times New Roman" w:eastAsia="仿宋" w:hAnsi="仿宋" w:cs="Times New Roman"/>
                      <w:b/>
                      <w:bCs/>
                      <w:sz w:val="24"/>
                    </w:rPr>
                    <w:t>总学分要求</w:t>
                  </w:r>
                </w:p>
              </w:tc>
            </w:tr>
            <w:tr w:rsidR="00F54C6E" w:rsidRPr="005B2F75" w14:paraId="7B8F8FDD" w14:textId="77777777" w:rsidTr="00BC064F">
              <w:trPr>
                <w:jc w:val="center"/>
              </w:trPr>
              <w:tc>
                <w:tcPr>
                  <w:tcW w:w="250" w:type="pct"/>
                  <w:vAlign w:val="center"/>
                </w:tcPr>
                <w:p w14:paraId="12FA1C86"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sz w:val="24"/>
                    </w:rPr>
                    <w:t>1</w:t>
                  </w:r>
                </w:p>
              </w:tc>
              <w:tc>
                <w:tcPr>
                  <w:tcW w:w="599" w:type="pct"/>
                  <w:vMerge w:val="restart"/>
                  <w:vAlign w:val="center"/>
                </w:tcPr>
                <w:p w14:paraId="20250025"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仿宋" w:cs="Times New Roman"/>
                      <w:sz w:val="24"/>
                    </w:rPr>
                    <w:t>讲座类</w:t>
                  </w:r>
                </w:p>
              </w:tc>
              <w:tc>
                <w:tcPr>
                  <w:tcW w:w="1966" w:type="pct"/>
                  <w:vAlign w:val="center"/>
                </w:tcPr>
                <w:p w14:paraId="46835F83"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仿宋" w:cs="Times New Roman"/>
                      <w:sz w:val="24"/>
                    </w:rPr>
                    <w:t>科学前沿进展名家系列讲座</w:t>
                  </w:r>
                  <w:r w:rsidRPr="005B2F75">
                    <w:rPr>
                      <w:rFonts w:ascii="仿宋" w:eastAsia="仿宋" w:hAnsi="仿宋" w:cs="Times New Roman"/>
                      <w:sz w:val="24"/>
                    </w:rPr>
                    <w:t>Ⅰ</w:t>
                  </w:r>
                </w:p>
              </w:tc>
              <w:tc>
                <w:tcPr>
                  <w:tcW w:w="629" w:type="pct"/>
                  <w:vAlign w:val="center"/>
                </w:tcPr>
                <w:p w14:paraId="38F3F6C9"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仿宋" w:cs="Times New Roman"/>
                      <w:sz w:val="24"/>
                    </w:rPr>
                    <w:t>必修</w:t>
                  </w:r>
                </w:p>
              </w:tc>
              <w:tc>
                <w:tcPr>
                  <w:tcW w:w="619" w:type="pct"/>
                  <w:vAlign w:val="center"/>
                </w:tcPr>
                <w:p w14:paraId="024F60D4"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sz w:val="24"/>
                    </w:rPr>
                    <w:t>18/1</w:t>
                  </w:r>
                </w:p>
              </w:tc>
              <w:tc>
                <w:tcPr>
                  <w:tcW w:w="452" w:type="pct"/>
                  <w:vAlign w:val="center"/>
                </w:tcPr>
                <w:p w14:paraId="3A425665"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仿宋" w:cs="Times New Roman"/>
                      <w:sz w:val="24"/>
                    </w:rPr>
                    <w:t>一</w:t>
                  </w:r>
                </w:p>
              </w:tc>
              <w:tc>
                <w:tcPr>
                  <w:tcW w:w="485" w:type="pct"/>
                  <w:vMerge w:val="restart"/>
                  <w:vAlign w:val="center"/>
                </w:tcPr>
                <w:p w14:paraId="1DF92F12"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sz w:val="24"/>
                    </w:rPr>
                    <w:t>5</w:t>
                  </w:r>
                  <w:r w:rsidRPr="005B2F75">
                    <w:rPr>
                      <w:rFonts w:ascii="Times New Roman" w:eastAsia="仿宋" w:hAnsi="仿宋" w:cs="Times New Roman"/>
                      <w:sz w:val="24"/>
                    </w:rPr>
                    <w:t>学分</w:t>
                  </w:r>
                </w:p>
              </w:tc>
            </w:tr>
            <w:tr w:rsidR="00F54C6E" w:rsidRPr="005B2F75" w14:paraId="4187C86F" w14:textId="77777777" w:rsidTr="00BC064F">
              <w:trPr>
                <w:jc w:val="center"/>
              </w:trPr>
              <w:tc>
                <w:tcPr>
                  <w:tcW w:w="250" w:type="pct"/>
                  <w:vAlign w:val="center"/>
                </w:tcPr>
                <w:p w14:paraId="4D8F18AE"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sz w:val="24"/>
                    </w:rPr>
                    <w:t>2</w:t>
                  </w:r>
                </w:p>
              </w:tc>
              <w:tc>
                <w:tcPr>
                  <w:tcW w:w="599" w:type="pct"/>
                  <w:vMerge/>
                  <w:vAlign w:val="center"/>
                </w:tcPr>
                <w:p w14:paraId="05B2ADBF" w14:textId="77777777" w:rsidR="00F54C6E" w:rsidRPr="005B2F75" w:rsidRDefault="00F54C6E" w:rsidP="000D6CE6">
                  <w:pPr>
                    <w:spacing w:line="520" w:lineRule="exact"/>
                    <w:jc w:val="center"/>
                    <w:rPr>
                      <w:rFonts w:ascii="Times New Roman" w:eastAsia="仿宋" w:hAnsi="Times New Roman" w:cs="Times New Roman"/>
                      <w:sz w:val="24"/>
                    </w:rPr>
                  </w:pPr>
                </w:p>
              </w:tc>
              <w:tc>
                <w:tcPr>
                  <w:tcW w:w="1966" w:type="pct"/>
                  <w:vAlign w:val="center"/>
                </w:tcPr>
                <w:p w14:paraId="32C02665"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仿宋" w:cs="Times New Roman"/>
                      <w:sz w:val="24"/>
                    </w:rPr>
                    <w:t>科学前沿进展名家系列讲座</w:t>
                  </w:r>
                  <w:r w:rsidRPr="005B2F75">
                    <w:rPr>
                      <w:rFonts w:ascii="仿宋" w:eastAsia="仿宋" w:hAnsi="仿宋" w:cs="Times New Roman"/>
                      <w:sz w:val="24"/>
                    </w:rPr>
                    <w:t>Ⅱ</w:t>
                  </w:r>
                </w:p>
              </w:tc>
              <w:tc>
                <w:tcPr>
                  <w:tcW w:w="629" w:type="pct"/>
                  <w:vAlign w:val="center"/>
                </w:tcPr>
                <w:p w14:paraId="108DB867"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仿宋" w:cs="Times New Roman"/>
                      <w:sz w:val="24"/>
                    </w:rPr>
                    <w:t>必修</w:t>
                  </w:r>
                </w:p>
              </w:tc>
              <w:tc>
                <w:tcPr>
                  <w:tcW w:w="619" w:type="pct"/>
                  <w:vAlign w:val="center"/>
                </w:tcPr>
                <w:p w14:paraId="27E7F460"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sz w:val="24"/>
                    </w:rPr>
                    <w:t>18/1</w:t>
                  </w:r>
                </w:p>
              </w:tc>
              <w:tc>
                <w:tcPr>
                  <w:tcW w:w="452" w:type="pct"/>
                  <w:vAlign w:val="center"/>
                </w:tcPr>
                <w:p w14:paraId="0896E01E"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仿宋" w:cs="Times New Roman"/>
                      <w:sz w:val="24"/>
                    </w:rPr>
                    <w:t>二</w:t>
                  </w:r>
                </w:p>
              </w:tc>
              <w:tc>
                <w:tcPr>
                  <w:tcW w:w="485" w:type="pct"/>
                  <w:vMerge/>
                  <w:vAlign w:val="center"/>
                </w:tcPr>
                <w:p w14:paraId="1F209F30" w14:textId="77777777" w:rsidR="00F54C6E" w:rsidRPr="005B2F75" w:rsidRDefault="00F54C6E" w:rsidP="000D6CE6">
                  <w:pPr>
                    <w:spacing w:line="520" w:lineRule="exact"/>
                    <w:jc w:val="center"/>
                    <w:rPr>
                      <w:rFonts w:ascii="Times New Roman" w:eastAsia="仿宋" w:hAnsi="Times New Roman" w:cs="Times New Roman"/>
                      <w:sz w:val="24"/>
                    </w:rPr>
                  </w:pPr>
                </w:p>
              </w:tc>
            </w:tr>
            <w:tr w:rsidR="00F54C6E" w:rsidRPr="005B2F75" w14:paraId="1DE342B8" w14:textId="77777777" w:rsidTr="00BC064F">
              <w:trPr>
                <w:jc w:val="center"/>
              </w:trPr>
              <w:tc>
                <w:tcPr>
                  <w:tcW w:w="250" w:type="pct"/>
                  <w:vAlign w:val="center"/>
                </w:tcPr>
                <w:p w14:paraId="1121158E"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sz w:val="24"/>
                    </w:rPr>
                    <w:t>3</w:t>
                  </w:r>
                </w:p>
              </w:tc>
              <w:tc>
                <w:tcPr>
                  <w:tcW w:w="599" w:type="pct"/>
                  <w:vMerge/>
                  <w:vAlign w:val="center"/>
                </w:tcPr>
                <w:p w14:paraId="3D44AA26" w14:textId="77777777" w:rsidR="00F54C6E" w:rsidRPr="005B2F75" w:rsidRDefault="00F54C6E" w:rsidP="000D6CE6">
                  <w:pPr>
                    <w:spacing w:line="520" w:lineRule="exact"/>
                    <w:jc w:val="center"/>
                    <w:rPr>
                      <w:rFonts w:ascii="Times New Roman" w:eastAsia="仿宋" w:hAnsi="Times New Roman" w:cs="Times New Roman"/>
                      <w:sz w:val="24"/>
                    </w:rPr>
                  </w:pPr>
                </w:p>
              </w:tc>
              <w:tc>
                <w:tcPr>
                  <w:tcW w:w="1966" w:type="pct"/>
                  <w:vAlign w:val="center"/>
                </w:tcPr>
                <w:p w14:paraId="0E404B2D"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仿宋" w:cs="Times New Roman"/>
                      <w:sz w:val="24"/>
                    </w:rPr>
                    <w:t>科学前沿进展名家系列讲座</w:t>
                  </w:r>
                  <w:r w:rsidRPr="005B2F75">
                    <w:rPr>
                      <w:rFonts w:ascii="仿宋" w:eastAsia="仿宋" w:hAnsi="仿宋" w:cs="Times New Roman"/>
                      <w:sz w:val="24"/>
                    </w:rPr>
                    <w:t>Ⅲ</w:t>
                  </w:r>
                </w:p>
              </w:tc>
              <w:tc>
                <w:tcPr>
                  <w:tcW w:w="629" w:type="pct"/>
                  <w:vAlign w:val="center"/>
                </w:tcPr>
                <w:p w14:paraId="5390A8E1"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仿宋" w:cs="Times New Roman"/>
                      <w:sz w:val="24"/>
                    </w:rPr>
                    <w:t>必修</w:t>
                  </w:r>
                </w:p>
              </w:tc>
              <w:tc>
                <w:tcPr>
                  <w:tcW w:w="619" w:type="pct"/>
                  <w:vAlign w:val="center"/>
                </w:tcPr>
                <w:p w14:paraId="6FABAE08"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sz w:val="24"/>
                    </w:rPr>
                    <w:t>18/1</w:t>
                  </w:r>
                </w:p>
              </w:tc>
              <w:tc>
                <w:tcPr>
                  <w:tcW w:w="452" w:type="pct"/>
                  <w:vAlign w:val="center"/>
                </w:tcPr>
                <w:p w14:paraId="28405122"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仿宋" w:cs="Times New Roman"/>
                      <w:sz w:val="24"/>
                    </w:rPr>
                    <w:t>三</w:t>
                  </w:r>
                </w:p>
              </w:tc>
              <w:tc>
                <w:tcPr>
                  <w:tcW w:w="485" w:type="pct"/>
                  <w:vMerge/>
                  <w:vAlign w:val="center"/>
                </w:tcPr>
                <w:p w14:paraId="4675524E" w14:textId="77777777" w:rsidR="00F54C6E" w:rsidRPr="005B2F75" w:rsidRDefault="00F54C6E" w:rsidP="000D6CE6">
                  <w:pPr>
                    <w:spacing w:line="520" w:lineRule="exact"/>
                    <w:jc w:val="center"/>
                    <w:rPr>
                      <w:rFonts w:ascii="Times New Roman" w:eastAsia="仿宋" w:hAnsi="Times New Roman" w:cs="Times New Roman"/>
                      <w:sz w:val="24"/>
                    </w:rPr>
                  </w:pPr>
                </w:p>
              </w:tc>
            </w:tr>
            <w:tr w:rsidR="00F54C6E" w:rsidRPr="005B2F75" w14:paraId="583259A2" w14:textId="77777777" w:rsidTr="00BC064F">
              <w:trPr>
                <w:jc w:val="center"/>
              </w:trPr>
              <w:tc>
                <w:tcPr>
                  <w:tcW w:w="250" w:type="pct"/>
                  <w:vAlign w:val="center"/>
                </w:tcPr>
                <w:p w14:paraId="32835227"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sz w:val="24"/>
                    </w:rPr>
                    <w:t>4</w:t>
                  </w:r>
                </w:p>
              </w:tc>
              <w:tc>
                <w:tcPr>
                  <w:tcW w:w="599" w:type="pct"/>
                  <w:vMerge/>
                  <w:vAlign w:val="center"/>
                </w:tcPr>
                <w:p w14:paraId="72F37CAE" w14:textId="77777777" w:rsidR="00F54C6E" w:rsidRPr="005B2F75" w:rsidRDefault="00F54C6E" w:rsidP="000D6CE6">
                  <w:pPr>
                    <w:spacing w:line="520" w:lineRule="exact"/>
                    <w:jc w:val="center"/>
                    <w:rPr>
                      <w:rFonts w:ascii="Times New Roman" w:eastAsia="仿宋" w:hAnsi="Times New Roman" w:cs="Times New Roman"/>
                      <w:sz w:val="24"/>
                    </w:rPr>
                  </w:pPr>
                </w:p>
              </w:tc>
              <w:tc>
                <w:tcPr>
                  <w:tcW w:w="1966" w:type="pct"/>
                  <w:vAlign w:val="center"/>
                </w:tcPr>
                <w:p w14:paraId="0203093D"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仿宋" w:cs="Times New Roman"/>
                      <w:sz w:val="24"/>
                    </w:rPr>
                    <w:t>科学前沿进展名家系列讲座</w:t>
                  </w:r>
                  <w:r w:rsidRPr="005B2F75">
                    <w:rPr>
                      <w:rFonts w:ascii="仿宋" w:eastAsia="仿宋" w:hAnsi="仿宋" w:cs="Times New Roman"/>
                      <w:sz w:val="24"/>
                    </w:rPr>
                    <w:t>Ⅳ</w:t>
                  </w:r>
                </w:p>
              </w:tc>
              <w:tc>
                <w:tcPr>
                  <w:tcW w:w="629" w:type="pct"/>
                  <w:vAlign w:val="center"/>
                </w:tcPr>
                <w:p w14:paraId="49861D89"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仿宋" w:cs="Times New Roman"/>
                      <w:sz w:val="24"/>
                    </w:rPr>
                    <w:t>必修</w:t>
                  </w:r>
                </w:p>
              </w:tc>
              <w:tc>
                <w:tcPr>
                  <w:tcW w:w="619" w:type="pct"/>
                  <w:vAlign w:val="center"/>
                </w:tcPr>
                <w:p w14:paraId="3927E956"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sz w:val="24"/>
                    </w:rPr>
                    <w:t>18/1</w:t>
                  </w:r>
                </w:p>
              </w:tc>
              <w:tc>
                <w:tcPr>
                  <w:tcW w:w="452" w:type="pct"/>
                  <w:vAlign w:val="center"/>
                </w:tcPr>
                <w:p w14:paraId="4B2F6D8B"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仿宋" w:cs="Times New Roman"/>
                      <w:sz w:val="24"/>
                    </w:rPr>
                    <w:t>四</w:t>
                  </w:r>
                </w:p>
              </w:tc>
              <w:tc>
                <w:tcPr>
                  <w:tcW w:w="485" w:type="pct"/>
                  <w:vMerge/>
                  <w:vAlign w:val="center"/>
                </w:tcPr>
                <w:p w14:paraId="758A5D83" w14:textId="77777777" w:rsidR="00F54C6E" w:rsidRPr="005B2F75" w:rsidRDefault="00F54C6E" w:rsidP="000D6CE6">
                  <w:pPr>
                    <w:spacing w:line="520" w:lineRule="exact"/>
                    <w:jc w:val="center"/>
                    <w:rPr>
                      <w:rFonts w:ascii="Times New Roman" w:eastAsia="仿宋" w:hAnsi="Times New Roman" w:cs="Times New Roman"/>
                      <w:sz w:val="24"/>
                    </w:rPr>
                  </w:pPr>
                </w:p>
              </w:tc>
            </w:tr>
            <w:tr w:rsidR="00F54C6E" w:rsidRPr="005B2F75" w14:paraId="7079C00D" w14:textId="77777777" w:rsidTr="00BC064F">
              <w:trPr>
                <w:jc w:val="center"/>
              </w:trPr>
              <w:tc>
                <w:tcPr>
                  <w:tcW w:w="250" w:type="pct"/>
                  <w:vAlign w:val="center"/>
                </w:tcPr>
                <w:p w14:paraId="1EA57D30"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sz w:val="24"/>
                    </w:rPr>
                    <w:t>5</w:t>
                  </w:r>
                </w:p>
              </w:tc>
              <w:tc>
                <w:tcPr>
                  <w:tcW w:w="599" w:type="pct"/>
                  <w:vMerge/>
                  <w:vAlign w:val="center"/>
                </w:tcPr>
                <w:p w14:paraId="4DC04C0A" w14:textId="77777777" w:rsidR="00F54C6E" w:rsidRPr="005B2F75" w:rsidRDefault="00F54C6E" w:rsidP="000D6CE6">
                  <w:pPr>
                    <w:spacing w:line="520" w:lineRule="exact"/>
                    <w:jc w:val="center"/>
                    <w:rPr>
                      <w:rFonts w:ascii="Times New Roman" w:eastAsia="仿宋" w:hAnsi="Times New Roman" w:cs="Times New Roman"/>
                      <w:sz w:val="24"/>
                    </w:rPr>
                  </w:pPr>
                </w:p>
              </w:tc>
              <w:tc>
                <w:tcPr>
                  <w:tcW w:w="1966" w:type="pct"/>
                  <w:vAlign w:val="center"/>
                </w:tcPr>
                <w:p w14:paraId="6531FEE9"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仿宋" w:cs="Times New Roman"/>
                      <w:sz w:val="24"/>
                    </w:rPr>
                    <w:t>艺术与人文修养系列讲座</w:t>
                  </w:r>
                </w:p>
              </w:tc>
              <w:tc>
                <w:tcPr>
                  <w:tcW w:w="629" w:type="pct"/>
                  <w:vAlign w:val="center"/>
                </w:tcPr>
                <w:p w14:paraId="4A0D2455"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仿宋" w:cs="Times New Roman"/>
                      <w:sz w:val="24"/>
                    </w:rPr>
                    <w:t>必修</w:t>
                  </w:r>
                </w:p>
              </w:tc>
              <w:tc>
                <w:tcPr>
                  <w:tcW w:w="619" w:type="pct"/>
                  <w:vAlign w:val="center"/>
                </w:tcPr>
                <w:p w14:paraId="7537BC19"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sz w:val="24"/>
                    </w:rPr>
                    <w:t>30/1</w:t>
                  </w:r>
                </w:p>
              </w:tc>
              <w:tc>
                <w:tcPr>
                  <w:tcW w:w="452" w:type="pct"/>
                  <w:vAlign w:val="center"/>
                </w:tcPr>
                <w:p w14:paraId="76380882"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仿宋" w:cs="Times New Roman"/>
                      <w:sz w:val="24"/>
                    </w:rPr>
                    <w:t>一</w:t>
                  </w:r>
                  <w:r w:rsidRPr="005B2F75">
                    <w:rPr>
                      <w:rFonts w:ascii="Times New Roman" w:eastAsia="仿宋" w:hAnsi="Times New Roman" w:cs="Times New Roman"/>
                      <w:sz w:val="24"/>
                    </w:rPr>
                    <w:t>~</w:t>
                  </w:r>
                  <w:r w:rsidRPr="005B2F75">
                    <w:rPr>
                      <w:rFonts w:ascii="Times New Roman" w:eastAsia="仿宋" w:hAnsi="仿宋" w:cs="Times New Roman"/>
                      <w:sz w:val="24"/>
                    </w:rPr>
                    <w:t>二</w:t>
                  </w:r>
                </w:p>
              </w:tc>
              <w:tc>
                <w:tcPr>
                  <w:tcW w:w="485" w:type="pct"/>
                  <w:vMerge/>
                  <w:vAlign w:val="center"/>
                </w:tcPr>
                <w:p w14:paraId="5EAB6620" w14:textId="77777777" w:rsidR="00F54C6E" w:rsidRPr="005B2F75" w:rsidRDefault="00F54C6E" w:rsidP="000D6CE6">
                  <w:pPr>
                    <w:spacing w:line="520" w:lineRule="exact"/>
                    <w:jc w:val="center"/>
                    <w:rPr>
                      <w:rFonts w:ascii="Times New Roman" w:eastAsia="仿宋" w:hAnsi="Times New Roman" w:cs="Times New Roman"/>
                      <w:sz w:val="24"/>
                    </w:rPr>
                  </w:pPr>
                </w:p>
              </w:tc>
            </w:tr>
            <w:tr w:rsidR="00F54C6E" w:rsidRPr="005B2F75" w14:paraId="1A8058C3" w14:textId="77777777" w:rsidTr="00BC064F">
              <w:trPr>
                <w:jc w:val="center"/>
              </w:trPr>
              <w:tc>
                <w:tcPr>
                  <w:tcW w:w="250" w:type="pct"/>
                  <w:vAlign w:val="center"/>
                </w:tcPr>
                <w:p w14:paraId="09C9982E"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sz w:val="24"/>
                    </w:rPr>
                    <w:lastRenderedPageBreak/>
                    <w:t>6</w:t>
                  </w:r>
                </w:p>
              </w:tc>
              <w:tc>
                <w:tcPr>
                  <w:tcW w:w="599" w:type="pct"/>
                  <w:vMerge w:val="restart"/>
                  <w:vAlign w:val="center"/>
                </w:tcPr>
                <w:p w14:paraId="15DFCE17"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仿宋" w:cs="Times New Roman"/>
                      <w:sz w:val="24"/>
                    </w:rPr>
                    <w:t>思政类</w:t>
                  </w:r>
                </w:p>
              </w:tc>
              <w:tc>
                <w:tcPr>
                  <w:tcW w:w="1966" w:type="pct"/>
                  <w:vAlign w:val="center"/>
                </w:tcPr>
                <w:p w14:paraId="45F216BB"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仿宋" w:cs="Times New Roman"/>
                      <w:sz w:val="24"/>
                    </w:rPr>
                    <w:t>中国近现代史纲要</w:t>
                  </w:r>
                </w:p>
              </w:tc>
              <w:tc>
                <w:tcPr>
                  <w:tcW w:w="629" w:type="pct"/>
                  <w:vAlign w:val="center"/>
                </w:tcPr>
                <w:p w14:paraId="735EDD9F"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仿宋" w:cs="Times New Roman"/>
                      <w:sz w:val="24"/>
                    </w:rPr>
                    <w:t>必修</w:t>
                  </w:r>
                </w:p>
              </w:tc>
              <w:tc>
                <w:tcPr>
                  <w:tcW w:w="619" w:type="pct"/>
                  <w:vAlign w:val="center"/>
                </w:tcPr>
                <w:p w14:paraId="196906DD"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sz w:val="24"/>
                    </w:rPr>
                    <w:t>34/3</w:t>
                  </w:r>
                </w:p>
              </w:tc>
              <w:tc>
                <w:tcPr>
                  <w:tcW w:w="452" w:type="pct"/>
                  <w:vAlign w:val="center"/>
                </w:tcPr>
                <w:p w14:paraId="6D39078D"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仿宋" w:cs="Times New Roman"/>
                      <w:sz w:val="24"/>
                    </w:rPr>
                    <w:t>一</w:t>
                  </w:r>
                </w:p>
              </w:tc>
              <w:tc>
                <w:tcPr>
                  <w:tcW w:w="485" w:type="pct"/>
                  <w:vMerge w:val="restart"/>
                  <w:vAlign w:val="center"/>
                </w:tcPr>
                <w:p w14:paraId="3FE3A010"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sz w:val="24"/>
                    </w:rPr>
                    <w:t>16</w:t>
                  </w:r>
                  <w:r w:rsidRPr="005B2F75">
                    <w:rPr>
                      <w:rFonts w:ascii="Times New Roman" w:eastAsia="仿宋" w:hAnsi="仿宋" w:cs="Times New Roman"/>
                      <w:sz w:val="24"/>
                    </w:rPr>
                    <w:t>学分</w:t>
                  </w:r>
                </w:p>
              </w:tc>
            </w:tr>
            <w:tr w:rsidR="00F54C6E" w:rsidRPr="005B2F75" w14:paraId="7EB512D4" w14:textId="77777777" w:rsidTr="00BC064F">
              <w:trPr>
                <w:jc w:val="center"/>
              </w:trPr>
              <w:tc>
                <w:tcPr>
                  <w:tcW w:w="250" w:type="pct"/>
                  <w:vAlign w:val="center"/>
                </w:tcPr>
                <w:p w14:paraId="48D9E73D"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sz w:val="24"/>
                    </w:rPr>
                    <w:t>7</w:t>
                  </w:r>
                </w:p>
              </w:tc>
              <w:tc>
                <w:tcPr>
                  <w:tcW w:w="599" w:type="pct"/>
                  <w:vMerge/>
                  <w:vAlign w:val="center"/>
                </w:tcPr>
                <w:p w14:paraId="6A88E40D" w14:textId="77777777" w:rsidR="00F54C6E" w:rsidRPr="005B2F75" w:rsidRDefault="00F54C6E" w:rsidP="000D6CE6">
                  <w:pPr>
                    <w:spacing w:line="520" w:lineRule="exact"/>
                    <w:jc w:val="center"/>
                    <w:rPr>
                      <w:rFonts w:ascii="Times New Roman" w:eastAsia="仿宋" w:hAnsi="Times New Roman" w:cs="Times New Roman"/>
                      <w:sz w:val="24"/>
                    </w:rPr>
                  </w:pPr>
                </w:p>
              </w:tc>
              <w:tc>
                <w:tcPr>
                  <w:tcW w:w="1966" w:type="pct"/>
                  <w:vAlign w:val="center"/>
                </w:tcPr>
                <w:p w14:paraId="20A1BF36"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仿宋" w:cs="Times New Roman"/>
                      <w:sz w:val="24"/>
                    </w:rPr>
                    <w:t>思想道德修养与法律基础</w:t>
                  </w:r>
                </w:p>
              </w:tc>
              <w:tc>
                <w:tcPr>
                  <w:tcW w:w="629" w:type="pct"/>
                  <w:vAlign w:val="center"/>
                </w:tcPr>
                <w:p w14:paraId="78313116"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仿宋" w:cs="Times New Roman"/>
                      <w:sz w:val="24"/>
                    </w:rPr>
                    <w:t>必修</w:t>
                  </w:r>
                </w:p>
              </w:tc>
              <w:tc>
                <w:tcPr>
                  <w:tcW w:w="619" w:type="pct"/>
                  <w:vAlign w:val="center"/>
                </w:tcPr>
                <w:p w14:paraId="12351B38"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sz w:val="24"/>
                    </w:rPr>
                    <w:t>34/3</w:t>
                  </w:r>
                </w:p>
              </w:tc>
              <w:tc>
                <w:tcPr>
                  <w:tcW w:w="452" w:type="pct"/>
                  <w:vAlign w:val="center"/>
                </w:tcPr>
                <w:p w14:paraId="1A62017F"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仿宋" w:cs="Times New Roman"/>
                      <w:sz w:val="24"/>
                    </w:rPr>
                    <w:t>二</w:t>
                  </w:r>
                </w:p>
              </w:tc>
              <w:tc>
                <w:tcPr>
                  <w:tcW w:w="485" w:type="pct"/>
                  <w:vMerge/>
                  <w:vAlign w:val="center"/>
                </w:tcPr>
                <w:p w14:paraId="3CE029EC" w14:textId="77777777" w:rsidR="00F54C6E" w:rsidRPr="005B2F75" w:rsidRDefault="00F54C6E" w:rsidP="000D6CE6">
                  <w:pPr>
                    <w:spacing w:line="520" w:lineRule="exact"/>
                    <w:jc w:val="center"/>
                    <w:rPr>
                      <w:rFonts w:ascii="Times New Roman" w:eastAsia="仿宋" w:hAnsi="Times New Roman" w:cs="Times New Roman"/>
                      <w:sz w:val="24"/>
                    </w:rPr>
                  </w:pPr>
                </w:p>
              </w:tc>
            </w:tr>
            <w:tr w:rsidR="00F54C6E" w:rsidRPr="005B2F75" w14:paraId="4AFC1328" w14:textId="77777777" w:rsidTr="00BC064F">
              <w:trPr>
                <w:jc w:val="center"/>
              </w:trPr>
              <w:tc>
                <w:tcPr>
                  <w:tcW w:w="250" w:type="pct"/>
                  <w:vAlign w:val="center"/>
                </w:tcPr>
                <w:p w14:paraId="03A055E4"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sz w:val="24"/>
                    </w:rPr>
                    <w:t>8</w:t>
                  </w:r>
                </w:p>
              </w:tc>
              <w:tc>
                <w:tcPr>
                  <w:tcW w:w="599" w:type="pct"/>
                  <w:vMerge/>
                  <w:vAlign w:val="center"/>
                </w:tcPr>
                <w:p w14:paraId="390BBD82" w14:textId="77777777" w:rsidR="00F54C6E" w:rsidRPr="005B2F75" w:rsidRDefault="00F54C6E" w:rsidP="000D6CE6">
                  <w:pPr>
                    <w:spacing w:line="520" w:lineRule="exact"/>
                    <w:jc w:val="center"/>
                    <w:rPr>
                      <w:rFonts w:ascii="Times New Roman" w:eastAsia="仿宋" w:hAnsi="Times New Roman" w:cs="Times New Roman"/>
                      <w:sz w:val="24"/>
                    </w:rPr>
                  </w:pPr>
                </w:p>
              </w:tc>
              <w:tc>
                <w:tcPr>
                  <w:tcW w:w="1966" w:type="pct"/>
                  <w:vAlign w:val="center"/>
                </w:tcPr>
                <w:p w14:paraId="1271E81D"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仿宋" w:cs="Times New Roman"/>
                      <w:sz w:val="24"/>
                    </w:rPr>
                    <w:t>形势与政策</w:t>
                  </w:r>
                </w:p>
              </w:tc>
              <w:tc>
                <w:tcPr>
                  <w:tcW w:w="629" w:type="pct"/>
                  <w:vAlign w:val="center"/>
                </w:tcPr>
                <w:p w14:paraId="36E269BE"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仿宋" w:cs="Times New Roman"/>
                      <w:sz w:val="24"/>
                    </w:rPr>
                    <w:t>必修</w:t>
                  </w:r>
                </w:p>
              </w:tc>
              <w:tc>
                <w:tcPr>
                  <w:tcW w:w="619" w:type="pct"/>
                  <w:vAlign w:val="center"/>
                </w:tcPr>
                <w:p w14:paraId="26FF6342"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sz w:val="24"/>
                    </w:rPr>
                    <w:t>64/2</w:t>
                  </w:r>
                </w:p>
              </w:tc>
              <w:tc>
                <w:tcPr>
                  <w:tcW w:w="452" w:type="pct"/>
                  <w:vAlign w:val="center"/>
                </w:tcPr>
                <w:p w14:paraId="2E8FAE86"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仿宋" w:cs="Times New Roman"/>
                      <w:sz w:val="24"/>
                    </w:rPr>
                    <w:t>一</w:t>
                  </w:r>
                  <w:r w:rsidRPr="005B2F75">
                    <w:rPr>
                      <w:rFonts w:ascii="Times New Roman" w:eastAsia="仿宋" w:hAnsi="Times New Roman" w:cs="Times New Roman"/>
                      <w:sz w:val="24"/>
                    </w:rPr>
                    <w:t>~</w:t>
                  </w:r>
                  <w:r w:rsidRPr="005B2F75">
                    <w:rPr>
                      <w:rFonts w:ascii="Times New Roman" w:eastAsia="仿宋" w:hAnsi="仿宋" w:cs="Times New Roman"/>
                      <w:sz w:val="24"/>
                    </w:rPr>
                    <w:t>八</w:t>
                  </w:r>
                </w:p>
              </w:tc>
              <w:tc>
                <w:tcPr>
                  <w:tcW w:w="485" w:type="pct"/>
                  <w:vMerge/>
                  <w:vAlign w:val="center"/>
                </w:tcPr>
                <w:p w14:paraId="59271276" w14:textId="77777777" w:rsidR="00F54C6E" w:rsidRPr="005B2F75" w:rsidRDefault="00F54C6E" w:rsidP="000D6CE6">
                  <w:pPr>
                    <w:spacing w:line="520" w:lineRule="exact"/>
                    <w:jc w:val="center"/>
                    <w:rPr>
                      <w:rFonts w:ascii="Times New Roman" w:eastAsia="仿宋" w:hAnsi="Times New Roman" w:cs="Times New Roman"/>
                      <w:sz w:val="24"/>
                    </w:rPr>
                  </w:pPr>
                </w:p>
              </w:tc>
            </w:tr>
            <w:tr w:rsidR="00F54C6E" w:rsidRPr="005B2F75" w14:paraId="4475A30B" w14:textId="77777777" w:rsidTr="00BC064F">
              <w:trPr>
                <w:jc w:val="center"/>
              </w:trPr>
              <w:tc>
                <w:tcPr>
                  <w:tcW w:w="250" w:type="pct"/>
                  <w:vAlign w:val="center"/>
                </w:tcPr>
                <w:p w14:paraId="4377BAA6"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sz w:val="24"/>
                    </w:rPr>
                    <w:t>9</w:t>
                  </w:r>
                </w:p>
              </w:tc>
              <w:tc>
                <w:tcPr>
                  <w:tcW w:w="599" w:type="pct"/>
                  <w:vMerge/>
                  <w:vAlign w:val="center"/>
                </w:tcPr>
                <w:p w14:paraId="63405954" w14:textId="77777777" w:rsidR="00F54C6E" w:rsidRPr="005B2F75" w:rsidRDefault="00F54C6E" w:rsidP="000D6CE6">
                  <w:pPr>
                    <w:spacing w:line="520" w:lineRule="exact"/>
                    <w:jc w:val="center"/>
                    <w:rPr>
                      <w:rFonts w:ascii="Times New Roman" w:eastAsia="仿宋" w:hAnsi="Times New Roman" w:cs="Times New Roman"/>
                      <w:sz w:val="24"/>
                    </w:rPr>
                  </w:pPr>
                </w:p>
              </w:tc>
              <w:tc>
                <w:tcPr>
                  <w:tcW w:w="1966" w:type="pct"/>
                  <w:vAlign w:val="center"/>
                </w:tcPr>
                <w:p w14:paraId="36AFE25A"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仿宋" w:cs="Times New Roman"/>
                      <w:sz w:val="24"/>
                    </w:rPr>
                    <w:t>马克思主义基本原理</w:t>
                  </w:r>
                </w:p>
              </w:tc>
              <w:tc>
                <w:tcPr>
                  <w:tcW w:w="629" w:type="pct"/>
                  <w:vAlign w:val="center"/>
                </w:tcPr>
                <w:p w14:paraId="148B73AF"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仿宋" w:cs="Times New Roman"/>
                      <w:sz w:val="24"/>
                    </w:rPr>
                    <w:t>必修</w:t>
                  </w:r>
                </w:p>
              </w:tc>
              <w:tc>
                <w:tcPr>
                  <w:tcW w:w="619" w:type="pct"/>
                  <w:vAlign w:val="center"/>
                </w:tcPr>
                <w:p w14:paraId="44E1C402"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sz w:val="24"/>
                    </w:rPr>
                    <w:t>40/3</w:t>
                  </w:r>
                </w:p>
              </w:tc>
              <w:tc>
                <w:tcPr>
                  <w:tcW w:w="452" w:type="pct"/>
                  <w:vAlign w:val="center"/>
                </w:tcPr>
                <w:p w14:paraId="24296CDA"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仿宋" w:cs="Times New Roman"/>
                      <w:sz w:val="24"/>
                    </w:rPr>
                    <w:t>三</w:t>
                  </w:r>
                </w:p>
              </w:tc>
              <w:tc>
                <w:tcPr>
                  <w:tcW w:w="485" w:type="pct"/>
                  <w:vMerge/>
                  <w:vAlign w:val="center"/>
                </w:tcPr>
                <w:p w14:paraId="64419ECA" w14:textId="77777777" w:rsidR="00F54C6E" w:rsidRPr="005B2F75" w:rsidRDefault="00F54C6E" w:rsidP="000D6CE6">
                  <w:pPr>
                    <w:spacing w:line="520" w:lineRule="exact"/>
                    <w:jc w:val="center"/>
                    <w:rPr>
                      <w:rFonts w:ascii="Times New Roman" w:eastAsia="仿宋" w:hAnsi="Times New Roman" w:cs="Times New Roman"/>
                      <w:sz w:val="24"/>
                    </w:rPr>
                  </w:pPr>
                </w:p>
              </w:tc>
            </w:tr>
            <w:tr w:rsidR="00F54C6E" w:rsidRPr="005B2F75" w14:paraId="05002BB8" w14:textId="77777777" w:rsidTr="00BC064F">
              <w:trPr>
                <w:jc w:val="center"/>
              </w:trPr>
              <w:tc>
                <w:tcPr>
                  <w:tcW w:w="250" w:type="pct"/>
                  <w:vAlign w:val="center"/>
                </w:tcPr>
                <w:p w14:paraId="6FFCB9E8"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sz w:val="24"/>
                    </w:rPr>
                    <w:t>10</w:t>
                  </w:r>
                </w:p>
              </w:tc>
              <w:tc>
                <w:tcPr>
                  <w:tcW w:w="599" w:type="pct"/>
                  <w:vMerge/>
                  <w:vAlign w:val="center"/>
                </w:tcPr>
                <w:p w14:paraId="4D74DC1C" w14:textId="77777777" w:rsidR="00F54C6E" w:rsidRPr="005B2F75" w:rsidRDefault="00F54C6E" w:rsidP="000D6CE6">
                  <w:pPr>
                    <w:spacing w:line="520" w:lineRule="exact"/>
                    <w:jc w:val="center"/>
                    <w:rPr>
                      <w:rFonts w:ascii="Times New Roman" w:eastAsia="仿宋" w:hAnsi="Times New Roman" w:cs="Times New Roman"/>
                      <w:sz w:val="24"/>
                    </w:rPr>
                  </w:pPr>
                </w:p>
              </w:tc>
              <w:tc>
                <w:tcPr>
                  <w:tcW w:w="1966" w:type="pct"/>
                  <w:vAlign w:val="center"/>
                </w:tcPr>
                <w:p w14:paraId="172D0E7E"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仿宋" w:cs="Times New Roman"/>
                      <w:sz w:val="24"/>
                    </w:rPr>
                    <w:t>毛泽东思想和中国特色社会主义理论体系概论</w:t>
                  </w:r>
                </w:p>
              </w:tc>
              <w:tc>
                <w:tcPr>
                  <w:tcW w:w="629" w:type="pct"/>
                  <w:vAlign w:val="center"/>
                </w:tcPr>
                <w:p w14:paraId="3691B5F7"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仿宋" w:cs="Times New Roman"/>
                      <w:sz w:val="24"/>
                    </w:rPr>
                    <w:t>必修</w:t>
                  </w:r>
                </w:p>
              </w:tc>
              <w:tc>
                <w:tcPr>
                  <w:tcW w:w="619" w:type="pct"/>
                  <w:vAlign w:val="center"/>
                </w:tcPr>
                <w:p w14:paraId="0EFE956E"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sz w:val="24"/>
                    </w:rPr>
                    <w:t>54/5</w:t>
                  </w:r>
                </w:p>
              </w:tc>
              <w:tc>
                <w:tcPr>
                  <w:tcW w:w="452" w:type="pct"/>
                  <w:vAlign w:val="center"/>
                </w:tcPr>
                <w:p w14:paraId="57B7687D"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仿宋" w:cs="Times New Roman"/>
                      <w:sz w:val="24"/>
                    </w:rPr>
                    <w:t>四</w:t>
                  </w:r>
                </w:p>
              </w:tc>
              <w:tc>
                <w:tcPr>
                  <w:tcW w:w="485" w:type="pct"/>
                  <w:vMerge/>
                  <w:vAlign w:val="center"/>
                </w:tcPr>
                <w:p w14:paraId="323060D9" w14:textId="77777777" w:rsidR="00F54C6E" w:rsidRPr="005B2F75" w:rsidRDefault="00F54C6E" w:rsidP="000D6CE6">
                  <w:pPr>
                    <w:spacing w:line="520" w:lineRule="exact"/>
                    <w:jc w:val="center"/>
                    <w:rPr>
                      <w:rFonts w:ascii="Times New Roman" w:eastAsia="仿宋" w:hAnsi="Times New Roman" w:cs="Times New Roman"/>
                      <w:sz w:val="24"/>
                    </w:rPr>
                  </w:pPr>
                </w:p>
              </w:tc>
            </w:tr>
            <w:tr w:rsidR="00F54C6E" w:rsidRPr="005B2F75" w14:paraId="521033BF" w14:textId="77777777" w:rsidTr="00BC064F">
              <w:trPr>
                <w:jc w:val="center"/>
              </w:trPr>
              <w:tc>
                <w:tcPr>
                  <w:tcW w:w="250" w:type="pct"/>
                  <w:vAlign w:val="center"/>
                </w:tcPr>
                <w:p w14:paraId="7299DEDF"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sz w:val="24"/>
                    </w:rPr>
                    <w:t>11</w:t>
                  </w:r>
                </w:p>
              </w:tc>
              <w:tc>
                <w:tcPr>
                  <w:tcW w:w="599" w:type="pct"/>
                  <w:vMerge w:val="restart"/>
                  <w:vAlign w:val="center"/>
                </w:tcPr>
                <w:p w14:paraId="14081796"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仿宋" w:cs="Times New Roman"/>
                      <w:sz w:val="24"/>
                    </w:rPr>
                    <w:t>军体类</w:t>
                  </w:r>
                </w:p>
              </w:tc>
              <w:tc>
                <w:tcPr>
                  <w:tcW w:w="1966" w:type="pct"/>
                  <w:vAlign w:val="center"/>
                </w:tcPr>
                <w:p w14:paraId="157D91AA"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仿宋" w:cs="Times New Roman"/>
                      <w:sz w:val="24"/>
                    </w:rPr>
                    <w:t>军事技能</w:t>
                  </w:r>
                </w:p>
              </w:tc>
              <w:tc>
                <w:tcPr>
                  <w:tcW w:w="629" w:type="pct"/>
                  <w:vAlign w:val="center"/>
                </w:tcPr>
                <w:p w14:paraId="0D49D4C4"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仿宋" w:cs="Times New Roman"/>
                      <w:sz w:val="24"/>
                    </w:rPr>
                    <w:t>必修</w:t>
                  </w:r>
                </w:p>
              </w:tc>
              <w:tc>
                <w:tcPr>
                  <w:tcW w:w="619" w:type="pct"/>
                  <w:vAlign w:val="center"/>
                </w:tcPr>
                <w:p w14:paraId="64742AE8"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sz w:val="24"/>
                    </w:rPr>
                    <w:t>112/2</w:t>
                  </w:r>
                </w:p>
              </w:tc>
              <w:tc>
                <w:tcPr>
                  <w:tcW w:w="452" w:type="pct"/>
                  <w:vAlign w:val="center"/>
                </w:tcPr>
                <w:p w14:paraId="579EFFF7"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仿宋" w:cs="Times New Roman"/>
                      <w:sz w:val="24"/>
                    </w:rPr>
                    <w:t>一</w:t>
                  </w:r>
                </w:p>
              </w:tc>
              <w:tc>
                <w:tcPr>
                  <w:tcW w:w="485" w:type="pct"/>
                  <w:vMerge w:val="restart"/>
                  <w:vAlign w:val="center"/>
                </w:tcPr>
                <w:p w14:paraId="09CE7FF9"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sz w:val="24"/>
                    </w:rPr>
                    <w:t>8</w:t>
                  </w:r>
                  <w:r w:rsidRPr="005B2F75">
                    <w:rPr>
                      <w:rFonts w:ascii="Times New Roman" w:eastAsia="仿宋" w:hAnsi="仿宋" w:cs="Times New Roman"/>
                      <w:sz w:val="24"/>
                    </w:rPr>
                    <w:t>学分</w:t>
                  </w:r>
                </w:p>
              </w:tc>
            </w:tr>
            <w:tr w:rsidR="00F54C6E" w:rsidRPr="005B2F75" w14:paraId="6B316829" w14:textId="77777777" w:rsidTr="00BC064F">
              <w:trPr>
                <w:jc w:val="center"/>
              </w:trPr>
              <w:tc>
                <w:tcPr>
                  <w:tcW w:w="250" w:type="pct"/>
                  <w:vAlign w:val="center"/>
                </w:tcPr>
                <w:p w14:paraId="529DFA61"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sz w:val="24"/>
                    </w:rPr>
                    <w:t>12</w:t>
                  </w:r>
                </w:p>
              </w:tc>
              <w:tc>
                <w:tcPr>
                  <w:tcW w:w="599" w:type="pct"/>
                  <w:vMerge/>
                  <w:vAlign w:val="center"/>
                </w:tcPr>
                <w:p w14:paraId="119B4CD5" w14:textId="77777777" w:rsidR="00F54C6E" w:rsidRPr="005B2F75" w:rsidRDefault="00F54C6E" w:rsidP="000D6CE6">
                  <w:pPr>
                    <w:spacing w:line="520" w:lineRule="exact"/>
                    <w:jc w:val="center"/>
                    <w:rPr>
                      <w:rFonts w:ascii="Times New Roman" w:eastAsia="仿宋" w:hAnsi="Times New Roman" w:cs="Times New Roman"/>
                      <w:sz w:val="24"/>
                    </w:rPr>
                  </w:pPr>
                </w:p>
              </w:tc>
              <w:tc>
                <w:tcPr>
                  <w:tcW w:w="1966" w:type="pct"/>
                  <w:vAlign w:val="center"/>
                </w:tcPr>
                <w:p w14:paraId="0DDF48F2"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仿宋" w:cs="Times New Roman"/>
                      <w:sz w:val="24"/>
                    </w:rPr>
                    <w:t>军事理论</w:t>
                  </w:r>
                </w:p>
              </w:tc>
              <w:tc>
                <w:tcPr>
                  <w:tcW w:w="629" w:type="pct"/>
                  <w:vAlign w:val="center"/>
                </w:tcPr>
                <w:p w14:paraId="49FE1CEB"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仿宋" w:cs="Times New Roman"/>
                      <w:sz w:val="24"/>
                    </w:rPr>
                    <w:t>必修</w:t>
                  </w:r>
                </w:p>
              </w:tc>
              <w:tc>
                <w:tcPr>
                  <w:tcW w:w="619" w:type="pct"/>
                  <w:vAlign w:val="center"/>
                </w:tcPr>
                <w:p w14:paraId="34A83545"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sz w:val="24"/>
                    </w:rPr>
                    <w:t>36/2</w:t>
                  </w:r>
                </w:p>
              </w:tc>
              <w:tc>
                <w:tcPr>
                  <w:tcW w:w="452" w:type="pct"/>
                  <w:vAlign w:val="center"/>
                </w:tcPr>
                <w:p w14:paraId="34106000"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仿宋" w:cs="Times New Roman"/>
                      <w:sz w:val="24"/>
                    </w:rPr>
                    <w:t>一</w:t>
                  </w:r>
                </w:p>
              </w:tc>
              <w:tc>
                <w:tcPr>
                  <w:tcW w:w="485" w:type="pct"/>
                  <w:vMerge/>
                  <w:vAlign w:val="center"/>
                </w:tcPr>
                <w:p w14:paraId="733FA1DC" w14:textId="77777777" w:rsidR="00F54C6E" w:rsidRPr="005B2F75" w:rsidRDefault="00F54C6E" w:rsidP="000D6CE6">
                  <w:pPr>
                    <w:spacing w:line="520" w:lineRule="exact"/>
                    <w:jc w:val="center"/>
                    <w:rPr>
                      <w:rFonts w:ascii="Times New Roman" w:eastAsia="仿宋" w:hAnsi="Times New Roman" w:cs="Times New Roman"/>
                      <w:sz w:val="24"/>
                    </w:rPr>
                  </w:pPr>
                </w:p>
              </w:tc>
            </w:tr>
            <w:tr w:rsidR="00F54C6E" w:rsidRPr="005B2F75" w14:paraId="3E212B8D" w14:textId="77777777" w:rsidTr="00BC064F">
              <w:trPr>
                <w:jc w:val="center"/>
              </w:trPr>
              <w:tc>
                <w:tcPr>
                  <w:tcW w:w="250" w:type="pct"/>
                  <w:vAlign w:val="center"/>
                </w:tcPr>
                <w:p w14:paraId="6175D4D2"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sz w:val="24"/>
                    </w:rPr>
                    <w:t>13</w:t>
                  </w:r>
                </w:p>
              </w:tc>
              <w:tc>
                <w:tcPr>
                  <w:tcW w:w="599" w:type="pct"/>
                  <w:vMerge/>
                  <w:vAlign w:val="center"/>
                </w:tcPr>
                <w:p w14:paraId="007253BC" w14:textId="77777777" w:rsidR="00F54C6E" w:rsidRPr="005B2F75" w:rsidRDefault="00F54C6E" w:rsidP="000D6CE6">
                  <w:pPr>
                    <w:spacing w:line="520" w:lineRule="exact"/>
                    <w:jc w:val="center"/>
                    <w:rPr>
                      <w:rFonts w:ascii="Times New Roman" w:eastAsia="仿宋" w:hAnsi="Times New Roman" w:cs="Times New Roman"/>
                      <w:sz w:val="24"/>
                    </w:rPr>
                  </w:pPr>
                </w:p>
              </w:tc>
              <w:tc>
                <w:tcPr>
                  <w:tcW w:w="1966" w:type="pct"/>
                  <w:vAlign w:val="center"/>
                </w:tcPr>
                <w:p w14:paraId="3D0305CD"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仿宋" w:cs="Times New Roman"/>
                      <w:sz w:val="24"/>
                    </w:rPr>
                    <w:t>体育</w:t>
                  </w:r>
                  <w:r w:rsidRPr="005B2F75">
                    <w:rPr>
                      <w:rFonts w:ascii="仿宋" w:eastAsia="仿宋" w:hAnsi="仿宋" w:cs="Times New Roman"/>
                      <w:sz w:val="24"/>
                    </w:rPr>
                    <w:t>Ⅰ</w:t>
                  </w:r>
                </w:p>
              </w:tc>
              <w:tc>
                <w:tcPr>
                  <w:tcW w:w="629" w:type="pct"/>
                  <w:vAlign w:val="center"/>
                </w:tcPr>
                <w:p w14:paraId="38024D49"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仿宋" w:cs="Times New Roman"/>
                      <w:sz w:val="24"/>
                    </w:rPr>
                    <w:t>必修</w:t>
                  </w:r>
                </w:p>
              </w:tc>
              <w:tc>
                <w:tcPr>
                  <w:tcW w:w="619" w:type="pct"/>
                  <w:vAlign w:val="center"/>
                </w:tcPr>
                <w:p w14:paraId="4B5BB738"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sz w:val="24"/>
                    </w:rPr>
                    <w:t>32/1</w:t>
                  </w:r>
                </w:p>
              </w:tc>
              <w:tc>
                <w:tcPr>
                  <w:tcW w:w="452" w:type="pct"/>
                  <w:vAlign w:val="center"/>
                </w:tcPr>
                <w:p w14:paraId="1890C70C"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仿宋" w:cs="Times New Roman"/>
                      <w:sz w:val="24"/>
                    </w:rPr>
                    <w:t>一</w:t>
                  </w:r>
                </w:p>
              </w:tc>
              <w:tc>
                <w:tcPr>
                  <w:tcW w:w="485" w:type="pct"/>
                  <w:vMerge/>
                  <w:vAlign w:val="center"/>
                </w:tcPr>
                <w:p w14:paraId="0530D9D3" w14:textId="77777777" w:rsidR="00F54C6E" w:rsidRPr="005B2F75" w:rsidRDefault="00F54C6E" w:rsidP="000D6CE6">
                  <w:pPr>
                    <w:spacing w:line="520" w:lineRule="exact"/>
                    <w:jc w:val="center"/>
                    <w:rPr>
                      <w:rFonts w:ascii="Times New Roman" w:eastAsia="仿宋" w:hAnsi="Times New Roman" w:cs="Times New Roman"/>
                      <w:sz w:val="24"/>
                    </w:rPr>
                  </w:pPr>
                </w:p>
              </w:tc>
            </w:tr>
            <w:tr w:rsidR="00F54C6E" w:rsidRPr="005B2F75" w14:paraId="6F3B2AAE" w14:textId="77777777" w:rsidTr="00BC064F">
              <w:trPr>
                <w:jc w:val="center"/>
              </w:trPr>
              <w:tc>
                <w:tcPr>
                  <w:tcW w:w="250" w:type="pct"/>
                  <w:vAlign w:val="center"/>
                </w:tcPr>
                <w:p w14:paraId="19908708"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sz w:val="24"/>
                    </w:rPr>
                    <w:t>14</w:t>
                  </w:r>
                </w:p>
              </w:tc>
              <w:tc>
                <w:tcPr>
                  <w:tcW w:w="599" w:type="pct"/>
                  <w:vMerge/>
                  <w:vAlign w:val="center"/>
                </w:tcPr>
                <w:p w14:paraId="58990A55" w14:textId="77777777" w:rsidR="00F54C6E" w:rsidRPr="005B2F75" w:rsidRDefault="00F54C6E" w:rsidP="000D6CE6">
                  <w:pPr>
                    <w:spacing w:line="520" w:lineRule="exact"/>
                    <w:jc w:val="center"/>
                    <w:rPr>
                      <w:rFonts w:ascii="Times New Roman" w:eastAsia="仿宋" w:hAnsi="Times New Roman" w:cs="Times New Roman"/>
                      <w:sz w:val="24"/>
                    </w:rPr>
                  </w:pPr>
                </w:p>
              </w:tc>
              <w:tc>
                <w:tcPr>
                  <w:tcW w:w="1966" w:type="pct"/>
                  <w:vAlign w:val="center"/>
                </w:tcPr>
                <w:p w14:paraId="022E4336"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仿宋" w:cs="Times New Roman"/>
                      <w:sz w:val="24"/>
                    </w:rPr>
                    <w:t>体育</w:t>
                  </w:r>
                  <w:r w:rsidRPr="005B2F75">
                    <w:rPr>
                      <w:rFonts w:ascii="仿宋" w:eastAsia="仿宋" w:hAnsi="仿宋" w:cs="Times New Roman"/>
                      <w:sz w:val="24"/>
                    </w:rPr>
                    <w:t>Ⅱ</w:t>
                  </w:r>
                </w:p>
              </w:tc>
              <w:tc>
                <w:tcPr>
                  <w:tcW w:w="629" w:type="pct"/>
                  <w:vAlign w:val="center"/>
                </w:tcPr>
                <w:p w14:paraId="43D52A69"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仿宋" w:cs="Times New Roman"/>
                      <w:sz w:val="24"/>
                    </w:rPr>
                    <w:t>必修</w:t>
                  </w:r>
                </w:p>
              </w:tc>
              <w:tc>
                <w:tcPr>
                  <w:tcW w:w="619" w:type="pct"/>
                  <w:vAlign w:val="center"/>
                </w:tcPr>
                <w:p w14:paraId="63C8D609"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sz w:val="24"/>
                    </w:rPr>
                    <w:t>32/1</w:t>
                  </w:r>
                </w:p>
              </w:tc>
              <w:tc>
                <w:tcPr>
                  <w:tcW w:w="452" w:type="pct"/>
                  <w:vAlign w:val="center"/>
                </w:tcPr>
                <w:p w14:paraId="2AC80A96"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仿宋" w:cs="Times New Roman"/>
                      <w:sz w:val="24"/>
                    </w:rPr>
                    <w:t>二</w:t>
                  </w:r>
                </w:p>
              </w:tc>
              <w:tc>
                <w:tcPr>
                  <w:tcW w:w="485" w:type="pct"/>
                  <w:vMerge/>
                  <w:vAlign w:val="center"/>
                </w:tcPr>
                <w:p w14:paraId="574AE4DF" w14:textId="77777777" w:rsidR="00F54C6E" w:rsidRPr="005B2F75" w:rsidRDefault="00F54C6E" w:rsidP="000D6CE6">
                  <w:pPr>
                    <w:spacing w:line="520" w:lineRule="exact"/>
                    <w:jc w:val="center"/>
                    <w:rPr>
                      <w:rFonts w:ascii="Times New Roman" w:eastAsia="仿宋" w:hAnsi="Times New Roman" w:cs="Times New Roman"/>
                      <w:sz w:val="24"/>
                    </w:rPr>
                  </w:pPr>
                </w:p>
              </w:tc>
            </w:tr>
            <w:tr w:rsidR="00F54C6E" w:rsidRPr="005B2F75" w14:paraId="72A1499C" w14:textId="77777777" w:rsidTr="00BC064F">
              <w:trPr>
                <w:jc w:val="center"/>
              </w:trPr>
              <w:tc>
                <w:tcPr>
                  <w:tcW w:w="250" w:type="pct"/>
                  <w:vAlign w:val="center"/>
                </w:tcPr>
                <w:p w14:paraId="4BE15616"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sz w:val="24"/>
                    </w:rPr>
                    <w:t>15</w:t>
                  </w:r>
                </w:p>
              </w:tc>
              <w:tc>
                <w:tcPr>
                  <w:tcW w:w="599" w:type="pct"/>
                  <w:vMerge/>
                  <w:vAlign w:val="center"/>
                </w:tcPr>
                <w:p w14:paraId="1EB07405" w14:textId="77777777" w:rsidR="00F54C6E" w:rsidRPr="005B2F75" w:rsidRDefault="00F54C6E" w:rsidP="000D6CE6">
                  <w:pPr>
                    <w:spacing w:line="520" w:lineRule="exact"/>
                    <w:jc w:val="center"/>
                    <w:rPr>
                      <w:rFonts w:ascii="Times New Roman" w:eastAsia="仿宋" w:hAnsi="Times New Roman" w:cs="Times New Roman"/>
                      <w:sz w:val="24"/>
                    </w:rPr>
                  </w:pPr>
                </w:p>
              </w:tc>
              <w:tc>
                <w:tcPr>
                  <w:tcW w:w="1966" w:type="pct"/>
                  <w:vAlign w:val="center"/>
                </w:tcPr>
                <w:p w14:paraId="725F981D"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仿宋" w:cs="Times New Roman"/>
                      <w:sz w:val="24"/>
                    </w:rPr>
                    <w:t>体育</w:t>
                  </w:r>
                  <w:r w:rsidRPr="005B2F75">
                    <w:rPr>
                      <w:rFonts w:ascii="仿宋" w:eastAsia="仿宋" w:hAnsi="仿宋" w:cs="Times New Roman"/>
                      <w:sz w:val="24"/>
                    </w:rPr>
                    <w:t>Ⅲ</w:t>
                  </w:r>
                </w:p>
              </w:tc>
              <w:tc>
                <w:tcPr>
                  <w:tcW w:w="629" w:type="pct"/>
                  <w:vAlign w:val="center"/>
                </w:tcPr>
                <w:p w14:paraId="585B887F"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仿宋" w:cs="Times New Roman"/>
                      <w:sz w:val="24"/>
                    </w:rPr>
                    <w:t>必修</w:t>
                  </w:r>
                </w:p>
              </w:tc>
              <w:tc>
                <w:tcPr>
                  <w:tcW w:w="619" w:type="pct"/>
                  <w:vAlign w:val="center"/>
                </w:tcPr>
                <w:p w14:paraId="4A9042A2"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sz w:val="24"/>
                    </w:rPr>
                    <w:t>32/1</w:t>
                  </w:r>
                </w:p>
              </w:tc>
              <w:tc>
                <w:tcPr>
                  <w:tcW w:w="452" w:type="pct"/>
                  <w:vAlign w:val="center"/>
                </w:tcPr>
                <w:p w14:paraId="1B591A2B"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仿宋" w:cs="Times New Roman"/>
                      <w:sz w:val="24"/>
                    </w:rPr>
                    <w:t>三</w:t>
                  </w:r>
                </w:p>
              </w:tc>
              <w:tc>
                <w:tcPr>
                  <w:tcW w:w="485" w:type="pct"/>
                  <w:vMerge/>
                  <w:vAlign w:val="center"/>
                </w:tcPr>
                <w:p w14:paraId="444DAAE1" w14:textId="77777777" w:rsidR="00F54C6E" w:rsidRPr="005B2F75" w:rsidRDefault="00F54C6E" w:rsidP="000D6CE6">
                  <w:pPr>
                    <w:spacing w:line="520" w:lineRule="exact"/>
                    <w:jc w:val="center"/>
                    <w:rPr>
                      <w:rFonts w:ascii="Times New Roman" w:eastAsia="仿宋" w:hAnsi="Times New Roman" w:cs="Times New Roman"/>
                      <w:sz w:val="24"/>
                    </w:rPr>
                  </w:pPr>
                </w:p>
              </w:tc>
            </w:tr>
            <w:tr w:rsidR="00F54C6E" w:rsidRPr="005B2F75" w14:paraId="714A918B" w14:textId="77777777" w:rsidTr="00BC064F">
              <w:trPr>
                <w:jc w:val="center"/>
              </w:trPr>
              <w:tc>
                <w:tcPr>
                  <w:tcW w:w="250" w:type="pct"/>
                  <w:vAlign w:val="center"/>
                </w:tcPr>
                <w:p w14:paraId="3091D7A4"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sz w:val="24"/>
                    </w:rPr>
                    <w:t>16</w:t>
                  </w:r>
                </w:p>
              </w:tc>
              <w:tc>
                <w:tcPr>
                  <w:tcW w:w="599" w:type="pct"/>
                  <w:vMerge/>
                  <w:vAlign w:val="center"/>
                </w:tcPr>
                <w:p w14:paraId="660A6CB1" w14:textId="77777777" w:rsidR="00F54C6E" w:rsidRPr="005B2F75" w:rsidRDefault="00F54C6E" w:rsidP="000D6CE6">
                  <w:pPr>
                    <w:spacing w:line="520" w:lineRule="exact"/>
                    <w:jc w:val="center"/>
                    <w:rPr>
                      <w:rFonts w:ascii="Times New Roman" w:eastAsia="仿宋" w:hAnsi="Times New Roman" w:cs="Times New Roman"/>
                      <w:sz w:val="24"/>
                    </w:rPr>
                  </w:pPr>
                </w:p>
              </w:tc>
              <w:tc>
                <w:tcPr>
                  <w:tcW w:w="1966" w:type="pct"/>
                  <w:vAlign w:val="center"/>
                </w:tcPr>
                <w:p w14:paraId="38F8B265"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仿宋" w:cs="Times New Roman"/>
                      <w:sz w:val="24"/>
                    </w:rPr>
                    <w:t>体育</w:t>
                  </w:r>
                  <w:r w:rsidRPr="005B2F75">
                    <w:rPr>
                      <w:rFonts w:ascii="仿宋" w:eastAsia="仿宋" w:hAnsi="仿宋" w:cs="Times New Roman"/>
                      <w:sz w:val="24"/>
                    </w:rPr>
                    <w:t>Ⅳ</w:t>
                  </w:r>
                </w:p>
              </w:tc>
              <w:tc>
                <w:tcPr>
                  <w:tcW w:w="629" w:type="pct"/>
                  <w:vAlign w:val="center"/>
                </w:tcPr>
                <w:p w14:paraId="37E09C57"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仿宋" w:cs="Times New Roman"/>
                      <w:sz w:val="24"/>
                    </w:rPr>
                    <w:t>必修</w:t>
                  </w:r>
                </w:p>
              </w:tc>
              <w:tc>
                <w:tcPr>
                  <w:tcW w:w="619" w:type="pct"/>
                  <w:vAlign w:val="center"/>
                </w:tcPr>
                <w:p w14:paraId="3EDA92AB"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sz w:val="24"/>
                    </w:rPr>
                    <w:t>32/1</w:t>
                  </w:r>
                </w:p>
              </w:tc>
              <w:tc>
                <w:tcPr>
                  <w:tcW w:w="452" w:type="pct"/>
                  <w:vAlign w:val="center"/>
                </w:tcPr>
                <w:p w14:paraId="62397486"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仿宋" w:cs="Times New Roman"/>
                      <w:sz w:val="24"/>
                    </w:rPr>
                    <w:t>四</w:t>
                  </w:r>
                </w:p>
              </w:tc>
              <w:tc>
                <w:tcPr>
                  <w:tcW w:w="485" w:type="pct"/>
                  <w:vMerge/>
                  <w:vAlign w:val="center"/>
                </w:tcPr>
                <w:p w14:paraId="513820AE" w14:textId="77777777" w:rsidR="00F54C6E" w:rsidRPr="005B2F75" w:rsidRDefault="00F54C6E" w:rsidP="000D6CE6">
                  <w:pPr>
                    <w:spacing w:line="520" w:lineRule="exact"/>
                    <w:jc w:val="center"/>
                    <w:rPr>
                      <w:rFonts w:ascii="Times New Roman" w:eastAsia="仿宋" w:hAnsi="Times New Roman" w:cs="Times New Roman"/>
                      <w:sz w:val="24"/>
                    </w:rPr>
                  </w:pPr>
                </w:p>
              </w:tc>
            </w:tr>
            <w:tr w:rsidR="00F54C6E" w:rsidRPr="005B2F75" w14:paraId="60B11DFB" w14:textId="77777777" w:rsidTr="00BC064F">
              <w:trPr>
                <w:jc w:val="center"/>
              </w:trPr>
              <w:tc>
                <w:tcPr>
                  <w:tcW w:w="250" w:type="pct"/>
                  <w:vAlign w:val="center"/>
                </w:tcPr>
                <w:p w14:paraId="54BE75A2"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sz w:val="24"/>
                    </w:rPr>
                    <w:t>17</w:t>
                  </w:r>
                </w:p>
              </w:tc>
              <w:tc>
                <w:tcPr>
                  <w:tcW w:w="599" w:type="pct"/>
                  <w:vMerge w:val="restart"/>
                  <w:vAlign w:val="center"/>
                </w:tcPr>
                <w:p w14:paraId="29B3B6AC"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仿宋" w:cs="Times New Roman"/>
                      <w:sz w:val="24"/>
                    </w:rPr>
                    <w:t>英语基础类</w:t>
                  </w:r>
                </w:p>
              </w:tc>
              <w:tc>
                <w:tcPr>
                  <w:tcW w:w="1966" w:type="pct"/>
                  <w:vAlign w:val="center"/>
                </w:tcPr>
                <w:p w14:paraId="6E73B0C2"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仿宋" w:cs="Times New Roman"/>
                      <w:sz w:val="24"/>
                    </w:rPr>
                    <w:t>大学英语</w:t>
                  </w:r>
                  <w:r w:rsidRPr="005B2F75">
                    <w:rPr>
                      <w:rFonts w:ascii="仿宋" w:eastAsia="仿宋" w:hAnsi="仿宋" w:cs="Times New Roman"/>
                      <w:sz w:val="24"/>
                    </w:rPr>
                    <w:t>Ⅰ</w:t>
                  </w:r>
                </w:p>
              </w:tc>
              <w:tc>
                <w:tcPr>
                  <w:tcW w:w="629" w:type="pct"/>
                  <w:vAlign w:val="center"/>
                </w:tcPr>
                <w:p w14:paraId="6750FF3B"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仿宋" w:cs="Times New Roman"/>
                      <w:sz w:val="24"/>
                    </w:rPr>
                    <w:t>必修</w:t>
                  </w:r>
                </w:p>
              </w:tc>
              <w:tc>
                <w:tcPr>
                  <w:tcW w:w="619" w:type="pct"/>
                  <w:vAlign w:val="center"/>
                </w:tcPr>
                <w:p w14:paraId="295C64E9"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sz w:val="24"/>
                    </w:rPr>
                    <w:t>32/2</w:t>
                  </w:r>
                </w:p>
              </w:tc>
              <w:tc>
                <w:tcPr>
                  <w:tcW w:w="452" w:type="pct"/>
                  <w:vAlign w:val="center"/>
                </w:tcPr>
                <w:p w14:paraId="5897F664"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仿宋" w:cs="Times New Roman"/>
                      <w:sz w:val="24"/>
                    </w:rPr>
                    <w:t>一</w:t>
                  </w:r>
                </w:p>
              </w:tc>
              <w:tc>
                <w:tcPr>
                  <w:tcW w:w="485" w:type="pct"/>
                  <w:vMerge w:val="restart"/>
                  <w:vAlign w:val="center"/>
                </w:tcPr>
                <w:p w14:paraId="58D43990"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sz w:val="24"/>
                    </w:rPr>
                    <w:t>8</w:t>
                  </w:r>
                  <w:r w:rsidRPr="005B2F75">
                    <w:rPr>
                      <w:rFonts w:ascii="Times New Roman" w:eastAsia="仿宋" w:hAnsi="仿宋" w:cs="Times New Roman"/>
                      <w:sz w:val="24"/>
                    </w:rPr>
                    <w:t>学分</w:t>
                  </w:r>
                </w:p>
              </w:tc>
            </w:tr>
            <w:tr w:rsidR="00F54C6E" w:rsidRPr="005B2F75" w14:paraId="139FD7E8" w14:textId="77777777" w:rsidTr="00BC064F">
              <w:trPr>
                <w:jc w:val="center"/>
              </w:trPr>
              <w:tc>
                <w:tcPr>
                  <w:tcW w:w="250" w:type="pct"/>
                  <w:vAlign w:val="center"/>
                </w:tcPr>
                <w:p w14:paraId="05D809C4"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sz w:val="24"/>
                    </w:rPr>
                    <w:t>18</w:t>
                  </w:r>
                </w:p>
              </w:tc>
              <w:tc>
                <w:tcPr>
                  <w:tcW w:w="599" w:type="pct"/>
                  <w:vMerge/>
                  <w:vAlign w:val="center"/>
                </w:tcPr>
                <w:p w14:paraId="4BFB670A" w14:textId="77777777" w:rsidR="00F54C6E" w:rsidRPr="005B2F75" w:rsidRDefault="00F54C6E" w:rsidP="000D6CE6">
                  <w:pPr>
                    <w:spacing w:line="520" w:lineRule="exact"/>
                    <w:jc w:val="center"/>
                    <w:rPr>
                      <w:rFonts w:ascii="Times New Roman" w:eastAsia="仿宋" w:hAnsi="Times New Roman" w:cs="Times New Roman"/>
                      <w:sz w:val="24"/>
                    </w:rPr>
                  </w:pPr>
                </w:p>
              </w:tc>
              <w:tc>
                <w:tcPr>
                  <w:tcW w:w="1966" w:type="pct"/>
                  <w:vAlign w:val="center"/>
                </w:tcPr>
                <w:p w14:paraId="06ACC560"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仿宋" w:cs="Times New Roman"/>
                      <w:sz w:val="24"/>
                    </w:rPr>
                    <w:t>大学英语</w:t>
                  </w:r>
                  <w:r w:rsidRPr="005B2F75">
                    <w:rPr>
                      <w:rFonts w:ascii="仿宋" w:eastAsia="仿宋" w:hAnsi="仿宋" w:cs="Times New Roman"/>
                      <w:sz w:val="24"/>
                    </w:rPr>
                    <w:t>Ⅱ</w:t>
                  </w:r>
                </w:p>
              </w:tc>
              <w:tc>
                <w:tcPr>
                  <w:tcW w:w="629" w:type="pct"/>
                  <w:vAlign w:val="center"/>
                </w:tcPr>
                <w:p w14:paraId="2D1CA614"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仿宋" w:cs="Times New Roman"/>
                      <w:sz w:val="24"/>
                    </w:rPr>
                    <w:t>必修</w:t>
                  </w:r>
                </w:p>
              </w:tc>
              <w:tc>
                <w:tcPr>
                  <w:tcW w:w="619" w:type="pct"/>
                  <w:vAlign w:val="center"/>
                </w:tcPr>
                <w:p w14:paraId="3F1C1B91"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sz w:val="24"/>
                    </w:rPr>
                    <w:t>32/2</w:t>
                  </w:r>
                </w:p>
              </w:tc>
              <w:tc>
                <w:tcPr>
                  <w:tcW w:w="452" w:type="pct"/>
                  <w:vAlign w:val="center"/>
                </w:tcPr>
                <w:p w14:paraId="345A5C66"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仿宋" w:cs="Times New Roman"/>
                      <w:sz w:val="24"/>
                    </w:rPr>
                    <w:t>二</w:t>
                  </w:r>
                </w:p>
              </w:tc>
              <w:tc>
                <w:tcPr>
                  <w:tcW w:w="485" w:type="pct"/>
                  <w:vMerge/>
                  <w:vAlign w:val="center"/>
                </w:tcPr>
                <w:p w14:paraId="09977CEA" w14:textId="77777777" w:rsidR="00F54C6E" w:rsidRPr="005B2F75" w:rsidRDefault="00F54C6E" w:rsidP="000D6CE6">
                  <w:pPr>
                    <w:spacing w:line="520" w:lineRule="exact"/>
                    <w:jc w:val="center"/>
                    <w:rPr>
                      <w:rFonts w:ascii="Times New Roman" w:eastAsia="仿宋" w:hAnsi="Times New Roman" w:cs="Times New Roman"/>
                      <w:sz w:val="24"/>
                    </w:rPr>
                  </w:pPr>
                </w:p>
              </w:tc>
            </w:tr>
            <w:tr w:rsidR="00F54C6E" w:rsidRPr="005B2F75" w14:paraId="7D5D6AB0" w14:textId="77777777" w:rsidTr="00BC064F">
              <w:trPr>
                <w:jc w:val="center"/>
              </w:trPr>
              <w:tc>
                <w:tcPr>
                  <w:tcW w:w="250" w:type="pct"/>
                  <w:vAlign w:val="center"/>
                </w:tcPr>
                <w:p w14:paraId="762A89EA"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sz w:val="24"/>
                    </w:rPr>
                    <w:t>19</w:t>
                  </w:r>
                </w:p>
              </w:tc>
              <w:tc>
                <w:tcPr>
                  <w:tcW w:w="599" w:type="pct"/>
                  <w:vMerge/>
                  <w:vAlign w:val="center"/>
                </w:tcPr>
                <w:p w14:paraId="58F9BD68" w14:textId="77777777" w:rsidR="00F54C6E" w:rsidRPr="005B2F75" w:rsidRDefault="00F54C6E" w:rsidP="000D6CE6">
                  <w:pPr>
                    <w:spacing w:line="520" w:lineRule="exact"/>
                    <w:jc w:val="center"/>
                    <w:rPr>
                      <w:rFonts w:ascii="Times New Roman" w:eastAsia="仿宋" w:hAnsi="Times New Roman" w:cs="Times New Roman"/>
                      <w:sz w:val="24"/>
                    </w:rPr>
                  </w:pPr>
                </w:p>
              </w:tc>
              <w:tc>
                <w:tcPr>
                  <w:tcW w:w="1966" w:type="pct"/>
                  <w:vAlign w:val="center"/>
                </w:tcPr>
                <w:p w14:paraId="7FE43218"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仿宋" w:cs="Times New Roman"/>
                      <w:sz w:val="24"/>
                    </w:rPr>
                    <w:t>大学英语</w:t>
                  </w:r>
                  <w:r w:rsidRPr="005B2F75">
                    <w:rPr>
                      <w:rFonts w:ascii="仿宋" w:eastAsia="仿宋" w:hAnsi="仿宋" w:cs="Times New Roman"/>
                      <w:sz w:val="24"/>
                    </w:rPr>
                    <w:t>Ⅲ</w:t>
                  </w:r>
                </w:p>
              </w:tc>
              <w:tc>
                <w:tcPr>
                  <w:tcW w:w="629" w:type="pct"/>
                  <w:vAlign w:val="center"/>
                </w:tcPr>
                <w:p w14:paraId="7062B176"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仿宋" w:cs="Times New Roman"/>
                      <w:sz w:val="24"/>
                    </w:rPr>
                    <w:t>必修</w:t>
                  </w:r>
                </w:p>
              </w:tc>
              <w:tc>
                <w:tcPr>
                  <w:tcW w:w="619" w:type="pct"/>
                  <w:vAlign w:val="center"/>
                </w:tcPr>
                <w:p w14:paraId="153EE7B1"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sz w:val="24"/>
                    </w:rPr>
                    <w:t>32/2</w:t>
                  </w:r>
                </w:p>
              </w:tc>
              <w:tc>
                <w:tcPr>
                  <w:tcW w:w="452" w:type="pct"/>
                  <w:vAlign w:val="center"/>
                </w:tcPr>
                <w:p w14:paraId="294B3377"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仿宋" w:cs="Times New Roman"/>
                      <w:sz w:val="24"/>
                    </w:rPr>
                    <w:t>三</w:t>
                  </w:r>
                </w:p>
              </w:tc>
              <w:tc>
                <w:tcPr>
                  <w:tcW w:w="485" w:type="pct"/>
                  <w:vMerge/>
                  <w:vAlign w:val="center"/>
                </w:tcPr>
                <w:p w14:paraId="45021E9E" w14:textId="77777777" w:rsidR="00F54C6E" w:rsidRPr="005B2F75" w:rsidRDefault="00F54C6E" w:rsidP="000D6CE6">
                  <w:pPr>
                    <w:spacing w:line="520" w:lineRule="exact"/>
                    <w:jc w:val="center"/>
                    <w:rPr>
                      <w:rFonts w:ascii="Times New Roman" w:eastAsia="仿宋" w:hAnsi="Times New Roman" w:cs="Times New Roman"/>
                      <w:sz w:val="24"/>
                    </w:rPr>
                  </w:pPr>
                </w:p>
              </w:tc>
            </w:tr>
            <w:tr w:rsidR="00F54C6E" w:rsidRPr="005B2F75" w14:paraId="3AD66AA9" w14:textId="77777777" w:rsidTr="00BC064F">
              <w:trPr>
                <w:jc w:val="center"/>
              </w:trPr>
              <w:tc>
                <w:tcPr>
                  <w:tcW w:w="250" w:type="pct"/>
                  <w:vAlign w:val="center"/>
                </w:tcPr>
                <w:p w14:paraId="03D2D33C"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sz w:val="24"/>
                    </w:rPr>
                    <w:t>20</w:t>
                  </w:r>
                </w:p>
              </w:tc>
              <w:tc>
                <w:tcPr>
                  <w:tcW w:w="599" w:type="pct"/>
                  <w:vMerge/>
                  <w:vAlign w:val="center"/>
                </w:tcPr>
                <w:p w14:paraId="49FE4A7C" w14:textId="77777777" w:rsidR="00F54C6E" w:rsidRPr="005B2F75" w:rsidRDefault="00F54C6E" w:rsidP="000D6CE6">
                  <w:pPr>
                    <w:spacing w:line="520" w:lineRule="exact"/>
                    <w:jc w:val="center"/>
                    <w:rPr>
                      <w:rFonts w:ascii="Times New Roman" w:eastAsia="仿宋" w:hAnsi="Times New Roman" w:cs="Times New Roman"/>
                      <w:sz w:val="24"/>
                    </w:rPr>
                  </w:pPr>
                </w:p>
              </w:tc>
              <w:tc>
                <w:tcPr>
                  <w:tcW w:w="1966" w:type="pct"/>
                  <w:vAlign w:val="center"/>
                </w:tcPr>
                <w:p w14:paraId="3B7C5EE6"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仿宋" w:cs="Times New Roman"/>
                      <w:sz w:val="24"/>
                    </w:rPr>
                    <w:t>大学英语</w:t>
                  </w:r>
                  <w:r w:rsidRPr="005B2F75">
                    <w:rPr>
                      <w:rFonts w:ascii="仿宋" w:eastAsia="仿宋" w:hAnsi="仿宋" w:cs="Times New Roman"/>
                      <w:sz w:val="24"/>
                    </w:rPr>
                    <w:t>Ⅳ</w:t>
                  </w:r>
                </w:p>
              </w:tc>
              <w:tc>
                <w:tcPr>
                  <w:tcW w:w="629" w:type="pct"/>
                  <w:vAlign w:val="center"/>
                </w:tcPr>
                <w:p w14:paraId="2D516DF4"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仿宋" w:cs="Times New Roman"/>
                      <w:sz w:val="24"/>
                    </w:rPr>
                    <w:t>必修</w:t>
                  </w:r>
                </w:p>
              </w:tc>
              <w:tc>
                <w:tcPr>
                  <w:tcW w:w="619" w:type="pct"/>
                  <w:vAlign w:val="center"/>
                </w:tcPr>
                <w:p w14:paraId="27F3FFA9"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sz w:val="24"/>
                    </w:rPr>
                    <w:t>32/2</w:t>
                  </w:r>
                </w:p>
              </w:tc>
              <w:tc>
                <w:tcPr>
                  <w:tcW w:w="452" w:type="pct"/>
                  <w:vAlign w:val="center"/>
                </w:tcPr>
                <w:p w14:paraId="56A3BDF3"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仿宋" w:cs="Times New Roman"/>
                      <w:sz w:val="24"/>
                    </w:rPr>
                    <w:t>四</w:t>
                  </w:r>
                </w:p>
              </w:tc>
              <w:tc>
                <w:tcPr>
                  <w:tcW w:w="485" w:type="pct"/>
                  <w:vMerge/>
                  <w:vAlign w:val="center"/>
                </w:tcPr>
                <w:p w14:paraId="62BAFF06" w14:textId="77777777" w:rsidR="00F54C6E" w:rsidRPr="005B2F75" w:rsidRDefault="00F54C6E" w:rsidP="000D6CE6">
                  <w:pPr>
                    <w:spacing w:line="520" w:lineRule="exact"/>
                    <w:jc w:val="center"/>
                    <w:rPr>
                      <w:rFonts w:ascii="Times New Roman" w:eastAsia="仿宋" w:hAnsi="Times New Roman" w:cs="Times New Roman"/>
                      <w:sz w:val="24"/>
                    </w:rPr>
                  </w:pPr>
                </w:p>
              </w:tc>
            </w:tr>
            <w:tr w:rsidR="00F54C6E" w:rsidRPr="005B2F75" w14:paraId="0F2BD1F3" w14:textId="77777777" w:rsidTr="00BC064F">
              <w:trPr>
                <w:jc w:val="center"/>
              </w:trPr>
              <w:tc>
                <w:tcPr>
                  <w:tcW w:w="250" w:type="pct"/>
                  <w:vAlign w:val="center"/>
                </w:tcPr>
                <w:p w14:paraId="4EC6BB4C"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sz w:val="24"/>
                    </w:rPr>
                    <w:t>21</w:t>
                  </w:r>
                </w:p>
              </w:tc>
              <w:tc>
                <w:tcPr>
                  <w:tcW w:w="599" w:type="pct"/>
                  <w:vMerge w:val="restart"/>
                  <w:vAlign w:val="center"/>
                </w:tcPr>
                <w:p w14:paraId="390C2DA6"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仿宋" w:cs="Times New Roman"/>
                      <w:sz w:val="24"/>
                    </w:rPr>
                    <w:t>数学类</w:t>
                  </w:r>
                </w:p>
              </w:tc>
              <w:tc>
                <w:tcPr>
                  <w:tcW w:w="1966" w:type="pct"/>
                  <w:vAlign w:val="center"/>
                </w:tcPr>
                <w:p w14:paraId="23400762"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仿宋" w:cs="Times New Roman"/>
                      <w:sz w:val="24"/>
                    </w:rPr>
                    <w:t>微积分</w:t>
                  </w:r>
                  <w:r w:rsidRPr="005B2F75">
                    <w:rPr>
                      <w:rFonts w:ascii="Times New Roman" w:eastAsia="仿宋" w:hAnsi="Times New Roman" w:cs="Times New Roman"/>
                      <w:sz w:val="24"/>
                    </w:rPr>
                    <w:t>I</w:t>
                  </w:r>
                </w:p>
              </w:tc>
              <w:tc>
                <w:tcPr>
                  <w:tcW w:w="629" w:type="pct"/>
                  <w:vAlign w:val="center"/>
                </w:tcPr>
                <w:p w14:paraId="6A67F86A"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仿宋" w:cs="Times New Roman"/>
                      <w:sz w:val="24"/>
                    </w:rPr>
                    <w:t>必修</w:t>
                  </w:r>
                </w:p>
              </w:tc>
              <w:tc>
                <w:tcPr>
                  <w:tcW w:w="619" w:type="pct"/>
                  <w:vAlign w:val="center"/>
                </w:tcPr>
                <w:p w14:paraId="31B1F517"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sz w:val="24"/>
                    </w:rPr>
                    <w:t>80/4</w:t>
                  </w:r>
                </w:p>
              </w:tc>
              <w:tc>
                <w:tcPr>
                  <w:tcW w:w="452" w:type="pct"/>
                  <w:vMerge w:val="restart"/>
                  <w:vAlign w:val="center"/>
                </w:tcPr>
                <w:p w14:paraId="1314537E"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仿宋" w:cs="Times New Roman"/>
                      <w:sz w:val="24"/>
                    </w:rPr>
                    <w:t>一</w:t>
                  </w:r>
                </w:p>
              </w:tc>
              <w:tc>
                <w:tcPr>
                  <w:tcW w:w="485" w:type="pct"/>
                  <w:vMerge w:val="restart"/>
                  <w:vAlign w:val="center"/>
                </w:tcPr>
                <w:p w14:paraId="0DD3BDFA"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sz w:val="24"/>
                    </w:rPr>
                    <w:t>20</w:t>
                  </w:r>
                  <w:r w:rsidRPr="005B2F75">
                    <w:rPr>
                      <w:rFonts w:ascii="Times New Roman" w:eastAsia="仿宋" w:hAnsi="仿宋" w:cs="Times New Roman"/>
                      <w:sz w:val="24"/>
                    </w:rPr>
                    <w:t>学分</w:t>
                  </w:r>
                </w:p>
              </w:tc>
            </w:tr>
            <w:tr w:rsidR="00F54C6E" w:rsidRPr="005B2F75" w14:paraId="73084D98" w14:textId="77777777" w:rsidTr="00BC064F">
              <w:trPr>
                <w:jc w:val="center"/>
              </w:trPr>
              <w:tc>
                <w:tcPr>
                  <w:tcW w:w="250" w:type="pct"/>
                  <w:vAlign w:val="center"/>
                </w:tcPr>
                <w:p w14:paraId="1F221E9D"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sz w:val="24"/>
                    </w:rPr>
                    <w:t>22</w:t>
                  </w:r>
                </w:p>
              </w:tc>
              <w:tc>
                <w:tcPr>
                  <w:tcW w:w="599" w:type="pct"/>
                  <w:vMerge/>
                  <w:vAlign w:val="center"/>
                </w:tcPr>
                <w:p w14:paraId="7AFD1D83" w14:textId="77777777" w:rsidR="00F54C6E" w:rsidRPr="005B2F75" w:rsidRDefault="00F54C6E" w:rsidP="000D6CE6">
                  <w:pPr>
                    <w:spacing w:line="520" w:lineRule="exact"/>
                    <w:jc w:val="center"/>
                    <w:rPr>
                      <w:rFonts w:ascii="Times New Roman" w:eastAsia="仿宋" w:hAnsi="Times New Roman" w:cs="Times New Roman"/>
                      <w:sz w:val="24"/>
                    </w:rPr>
                  </w:pPr>
                </w:p>
              </w:tc>
              <w:tc>
                <w:tcPr>
                  <w:tcW w:w="1966" w:type="pct"/>
                  <w:vAlign w:val="center"/>
                </w:tcPr>
                <w:p w14:paraId="5B62186F"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仿宋" w:cs="Times New Roman"/>
                      <w:sz w:val="24"/>
                    </w:rPr>
                    <w:t>线性代数</w:t>
                  </w:r>
                  <w:r w:rsidRPr="005B2F75">
                    <w:rPr>
                      <w:rFonts w:ascii="Times New Roman" w:eastAsia="仿宋" w:hAnsi="Times New Roman" w:cs="Times New Roman"/>
                      <w:sz w:val="24"/>
                    </w:rPr>
                    <w:t>I</w:t>
                  </w:r>
                </w:p>
              </w:tc>
              <w:tc>
                <w:tcPr>
                  <w:tcW w:w="629" w:type="pct"/>
                  <w:vAlign w:val="center"/>
                </w:tcPr>
                <w:p w14:paraId="5D503F40"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仿宋" w:cs="Times New Roman"/>
                      <w:sz w:val="24"/>
                    </w:rPr>
                    <w:t>必修</w:t>
                  </w:r>
                </w:p>
              </w:tc>
              <w:tc>
                <w:tcPr>
                  <w:tcW w:w="619" w:type="pct"/>
                  <w:vAlign w:val="center"/>
                </w:tcPr>
                <w:p w14:paraId="6A976DCA"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sz w:val="24"/>
                    </w:rPr>
                    <w:t>80/4</w:t>
                  </w:r>
                </w:p>
              </w:tc>
              <w:tc>
                <w:tcPr>
                  <w:tcW w:w="452" w:type="pct"/>
                  <w:vMerge/>
                  <w:vAlign w:val="center"/>
                </w:tcPr>
                <w:p w14:paraId="4E5BBBAB" w14:textId="77777777" w:rsidR="00F54C6E" w:rsidRPr="005B2F75" w:rsidRDefault="00F54C6E" w:rsidP="000D6CE6">
                  <w:pPr>
                    <w:spacing w:line="520" w:lineRule="exact"/>
                    <w:jc w:val="center"/>
                    <w:rPr>
                      <w:rFonts w:ascii="Times New Roman" w:eastAsia="仿宋" w:hAnsi="Times New Roman" w:cs="Times New Roman"/>
                      <w:sz w:val="24"/>
                    </w:rPr>
                  </w:pPr>
                </w:p>
              </w:tc>
              <w:tc>
                <w:tcPr>
                  <w:tcW w:w="485" w:type="pct"/>
                  <w:vMerge/>
                  <w:vAlign w:val="center"/>
                </w:tcPr>
                <w:p w14:paraId="303B6E6E" w14:textId="77777777" w:rsidR="00F54C6E" w:rsidRPr="005B2F75" w:rsidRDefault="00F54C6E" w:rsidP="000D6CE6">
                  <w:pPr>
                    <w:spacing w:line="520" w:lineRule="exact"/>
                    <w:jc w:val="center"/>
                    <w:rPr>
                      <w:rFonts w:ascii="Times New Roman" w:eastAsia="仿宋" w:hAnsi="Times New Roman" w:cs="Times New Roman"/>
                      <w:sz w:val="24"/>
                    </w:rPr>
                  </w:pPr>
                </w:p>
              </w:tc>
            </w:tr>
            <w:tr w:rsidR="00F54C6E" w:rsidRPr="005B2F75" w14:paraId="23EE2DE7" w14:textId="77777777" w:rsidTr="00BC064F">
              <w:trPr>
                <w:jc w:val="center"/>
              </w:trPr>
              <w:tc>
                <w:tcPr>
                  <w:tcW w:w="250" w:type="pct"/>
                  <w:vAlign w:val="center"/>
                </w:tcPr>
                <w:p w14:paraId="2095C60B"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sz w:val="24"/>
                    </w:rPr>
                    <w:t>23</w:t>
                  </w:r>
                </w:p>
              </w:tc>
              <w:tc>
                <w:tcPr>
                  <w:tcW w:w="599" w:type="pct"/>
                  <w:vMerge/>
                  <w:vAlign w:val="center"/>
                </w:tcPr>
                <w:p w14:paraId="2CDB575C" w14:textId="77777777" w:rsidR="00F54C6E" w:rsidRPr="005B2F75" w:rsidRDefault="00F54C6E" w:rsidP="000D6CE6">
                  <w:pPr>
                    <w:spacing w:line="520" w:lineRule="exact"/>
                    <w:jc w:val="center"/>
                    <w:rPr>
                      <w:rFonts w:ascii="Times New Roman" w:eastAsia="仿宋" w:hAnsi="Times New Roman" w:cs="Times New Roman"/>
                      <w:sz w:val="24"/>
                    </w:rPr>
                  </w:pPr>
                </w:p>
              </w:tc>
              <w:tc>
                <w:tcPr>
                  <w:tcW w:w="1966" w:type="pct"/>
                  <w:vAlign w:val="center"/>
                </w:tcPr>
                <w:p w14:paraId="75B32335"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仿宋" w:cs="Times New Roman"/>
                      <w:sz w:val="24"/>
                    </w:rPr>
                    <w:t>微积分</w:t>
                  </w:r>
                  <w:r w:rsidRPr="005B2F75">
                    <w:rPr>
                      <w:rFonts w:ascii="仿宋" w:eastAsia="仿宋" w:hAnsi="仿宋" w:cs="Times New Roman"/>
                      <w:sz w:val="24"/>
                    </w:rPr>
                    <w:t>Ⅱ</w:t>
                  </w:r>
                </w:p>
              </w:tc>
              <w:tc>
                <w:tcPr>
                  <w:tcW w:w="629" w:type="pct"/>
                  <w:vAlign w:val="center"/>
                </w:tcPr>
                <w:p w14:paraId="745AB0B2"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仿宋" w:cs="Times New Roman"/>
                      <w:sz w:val="24"/>
                    </w:rPr>
                    <w:t>必修</w:t>
                  </w:r>
                </w:p>
              </w:tc>
              <w:tc>
                <w:tcPr>
                  <w:tcW w:w="619" w:type="pct"/>
                  <w:vAlign w:val="center"/>
                </w:tcPr>
                <w:p w14:paraId="56399406"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sz w:val="24"/>
                    </w:rPr>
                    <w:t>80/4</w:t>
                  </w:r>
                </w:p>
              </w:tc>
              <w:tc>
                <w:tcPr>
                  <w:tcW w:w="452" w:type="pct"/>
                  <w:vMerge w:val="restart"/>
                  <w:vAlign w:val="center"/>
                </w:tcPr>
                <w:p w14:paraId="79F091A7"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仿宋" w:cs="Times New Roman"/>
                      <w:sz w:val="24"/>
                    </w:rPr>
                    <w:t>二</w:t>
                  </w:r>
                </w:p>
              </w:tc>
              <w:tc>
                <w:tcPr>
                  <w:tcW w:w="485" w:type="pct"/>
                  <w:vMerge/>
                  <w:vAlign w:val="center"/>
                </w:tcPr>
                <w:p w14:paraId="1D10ADF4" w14:textId="77777777" w:rsidR="00F54C6E" w:rsidRPr="005B2F75" w:rsidRDefault="00F54C6E" w:rsidP="000D6CE6">
                  <w:pPr>
                    <w:spacing w:line="520" w:lineRule="exact"/>
                    <w:jc w:val="center"/>
                    <w:rPr>
                      <w:rFonts w:ascii="Times New Roman" w:eastAsia="仿宋" w:hAnsi="Times New Roman" w:cs="Times New Roman"/>
                      <w:sz w:val="24"/>
                    </w:rPr>
                  </w:pPr>
                </w:p>
              </w:tc>
            </w:tr>
            <w:tr w:rsidR="00F54C6E" w:rsidRPr="005B2F75" w14:paraId="02137702" w14:textId="77777777" w:rsidTr="00BC064F">
              <w:trPr>
                <w:jc w:val="center"/>
              </w:trPr>
              <w:tc>
                <w:tcPr>
                  <w:tcW w:w="250" w:type="pct"/>
                  <w:vAlign w:val="center"/>
                </w:tcPr>
                <w:p w14:paraId="0363BC9B"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sz w:val="24"/>
                    </w:rPr>
                    <w:t>24</w:t>
                  </w:r>
                </w:p>
              </w:tc>
              <w:tc>
                <w:tcPr>
                  <w:tcW w:w="599" w:type="pct"/>
                  <w:vMerge/>
                  <w:vAlign w:val="center"/>
                </w:tcPr>
                <w:p w14:paraId="244736F0" w14:textId="77777777" w:rsidR="00F54C6E" w:rsidRPr="005B2F75" w:rsidRDefault="00F54C6E" w:rsidP="000D6CE6">
                  <w:pPr>
                    <w:spacing w:line="520" w:lineRule="exact"/>
                    <w:jc w:val="center"/>
                    <w:rPr>
                      <w:rFonts w:ascii="Times New Roman" w:eastAsia="仿宋" w:hAnsi="Times New Roman" w:cs="Times New Roman"/>
                      <w:sz w:val="24"/>
                    </w:rPr>
                  </w:pPr>
                </w:p>
              </w:tc>
              <w:tc>
                <w:tcPr>
                  <w:tcW w:w="1966" w:type="pct"/>
                  <w:vAlign w:val="center"/>
                </w:tcPr>
                <w:p w14:paraId="5B136A9B"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仿宋" w:cs="Times New Roman"/>
                      <w:sz w:val="24"/>
                    </w:rPr>
                    <w:t>线性代数</w:t>
                  </w:r>
                  <w:r w:rsidRPr="005B2F75">
                    <w:rPr>
                      <w:rFonts w:ascii="仿宋" w:eastAsia="仿宋" w:hAnsi="仿宋" w:cs="Times New Roman"/>
                      <w:sz w:val="24"/>
                    </w:rPr>
                    <w:t>Ⅱ</w:t>
                  </w:r>
                </w:p>
              </w:tc>
              <w:tc>
                <w:tcPr>
                  <w:tcW w:w="629" w:type="pct"/>
                  <w:vAlign w:val="center"/>
                </w:tcPr>
                <w:p w14:paraId="12ED98D9"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仿宋" w:cs="Times New Roman"/>
                      <w:sz w:val="24"/>
                    </w:rPr>
                    <w:t>必修</w:t>
                  </w:r>
                </w:p>
              </w:tc>
              <w:tc>
                <w:tcPr>
                  <w:tcW w:w="619" w:type="pct"/>
                  <w:vAlign w:val="center"/>
                </w:tcPr>
                <w:p w14:paraId="400D7CD2"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sz w:val="24"/>
                    </w:rPr>
                    <w:t>80/4</w:t>
                  </w:r>
                </w:p>
              </w:tc>
              <w:tc>
                <w:tcPr>
                  <w:tcW w:w="452" w:type="pct"/>
                  <w:vMerge/>
                  <w:vAlign w:val="center"/>
                </w:tcPr>
                <w:p w14:paraId="607A62C6" w14:textId="77777777" w:rsidR="00F54C6E" w:rsidRPr="005B2F75" w:rsidRDefault="00F54C6E" w:rsidP="000D6CE6">
                  <w:pPr>
                    <w:spacing w:line="520" w:lineRule="exact"/>
                    <w:jc w:val="center"/>
                    <w:rPr>
                      <w:rFonts w:ascii="Times New Roman" w:eastAsia="仿宋" w:hAnsi="Times New Roman" w:cs="Times New Roman"/>
                      <w:sz w:val="24"/>
                    </w:rPr>
                  </w:pPr>
                </w:p>
              </w:tc>
              <w:tc>
                <w:tcPr>
                  <w:tcW w:w="485" w:type="pct"/>
                  <w:vMerge/>
                  <w:vAlign w:val="center"/>
                </w:tcPr>
                <w:p w14:paraId="522C21A4" w14:textId="77777777" w:rsidR="00F54C6E" w:rsidRPr="005B2F75" w:rsidRDefault="00F54C6E" w:rsidP="000D6CE6">
                  <w:pPr>
                    <w:spacing w:line="520" w:lineRule="exact"/>
                    <w:jc w:val="center"/>
                    <w:rPr>
                      <w:rFonts w:ascii="Times New Roman" w:eastAsia="仿宋" w:hAnsi="Times New Roman" w:cs="Times New Roman"/>
                      <w:sz w:val="24"/>
                    </w:rPr>
                  </w:pPr>
                </w:p>
              </w:tc>
            </w:tr>
            <w:tr w:rsidR="00F54C6E" w:rsidRPr="005B2F75" w14:paraId="686FA482" w14:textId="77777777" w:rsidTr="00BC064F">
              <w:trPr>
                <w:jc w:val="center"/>
              </w:trPr>
              <w:tc>
                <w:tcPr>
                  <w:tcW w:w="250" w:type="pct"/>
                  <w:vAlign w:val="center"/>
                </w:tcPr>
                <w:p w14:paraId="3FC946D1"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sz w:val="24"/>
                    </w:rPr>
                    <w:t>25</w:t>
                  </w:r>
                </w:p>
              </w:tc>
              <w:tc>
                <w:tcPr>
                  <w:tcW w:w="599" w:type="pct"/>
                  <w:vMerge/>
                  <w:vAlign w:val="center"/>
                </w:tcPr>
                <w:p w14:paraId="27AE9785" w14:textId="77777777" w:rsidR="00F54C6E" w:rsidRPr="005B2F75" w:rsidRDefault="00F54C6E" w:rsidP="000D6CE6">
                  <w:pPr>
                    <w:spacing w:line="520" w:lineRule="exact"/>
                    <w:jc w:val="center"/>
                    <w:rPr>
                      <w:rFonts w:ascii="Times New Roman" w:eastAsia="仿宋" w:hAnsi="Times New Roman" w:cs="Times New Roman"/>
                      <w:sz w:val="24"/>
                    </w:rPr>
                  </w:pPr>
                </w:p>
              </w:tc>
              <w:tc>
                <w:tcPr>
                  <w:tcW w:w="1966" w:type="pct"/>
                  <w:vAlign w:val="center"/>
                </w:tcPr>
                <w:p w14:paraId="6FF7A0C1"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仿宋" w:cs="Times New Roman"/>
                      <w:sz w:val="24"/>
                    </w:rPr>
                    <w:t>微积分</w:t>
                  </w:r>
                  <w:r w:rsidRPr="005B2F75">
                    <w:rPr>
                      <w:rFonts w:ascii="仿宋" w:eastAsia="仿宋" w:hAnsi="仿宋" w:cs="Times New Roman"/>
                      <w:sz w:val="24"/>
                    </w:rPr>
                    <w:t>Ⅲ</w:t>
                  </w:r>
                  <w:r w:rsidRPr="005B2F75">
                    <w:rPr>
                      <w:rFonts w:ascii="Times New Roman" w:eastAsia="仿宋" w:hAnsi="Times New Roman" w:cs="Times New Roman"/>
                      <w:sz w:val="24"/>
                    </w:rPr>
                    <w:t>*</w:t>
                  </w:r>
                </w:p>
              </w:tc>
              <w:tc>
                <w:tcPr>
                  <w:tcW w:w="629" w:type="pct"/>
                  <w:vAlign w:val="center"/>
                </w:tcPr>
                <w:p w14:paraId="09DF0B58"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仿宋" w:cs="Times New Roman"/>
                      <w:sz w:val="24"/>
                    </w:rPr>
                    <w:t>必修</w:t>
                  </w:r>
                </w:p>
              </w:tc>
              <w:tc>
                <w:tcPr>
                  <w:tcW w:w="619" w:type="pct"/>
                  <w:vAlign w:val="center"/>
                </w:tcPr>
                <w:p w14:paraId="4CC2F2EE"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sz w:val="24"/>
                    </w:rPr>
                    <w:t>80/4</w:t>
                  </w:r>
                </w:p>
              </w:tc>
              <w:tc>
                <w:tcPr>
                  <w:tcW w:w="452" w:type="pct"/>
                  <w:vMerge w:val="restart"/>
                  <w:vAlign w:val="center"/>
                </w:tcPr>
                <w:p w14:paraId="6DEE64A2" w14:textId="77777777" w:rsidR="00F54C6E" w:rsidRPr="005B2F75" w:rsidRDefault="00F54C6E" w:rsidP="000D6CE6">
                  <w:pPr>
                    <w:spacing w:line="520" w:lineRule="exact"/>
                    <w:jc w:val="center"/>
                    <w:rPr>
                      <w:rFonts w:ascii="Times New Roman" w:eastAsia="仿宋" w:hAnsi="Times New Roman" w:cs="Times New Roman"/>
                      <w:sz w:val="24"/>
                      <w:highlight w:val="yellow"/>
                    </w:rPr>
                  </w:pPr>
                  <w:r w:rsidRPr="005B2F75">
                    <w:rPr>
                      <w:rFonts w:ascii="Times New Roman" w:eastAsia="仿宋" w:hAnsi="仿宋" w:cs="Times New Roman"/>
                      <w:sz w:val="24"/>
                    </w:rPr>
                    <w:t>三</w:t>
                  </w:r>
                </w:p>
              </w:tc>
              <w:tc>
                <w:tcPr>
                  <w:tcW w:w="485" w:type="pct"/>
                  <w:vMerge/>
                  <w:vAlign w:val="center"/>
                </w:tcPr>
                <w:p w14:paraId="6D978253" w14:textId="77777777" w:rsidR="00F54C6E" w:rsidRPr="005B2F75" w:rsidRDefault="00F54C6E" w:rsidP="000D6CE6">
                  <w:pPr>
                    <w:spacing w:line="520" w:lineRule="exact"/>
                    <w:jc w:val="center"/>
                    <w:rPr>
                      <w:rFonts w:ascii="Times New Roman" w:eastAsia="仿宋" w:hAnsi="Times New Roman" w:cs="Times New Roman"/>
                      <w:sz w:val="24"/>
                      <w:highlight w:val="yellow"/>
                    </w:rPr>
                  </w:pPr>
                </w:p>
              </w:tc>
            </w:tr>
            <w:tr w:rsidR="00F54C6E" w:rsidRPr="005B2F75" w14:paraId="71665858" w14:textId="77777777" w:rsidTr="00BC064F">
              <w:trPr>
                <w:jc w:val="center"/>
              </w:trPr>
              <w:tc>
                <w:tcPr>
                  <w:tcW w:w="250" w:type="pct"/>
                  <w:vAlign w:val="center"/>
                </w:tcPr>
                <w:p w14:paraId="1E0700E5"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sz w:val="24"/>
                    </w:rPr>
                    <w:t>26</w:t>
                  </w:r>
                </w:p>
              </w:tc>
              <w:tc>
                <w:tcPr>
                  <w:tcW w:w="599" w:type="pct"/>
                  <w:vMerge/>
                  <w:vAlign w:val="center"/>
                </w:tcPr>
                <w:p w14:paraId="0DBA19BA" w14:textId="77777777" w:rsidR="00F54C6E" w:rsidRPr="005B2F75" w:rsidRDefault="00F54C6E" w:rsidP="000D6CE6">
                  <w:pPr>
                    <w:spacing w:line="520" w:lineRule="exact"/>
                    <w:jc w:val="center"/>
                    <w:rPr>
                      <w:rFonts w:ascii="Times New Roman" w:eastAsia="仿宋" w:hAnsi="Times New Roman" w:cs="Times New Roman"/>
                      <w:sz w:val="24"/>
                    </w:rPr>
                  </w:pPr>
                </w:p>
              </w:tc>
              <w:tc>
                <w:tcPr>
                  <w:tcW w:w="1966" w:type="pct"/>
                  <w:vAlign w:val="center"/>
                </w:tcPr>
                <w:p w14:paraId="3779A174"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仿宋" w:cs="Times New Roman"/>
                      <w:sz w:val="24"/>
                    </w:rPr>
                    <w:t>数学物理方法</w:t>
                  </w:r>
                  <w:r w:rsidRPr="005B2F75">
                    <w:rPr>
                      <w:rFonts w:ascii="Times New Roman" w:eastAsia="仿宋" w:hAnsi="Times New Roman" w:cs="Times New Roman"/>
                      <w:sz w:val="24"/>
                    </w:rPr>
                    <w:t>*</w:t>
                  </w:r>
                </w:p>
              </w:tc>
              <w:tc>
                <w:tcPr>
                  <w:tcW w:w="629" w:type="pct"/>
                  <w:vAlign w:val="center"/>
                </w:tcPr>
                <w:p w14:paraId="5033B169"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仿宋" w:cs="Times New Roman"/>
                      <w:sz w:val="24"/>
                    </w:rPr>
                    <w:t>必修</w:t>
                  </w:r>
                </w:p>
              </w:tc>
              <w:tc>
                <w:tcPr>
                  <w:tcW w:w="619" w:type="pct"/>
                  <w:vAlign w:val="center"/>
                </w:tcPr>
                <w:p w14:paraId="6A29F3EA"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sz w:val="24"/>
                    </w:rPr>
                    <w:t>80/4</w:t>
                  </w:r>
                </w:p>
              </w:tc>
              <w:tc>
                <w:tcPr>
                  <w:tcW w:w="452" w:type="pct"/>
                  <w:vMerge/>
                  <w:vAlign w:val="center"/>
                </w:tcPr>
                <w:p w14:paraId="667F51FD" w14:textId="77777777" w:rsidR="00F54C6E" w:rsidRPr="005B2F75" w:rsidRDefault="00F54C6E" w:rsidP="000D6CE6">
                  <w:pPr>
                    <w:spacing w:line="520" w:lineRule="exact"/>
                    <w:jc w:val="center"/>
                    <w:rPr>
                      <w:rFonts w:ascii="Times New Roman" w:eastAsia="仿宋" w:hAnsi="Times New Roman" w:cs="Times New Roman"/>
                      <w:sz w:val="24"/>
                      <w:highlight w:val="yellow"/>
                    </w:rPr>
                  </w:pPr>
                </w:p>
              </w:tc>
              <w:tc>
                <w:tcPr>
                  <w:tcW w:w="485" w:type="pct"/>
                  <w:vMerge/>
                  <w:vAlign w:val="center"/>
                </w:tcPr>
                <w:p w14:paraId="3D794C06" w14:textId="77777777" w:rsidR="00F54C6E" w:rsidRPr="005B2F75" w:rsidRDefault="00F54C6E" w:rsidP="000D6CE6">
                  <w:pPr>
                    <w:spacing w:line="520" w:lineRule="exact"/>
                    <w:jc w:val="center"/>
                    <w:rPr>
                      <w:rFonts w:ascii="Times New Roman" w:eastAsia="仿宋" w:hAnsi="Times New Roman" w:cs="Times New Roman"/>
                      <w:sz w:val="24"/>
                      <w:highlight w:val="yellow"/>
                    </w:rPr>
                  </w:pPr>
                </w:p>
              </w:tc>
            </w:tr>
            <w:tr w:rsidR="00F54C6E" w:rsidRPr="005B2F75" w14:paraId="4F84A247" w14:textId="77777777" w:rsidTr="00BC064F">
              <w:trPr>
                <w:jc w:val="center"/>
              </w:trPr>
              <w:tc>
                <w:tcPr>
                  <w:tcW w:w="250" w:type="pct"/>
                  <w:vAlign w:val="center"/>
                </w:tcPr>
                <w:p w14:paraId="7E5823D2"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sz w:val="24"/>
                    </w:rPr>
                    <w:t>27</w:t>
                  </w:r>
                </w:p>
              </w:tc>
              <w:tc>
                <w:tcPr>
                  <w:tcW w:w="599" w:type="pct"/>
                  <w:vMerge/>
                  <w:vAlign w:val="center"/>
                </w:tcPr>
                <w:p w14:paraId="1663393C" w14:textId="77777777" w:rsidR="00F54C6E" w:rsidRPr="005B2F75" w:rsidRDefault="00F54C6E" w:rsidP="000D6CE6">
                  <w:pPr>
                    <w:spacing w:line="520" w:lineRule="exact"/>
                    <w:jc w:val="center"/>
                    <w:rPr>
                      <w:rFonts w:ascii="Times New Roman" w:eastAsia="仿宋" w:hAnsi="Times New Roman" w:cs="Times New Roman"/>
                      <w:sz w:val="24"/>
                    </w:rPr>
                  </w:pPr>
                </w:p>
              </w:tc>
              <w:tc>
                <w:tcPr>
                  <w:tcW w:w="1966" w:type="pct"/>
                  <w:vAlign w:val="center"/>
                </w:tcPr>
                <w:p w14:paraId="779775B4"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仿宋" w:cs="Times New Roman"/>
                      <w:sz w:val="24"/>
                    </w:rPr>
                    <w:t>概率论与数理统计</w:t>
                  </w:r>
                  <w:r w:rsidRPr="005B2F75">
                    <w:rPr>
                      <w:rFonts w:ascii="Times New Roman" w:eastAsia="仿宋" w:hAnsi="Times New Roman" w:cs="Times New Roman"/>
                      <w:sz w:val="24"/>
                    </w:rPr>
                    <w:t>*</w:t>
                  </w:r>
                </w:p>
              </w:tc>
              <w:tc>
                <w:tcPr>
                  <w:tcW w:w="629" w:type="pct"/>
                  <w:vAlign w:val="center"/>
                </w:tcPr>
                <w:p w14:paraId="088B8277"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仿宋" w:cs="Times New Roman"/>
                      <w:sz w:val="24"/>
                    </w:rPr>
                    <w:t>必修</w:t>
                  </w:r>
                </w:p>
              </w:tc>
              <w:tc>
                <w:tcPr>
                  <w:tcW w:w="619" w:type="pct"/>
                  <w:vAlign w:val="center"/>
                </w:tcPr>
                <w:p w14:paraId="6B18BD4F"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sz w:val="24"/>
                    </w:rPr>
                    <w:t>80/4</w:t>
                  </w:r>
                </w:p>
              </w:tc>
              <w:tc>
                <w:tcPr>
                  <w:tcW w:w="452" w:type="pct"/>
                  <w:vMerge/>
                  <w:vAlign w:val="center"/>
                </w:tcPr>
                <w:p w14:paraId="2F2374BD" w14:textId="77777777" w:rsidR="00F54C6E" w:rsidRPr="005B2F75" w:rsidRDefault="00F54C6E" w:rsidP="000D6CE6">
                  <w:pPr>
                    <w:spacing w:line="520" w:lineRule="exact"/>
                    <w:jc w:val="center"/>
                    <w:rPr>
                      <w:rFonts w:ascii="Times New Roman" w:eastAsia="仿宋" w:hAnsi="Times New Roman" w:cs="Times New Roman"/>
                      <w:sz w:val="24"/>
                      <w:highlight w:val="yellow"/>
                    </w:rPr>
                  </w:pPr>
                </w:p>
              </w:tc>
              <w:tc>
                <w:tcPr>
                  <w:tcW w:w="485" w:type="pct"/>
                  <w:vMerge/>
                  <w:vAlign w:val="center"/>
                </w:tcPr>
                <w:p w14:paraId="7E424601" w14:textId="77777777" w:rsidR="00F54C6E" w:rsidRPr="005B2F75" w:rsidRDefault="00F54C6E" w:rsidP="000D6CE6">
                  <w:pPr>
                    <w:spacing w:line="520" w:lineRule="exact"/>
                    <w:jc w:val="center"/>
                    <w:rPr>
                      <w:rFonts w:ascii="Times New Roman" w:eastAsia="仿宋" w:hAnsi="Times New Roman" w:cs="Times New Roman"/>
                      <w:sz w:val="24"/>
                      <w:highlight w:val="yellow"/>
                    </w:rPr>
                  </w:pPr>
                </w:p>
              </w:tc>
            </w:tr>
            <w:tr w:rsidR="00F54C6E" w:rsidRPr="005B2F75" w14:paraId="03BCEA49" w14:textId="77777777" w:rsidTr="00BC064F">
              <w:trPr>
                <w:jc w:val="center"/>
              </w:trPr>
              <w:tc>
                <w:tcPr>
                  <w:tcW w:w="250" w:type="pct"/>
                  <w:vAlign w:val="center"/>
                </w:tcPr>
                <w:p w14:paraId="2E5258D5"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sz w:val="24"/>
                    </w:rPr>
                    <w:t>28</w:t>
                  </w:r>
                </w:p>
              </w:tc>
              <w:tc>
                <w:tcPr>
                  <w:tcW w:w="599" w:type="pct"/>
                  <w:vMerge w:val="restart"/>
                  <w:vAlign w:val="center"/>
                </w:tcPr>
                <w:p w14:paraId="2826B175"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仿宋" w:cs="Times New Roman"/>
                      <w:sz w:val="24"/>
                    </w:rPr>
                    <w:t>物理类</w:t>
                  </w:r>
                  <w:r w:rsidRPr="005B2F75">
                    <w:rPr>
                      <w:rFonts w:ascii="Times New Roman" w:eastAsia="仿宋" w:hAnsi="Times New Roman" w:cs="Times New Roman"/>
                      <w:sz w:val="24"/>
                    </w:rPr>
                    <w:t>*</w:t>
                  </w:r>
                </w:p>
              </w:tc>
              <w:tc>
                <w:tcPr>
                  <w:tcW w:w="1966" w:type="pct"/>
                  <w:vAlign w:val="center"/>
                </w:tcPr>
                <w:p w14:paraId="6F729351"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仿宋" w:cs="Times New Roman"/>
                      <w:sz w:val="24"/>
                    </w:rPr>
                    <w:t>力学</w:t>
                  </w:r>
                </w:p>
              </w:tc>
              <w:tc>
                <w:tcPr>
                  <w:tcW w:w="629" w:type="pct"/>
                  <w:vAlign w:val="center"/>
                </w:tcPr>
                <w:p w14:paraId="198A8503"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仿宋" w:cs="Times New Roman"/>
                      <w:sz w:val="24"/>
                    </w:rPr>
                    <w:t>必修</w:t>
                  </w:r>
                </w:p>
              </w:tc>
              <w:tc>
                <w:tcPr>
                  <w:tcW w:w="619" w:type="pct"/>
                  <w:vAlign w:val="center"/>
                </w:tcPr>
                <w:p w14:paraId="721D7DDB"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sz w:val="24"/>
                    </w:rPr>
                    <w:t>60/3</w:t>
                  </w:r>
                </w:p>
              </w:tc>
              <w:tc>
                <w:tcPr>
                  <w:tcW w:w="452" w:type="pct"/>
                  <w:vAlign w:val="center"/>
                </w:tcPr>
                <w:p w14:paraId="70723C7B"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仿宋" w:cs="Times New Roman"/>
                      <w:sz w:val="24"/>
                    </w:rPr>
                    <w:t>一</w:t>
                  </w:r>
                </w:p>
              </w:tc>
              <w:tc>
                <w:tcPr>
                  <w:tcW w:w="485" w:type="pct"/>
                  <w:vMerge w:val="restart"/>
                  <w:vAlign w:val="center"/>
                </w:tcPr>
                <w:p w14:paraId="698739AF"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sz w:val="24"/>
                    </w:rPr>
                    <w:t>17</w:t>
                  </w:r>
                  <w:r w:rsidRPr="005B2F75">
                    <w:rPr>
                      <w:rFonts w:ascii="Times New Roman" w:eastAsia="仿宋" w:hAnsi="仿宋" w:cs="Times New Roman"/>
                      <w:sz w:val="24"/>
                    </w:rPr>
                    <w:t>学分</w:t>
                  </w:r>
                </w:p>
              </w:tc>
            </w:tr>
            <w:tr w:rsidR="00F54C6E" w:rsidRPr="005B2F75" w14:paraId="14826A68" w14:textId="77777777" w:rsidTr="00BC064F">
              <w:trPr>
                <w:jc w:val="center"/>
              </w:trPr>
              <w:tc>
                <w:tcPr>
                  <w:tcW w:w="250" w:type="pct"/>
                  <w:vAlign w:val="center"/>
                </w:tcPr>
                <w:p w14:paraId="0174A1BA"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sz w:val="24"/>
                    </w:rPr>
                    <w:t>29</w:t>
                  </w:r>
                </w:p>
              </w:tc>
              <w:tc>
                <w:tcPr>
                  <w:tcW w:w="599" w:type="pct"/>
                  <w:vMerge/>
                  <w:vAlign w:val="center"/>
                </w:tcPr>
                <w:p w14:paraId="726D20AD" w14:textId="77777777" w:rsidR="00F54C6E" w:rsidRPr="005B2F75" w:rsidRDefault="00F54C6E" w:rsidP="000D6CE6">
                  <w:pPr>
                    <w:spacing w:line="520" w:lineRule="exact"/>
                    <w:jc w:val="center"/>
                    <w:rPr>
                      <w:rFonts w:ascii="Times New Roman" w:eastAsia="仿宋" w:hAnsi="Times New Roman" w:cs="Times New Roman"/>
                      <w:sz w:val="24"/>
                    </w:rPr>
                  </w:pPr>
                </w:p>
              </w:tc>
              <w:tc>
                <w:tcPr>
                  <w:tcW w:w="1966" w:type="pct"/>
                  <w:vAlign w:val="center"/>
                </w:tcPr>
                <w:p w14:paraId="5F8B9152"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仿宋" w:cs="Times New Roman"/>
                      <w:sz w:val="24"/>
                    </w:rPr>
                    <w:t>热学</w:t>
                  </w:r>
                </w:p>
              </w:tc>
              <w:tc>
                <w:tcPr>
                  <w:tcW w:w="629" w:type="pct"/>
                  <w:vAlign w:val="center"/>
                </w:tcPr>
                <w:p w14:paraId="0852E191"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仿宋" w:cs="Times New Roman"/>
                      <w:sz w:val="24"/>
                    </w:rPr>
                    <w:t>必修</w:t>
                  </w:r>
                </w:p>
              </w:tc>
              <w:tc>
                <w:tcPr>
                  <w:tcW w:w="619" w:type="pct"/>
                  <w:vAlign w:val="center"/>
                </w:tcPr>
                <w:p w14:paraId="6EA424EE"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sz w:val="24"/>
                    </w:rPr>
                    <w:t>60/3</w:t>
                  </w:r>
                </w:p>
              </w:tc>
              <w:tc>
                <w:tcPr>
                  <w:tcW w:w="452" w:type="pct"/>
                  <w:vMerge w:val="restart"/>
                  <w:vAlign w:val="center"/>
                </w:tcPr>
                <w:p w14:paraId="2A29B393"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仿宋" w:cs="Times New Roman"/>
                      <w:sz w:val="24"/>
                    </w:rPr>
                    <w:t>二</w:t>
                  </w:r>
                </w:p>
              </w:tc>
              <w:tc>
                <w:tcPr>
                  <w:tcW w:w="485" w:type="pct"/>
                  <w:vMerge/>
                  <w:vAlign w:val="center"/>
                </w:tcPr>
                <w:p w14:paraId="1CDAE4A6" w14:textId="77777777" w:rsidR="00F54C6E" w:rsidRPr="005B2F75" w:rsidRDefault="00F54C6E" w:rsidP="000D6CE6">
                  <w:pPr>
                    <w:spacing w:line="520" w:lineRule="exact"/>
                    <w:jc w:val="center"/>
                    <w:rPr>
                      <w:rFonts w:ascii="Times New Roman" w:eastAsia="仿宋" w:hAnsi="Times New Roman" w:cs="Times New Roman"/>
                      <w:sz w:val="24"/>
                    </w:rPr>
                  </w:pPr>
                </w:p>
              </w:tc>
            </w:tr>
            <w:tr w:rsidR="00F54C6E" w:rsidRPr="005B2F75" w14:paraId="0372D48A" w14:textId="77777777" w:rsidTr="00BC064F">
              <w:trPr>
                <w:jc w:val="center"/>
              </w:trPr>
              <w:tc>
                <w:tcPr>
                  <w:tcW w:w="250" w:type="pct"/>
                  <w:vAlign w:val="center"/>
                </w:tcPr>
                <w:p w14:paraId="6A38D0CD"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sz w:val="24"/>
                    </w:rPr>
                    <w:t>30</w:t>
                  </w:r>
                </w:p>
              </w:tc>
              <w:tc>
                <w:tcPr>
                  <w:tcW w:w="599" w:type="pct"/>
                  <w:vMerge/>
                  <w:vAlign w:val="center"/>
                </w:tcPr>
                <w:p w14:paraId="20AF2B15" w14:textId="77777777" w:rsidR="00F54C6E" w:rsidRPr="005B2F75" w:rsidRDefault="00F54C6E" w:rsidP="000D6CE6">
                  <w:pPr>
                    <w:spacing w:line="520" w:lineRule="exact"/>
                    <w:jc w:val="center"/>
                    <w:rPr>
                      <w:rFonts w:ascii="Times New Roman" w:eastAsia="仿宋" w:hAnsi="Times New Roman" w:cs="Times New Roman"/>
                      <w:sz w:val="24"/>
                    </w:rPr>
                  </w:pPr>
                </w:p>
              </w:tc>
              <w:tc>
                <w:tcPr>
                  <w:tcW w:w="1966" w:type="pct"/>
                  <w:vAlign w:val="center"/>
                </w:tcPr>
                <w:p w14:paraId="7B14799A"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仿宋" w:cs="Times New Roman"/>
                      <w:sz w:val="24"/>
                    </w:rPr>
                    <w:t>电磁学</w:t>
                  </w:r>
                </w:p>
              </w:tc>
              <w:tc>
                <w:tcPr>
                  <w:tcW w:w="629" w:type="pct"/>
                  <w:vAlign w:val="center"/>
                </w:tcPr>
                <w:p w14:paraId="5B89F2E4"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仿宋" w:cs="Times New Roman"/>
                      <w:sz w:val="24"/>
                    </w:rPr>
                    <w:t>必修</w:t>
                  </w:r>
                </w:p>
              </w:tc>
              <w:tc>
                <w:tcPr>
                  <w:tcW w:w="619" w:type="pct"/>
                  <w:vAlign w:val="center"/>
                </w:tcPr>
                <w:p w14:paraId="56380F09"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sz w:val="24"/>
                    </w:rPr>
                    <w:t>60/3</w:t>
                  </w:r>
                </w:p>
              </w:tc>
              <w:tc>
                <w:tcPr>
                  <w:tcW w:w="452" w:type="pct"/>
                  <w:vMerge/>
                  <w:vAlign w:val="center"/>
                </w:tcPr>
                <w:p w14:paraId="3FA5AFED" w14:textId="77777777" w:rsidR="00F54C6E" w:rsidRPr="005B2F75" w:rsidRDefault="00F54C6E" w:rsidP="000D6CE6">
                  <w:pPr>
                    <w:spacing w:line="520" w:lineRule="exact"/>
                    <w:jc w:val="center"/>
                    <w:rPr>
                      <w:rFonts w:ascii="Times New Roman" w:eastAsia="仿宋" w:hAnsi="Times New Roman" w:cs="Times New Roman"/>
                      <w:sz w:val="24"/>
                    </w:rPr>
                  </w:pPr>
                </w:p>
              </w:tc>
              <w:tc>
                <w:tcPr>
                  <w:tcW w:w="485" w:type="pct"/>
                  <w:vMerge/>
                  <w:vAlign w:val="center"/>
                </w:tcPr>
                <w:p w14:paraId="525AE0E7" w14:textId="77777777" w:rsidR="00F54C6E" w:rsidRPr="005B2F75" w:rsidRDefault="00F54C6E" w:rsidP="000D6CE6">
                  <w:pPr>
                    <w:spacing w:line="520" w:lineRule="exact"/>
                    <w:jc w:val="center"/>
                    <w:rPr>
                      <w:rFonts w:ascii="Times New Roman" w:eastAsia="仿宋" w:hAnsi="Times New Roman" w:cs="Times New Roman"/>
                      <w:sz w:val="24"/>
                    </w:rPr>
                  </w:pPr>
                </w:p>
              </w:tc>
            </w:tr>
            <w:tr w:rsidR="00F54C6E" w:rsidRPr="005B2F75" w14:paraId="68278C20" w14:textId="77777777" w:rsidTr="00BC064F">
              <w:trPr>
                <w:jc w:val="center"/>
              </w:trPr>
              <w:tc>
                <w:tcPr>
                  <w:tcW w:w="250" w:type="pct"/>
                  <w:vAlign w:val="center"/>
                </w:tcPr>
                <w:p w14:paraId="675064B5"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sz w:val="24"/>
                    </w:rPr>
                    <w:lastRenderedPageBreak/>
                    <w:t>31</w:t>
                  </w:r>
                </w:p>
              </w:tc>
              <w:tc>
                <w:tcPr>
                  <w:tcW w:w="599" w:type="pct"/>
                  <w:vMerge/>
                  <w:vAlign w:val="center"/>
                </w:tcPr>
                <w:p w14:paraId="123464E6" w14:textId="77777777" w:rsidR="00F54C6E" w:rsidRPr="005B2F75" w:rsidRDefault="00F54C6E" w:rsidP="000D6CE6">
                  <w:pPr>
                    <w:spacing w:line="520" w:lineRule="exact"/>
                    <w:jc w:val="center"/>
                    <w:rPr>
                      <w:rFonts w:ascii="Times New Roman" w:eastAsia="仿宋" w:hAnsi="Times New Roman" w:cs="Times New Roman"/>
                      <w:sz w:val="24"/>
                    </w:rPr>
                  </w:pPr>
                </w:p>
              </w:tc>
              <w:tc>
                <w:tcPr>
                  <w:tcW w:w="1966" w:type="pct"/>
                  <w:vAlign w:val="center"/>
                </w:tcPr>
                <w:p w14:paraId="7F0F89AB"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仿宋" w:cs="Times New Roman"/>
                      <w:sz w:val="24"/>
                    </w:rPr>
                    <w:t>基础物理实验</w:t>
                  </w:r>
                </w:p>
              </w:tc>
              <w:tc>
                <w:tcPr>
                  <w:tcW w:w="629" w:type="pct"/>
                  <w:vAlign w:val="center"/>
                </w:tcPr>
                <w:p w14:paraId="12215538"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仿宋" w:cs="Times New Roman"/>
                      <w:sz w:val="24"/>
                    </w:rPr>
                    <w:t>必修</w:t>
                  </w:r>
                </w:p>
              </w:tc>
              <w:tc>
                <w:tcPr>
                  <w:tcW w:w="619" w:type="pct"/>
                  <w:vAlign w:val="center"/>
                </w:tcPr>
                <w:p w14:paraId="23CEEEA2"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sz w:val="24"/>
                    </w:rPr>
                    <w:t>64/2</w:t>
                  </w:r>
                </w:p>
              </w:tc>
              <w:tc>
                <w:tcPr>
                  <w:tcW w:w="452" w:type="pct"/>
                  <w:vMerge w:val="restart"/>
                  <w:vAlign w:val="center"/>
                </w:tcPr>
                <w:p w14:paraId="54A5738C"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仿宋" w:cs="Times New Roman"/>
                      <w:sz w:val="24"/>
                    </w:rPr>
                    <w:t>三</w:t>
                  </w:r>
                </w:p>
              </w:tc>
              <w:tc>
                <w:tcPr>
                  <w:tcW w:w="485" w:type="pct"/>
                  <w:vMerge/>
                  <w:vAlign w:val="center"/>
                </w:tcPr>
                <w:p w14:paraId="6A4EB2A0" w14:textId="77777777" w:rsidR="00F54C6E" w:rsidRPr="005B2F75" w:rsidRDefault="00F54C6E" w:rsidP="000D6CE6">
                  <w:pPr>
                    <w:spacing w:line="520" w:lineRule="exact"/>
                    <w:jc w:val="center"/>
                    <w:rPr>
                      <w:rFonts w:ascii="Times New Roman" w:eastAsia="仿宋" w:hAnsi="Times New Roman" w:cs="Times New Roman"/>
                      <w:sz w:val="24"/>
                    </w:rPr>
                  </w:pPr>
                </w:p>
              </w:tc>
            </w:tr>
            <w:tr w:rsidR="00F54C6E" w:rsidRPr="005B2F75" w14:paraId="783EE412" w14:textId="77777777" w:rsidTr="00BC064F">
              <w:trPr>
                <w:jc w:val="center"/>
              </w:trPr>
              <w:tc>
                <w:tcPr>
                  <w:tcW w:w="250" w:type="pct"/>
                  <w:vAlign w:val="center"/>
                </w:tcPr>
                <w:p w14:paraId="503785F6"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sz w:val="24"/>
                    </w:rPr>
                    <w:t>32</w:t>
                  </w:r>
                </w:p>
              </w:tc>
              <w:tc>
                <w:tcPr>
                  <w:tcW w:w="599" w:type="pct"/>
                  <w:vMerge/>
                  <w:vAlign w:val="center"/>
                </w:tcPr>
                <w:p w14:paraId="7D1AFC24" w14:textId="77777777" w:rsidR="00F54C6E" w:rsidRPr="005B2F75" w:rsidRDefault="00F54C6E" w:rsidP="000D6CE6">
                  <w:pPr>
                    <w:spacing w:line="520" w:lineRule="exact"/>
                    <w:jc w:val="center"/>
                    <w:rPr>
                      <w:rFonts w:ascii="Times New Roman" w:eastAsia="仿宋" w:hAnsi="Times New Roman" w:cs="Times New Roman"/>
                      <w:sz w:val="24"/>
                    </w:rPr>
                  </w:pPr>
                </w:p>
              </w:tc>
              <w:tc>
                <w:tcPr>
                  <w:tcW w:w="1966" w:type="pct"/>
                  <w:vAlign w:val="center"/>
                </w:tcPr>
                <w:p w14:paraId="0F47DFC0"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仿宋" w:cs="Times New Roman"/>
                      <w:sz w:val="24"/>
                    </w:rPr>
                    <w:t>光学</w:t>
                  </w:r>
                </w:p>
              </w:tc>
              <w:tc>
                <w:tcPr>
                  <w:tcW w:w="629" w:type="pct"/>
                  <w:vAlign w:val="center"/>
                </w:tcPr>
                <w:p w14:paraId="535F872A"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仿宋" w:cs="Times New Roman"/>
                      <w:sz w:val="24"/>
                    </w:rPr>
                    <w:t>必修</w:t>
                  </w:r>
                </w:p>
              </w:tc>
              <w:tc>
                <w:tcPr>
                  <w:tcW w:w="619" w:type="pct"/>
                  <w:vAlign w:val="center"/>
                </w:tcPr>
                <w:p w14:paraId="12D13BDD"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sz w:val="24"/>
                    </w:rPr>
                    <w:t>60/3</w:t>
                  </w:r>
                </w:p>
              </w:tc>
              <w:tc>
                <w:tcPr>
                  <w:tcW w:w="452" w:type="pct"/>
                  <w:vMerge/>
                  <w:vAlign w:val="center"/>
                </w:tcPr>
                <w:p w14:paraId="7FF24C72" w14:textId="77777777" w:rsidR="00F54C6E" w:rsidRPr="005B2F75" w:rsidRDefault="00F54C6E" w:rsidP="000D6CE6">
                  <w:pPr>
                    <w:spacing w:line="520" w:lineRule="exact"/>
                    <w:jc w:val="center"/>
                    <w:rPr>
                      <w:rFonts w:ascii="Times New Roman" w:eastAsia="仿宋" w:hAnsi="Times New Roman" w:cs="Times New Roman"/>
                      <w:sz w:val="24"/>
                    </w:rPr>
                  </w:pPr>
                </w:p>
              </w:tc>
              <w:tc>
                <w:tcPr>
                  <w:tcW w:w="485" w:type="pct"/>
                  <w:vMerge/>
                  <w:vAlign w:val="center"/>
                </w:tcPr>
                <w:p w14:paraId="0D6BB657" w14:textId="77777777" w:rsidR="00F54C6E" w:rsidRPr="005B2F75" w:rsidRDefault="00F54C6E" w:rsidP="000D6CE6">
                  <w:pPr>
                    <w:spacing w:line="520" w:lineRule="exact"/>
                    <w:jc w:val="center"/>
                    <w:rPr>
                      <w:rFonts w:ascii="Times New Roman" w:eastAsia="仿宋" w:hAnsi="Times New Roman" w:cs="Times New Roman"/>
                      <w:sz w:val="24"/>
                    </w:rPr>
                  </w:pPr>
                </w:p>
              </w:tc>
            </w:tr>
            <w:tr w:rsidR="00F54C6E" w:rsidRPr="005B2F75" w14:paraId="2D6E7CAE" w14:textId="77777777" w:rsidTr="00BC064F">
              <w:trPr>
                <w:jc w:val="center"/>
              </w:trPr>
              <w:tc>
                <w:tcPr>
                  <w:tcW w:w="250" w:type="pct"/>
                  <w:vAlign w:val="center"/>
                </w:tcPr>
                <w:p w14:paraId="1FC076C9"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sz w:val="24"/>
                    </w:rPr>
                    <w:t>33</w:t>
                  </w:r>
                </w:p>
              </w:tc>
              <w:tc>
                <w:tcPr>
                  <w:tcW w:w="599" w:type="pct"/>
                  <w:vMerge/>
                  <w:vAlign w:val="center"/>
                </w:tcPr>
                <w:p w14:paraId="3599B464" w14:textId="77777777" w:rsidR="00F54C6E" w:rsidRPr="005B2F75" w:rsidRDefault="00F54C6E" w:rsidP="000D6CE6">
                  <w:pPr>
                    <w:spacing w:line="520" w:lineRule="exact"/>
                    <w:jc w:val="center"/>
                    <w:rPr>
                      <w:rFonts w:ascii="Times New Roman" w:eastAsia="仿宋" w:hAnsi="Times New Roman" w:cs="Times New Roman"/>
                      <w:sz w:val="24"/>
                    </w:rPr>
                  </w:pPr>
                </w:p>
              </w:tc>
              <w:tc>
                <w:tcPr>
                  <w:tcW w:w="1966" w:type="pct"/>
                  <w:vAlign w:val="center"/>
                </w:tcPr>
                <w:p w14:paraId="64AA4315"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仿宋" w:cs="Times New Roman"/>
                      <w:sz w:val="24"/>
                    </w:rPr>
                    <w:t>原子物理学</w:t>
                  </w:r>
                </w:p>
              </w:tc>
              <w:tc>
                <w:tcPr>
                  <w:tcW w:w="629" w:type="pct"/>
                  <w:vAlign w:val="center"/>
                </w:tcPr>
                <w:p w14:paraId="72DC65E6"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仿宋" w:cs="Times New Roman"/>
                      <w:sz w:val="24"/>
                    </w:rPr>
                    <w:t>必修</w:t>
                  </w:r>
                </w:p>
              </w:tc>
              <w:tc>
                <w:tcPr>
                  <w:tcW w:w="619" w:type="pct"/>
                  <w:vAlign w:val="center"/>
                </w:tcPr>
                <w:p w14:paraId="0C3E30A1"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sz w:val="24"/>
                    </w:rPr>
                    <w:t>60/3</w:t>
                  </w:r>
                </w:p>
              </w:tc>
              <w:tc>
                <w:tcPr>
                  <w:tcW w:w="452" w:type="pct"/>
                  <w:vAlign w:val="center"/>
                </w:tcPr>
                <w:p w14:paraId="48DC3E92"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仿宋" w:cs="Times New Roman"/>
                      <w:sz w:val="24"/>
                    </w:rPr>
                    <w:t>四</w:t>
                  </w:r>
                </w:p>
              </w:tc>
              <w:tc>
                <w:tcPr>
                  <w:tcW w:w="485" w:type="pct"/>
                  <w:vMerge/>
                  <w:vAlign w:val="center"/>
                </w:tcPr>
                <w:p w14:paraId="445935B7" w14:textId="77777777" w:rsidR="00F54C6E" w:rsidRPr="005B2F75" w:rsidRDefault="00F54C6E" w:rsidP="000D6CE6">
                  <w:pPr>
                    <w:spacing w:line="520" w:lineRule="exact"/>
                    <w:jc w:val="center"/>
                    <w:rPr>
                      <w:rFonts w:ascii="Times New Roman" w:eastAsia="仿宋" w:hAnsi="Times New Roman" w:cs="Times New Roman"/>
                      <w:sz w:val="24"/>
                    </w:rPr>
                  </w:pPr>
                </w:p>
              </w:tc>
            </w:tr>
            <w:tr w:rsidR="00F54C6E" w:rsidRPr="005B2F75" w14:paraId="512A357E" w14:textId="77777777" w:rsidTr="00BC064F">
              <w:trPr>
                <w:jc w:val="center"/>
              </w:trPr>
              <w:tc>
                <w:tcPr>
                  <w:tcW w:w="250" w:type="pct"/>
                  <w:vAlign w:val="center"/>
                </w:tcPr>
                <w:p w14:paraId="02B1F8D4"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sz w:val="24"/>
                    </w:rPr>
                    <w:t>34</w:t>
                  </w:r>
                </w:p>
              </w:tc>
              <w:tc>
                <w:tcPr>
                  <w:tcW w:w="599" w:type="pct"/>
                  <w:vMerge w:val="restart"/>
                  <w:vAlign w:val="center"/>
                </w:tcPr>
                <w:p w14:paraId="00A399C9"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仿宋" w:cs="Times New Roman"/>
                      <w:sz w:val="24"/>
                    </w:rPr>
                    <w:t>计算机类</w:t>
                  </w:r>
                </w:p>
              </w:tc>
              <w:tc>
                <w:tcPr>
                  <w:tcW w:w="1966" w:type="pct"/>
                  <w:vAlign w:val="center"/>
                </w:tcPr>
                <w:p w14:paraId="1F4F736A"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仿宋" w:cs="Times New Roman"/>
                      <w:sz w:val="24"/>
                    </w:rPr>
                    <w:t>计算机科学导论</w:t>
                  </w:r>
                </w:p>
              </w:tc>
              <w:tc>
                <w:tcPr>
                  <w:tcW w:w="629" w:type="pct"/>
                  <w:vAlign w:val="center"/>
                </w:tcPr>
                <w:p w14:paraId="460B673E"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仿宋" w:cs="Times New Roman"/>
                      <w:sz w:val="24"/>
                    </w:rPr>
                    <w:t>必修</w:t>
                  </w:r>
                </w:p>
              </w:tc>
              <w:tc>
                <w:tcPr>
                  <w:tcW w:w="619" w:type="pct"/>
                  <w:vAlign w:val="center"/>
                </w:tcPr>
                <w:p w14:paraId="3E8495FE"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sz w:val="24"/>
                    </w:rPr>
                    <w:t>60/3</w:t>
                  </w:r>
                </w:p>
              </w:tc>
              <w:tc>
                <w:tcPr>
                  <w:tcW w:w="452" w:type="pct"/>
                  <w:vAlign w:val="center"/>
                </w:tcPr>
                <w:p w14:paraId="7F7B18F8"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仿宋" w:cs="Times New Roman"/>
                      <w:sz w:val="24"/>
                    </w:rPr>
                    <w:t>二</w:t>
                  </w:r>
                </w:p>
              </w:tc>
              <w:tc>
                <w:tcPr>
                  <w:tcW w:w="485" w:type="pct"/>
                  <w:vMerge w:val="restart"/>
                  <w:vAlign w:val="center"/>
                </w:tcPr>
                <w:p w14:paraId="3079F148"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sz w:val="24"/>
                    </w:rPr>
                    <w:t>3</w:t>
                  </w:r>
                  <w:r w:rsidRPr="005B2F75">
                    <w:rPr>
                      <w:rFonts w:ascii="Times New Roman" w:eastAsia="仿宋" w:hAnsi="仿宋" w:cs="Times New Roman"/>
                      <w:sz w:val="24"/>
                    </w:rPr>
                    <w:t>～</w:t>
                  </w:r>
                  <w:r w:rsidRPr="005B2F75">
                    <w:rPr>
                      <w:rFonts w:ascii="Times New Roman" w:eastAsia="仿宋" w:hAnsi="Times New Roman" w:cs="Times New Roman"/>
                      <w:sz w:val="24"/>
                    </w:rPr>
                    <w:t>6</w:t>
                  </w:r>
                  <w:r w:rsidRPr="005B2F75">
                    <w:rPr>
                      <w:rFonts w:ascii="Times New Roman" w:eastAsia="仿宋" w:hAnsi="仿宋" w:cs="Times New Roman"/>
                      <w:sz w:val="24"/>
                    </w:rPr>
                    <w:t>学分</w:t>
                  </w:r>
                </w:p>
              </w:tc>
            </w:tr>
            <w:tr w:rsidR="00F54C6E" w:rsidRPr="005B2F75" w14:paraId="23EA69C3" w14:textId="77777777" w:rsidTr="00BC064F">
              <w:trPr>
                <w:jc w:val="center"/>
              </w:trPr>
              <w:tc>
                <w:tcPr>
                  <w:tcW w:w="250" w:type="pct"/>
                  <w:vAlign w:val="center"/>
                </w:tcPr>
                <w:p w14:paraId="5B52F08C"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sz w:val="24"/>
                    </w:rPr>
                    <w:t>35</w:t>
                  </w:r>
                </w:p>
              </w:tc>
              <w:tc>
                <w:tcPr>
                  <w:tcW w:w="599" w:type="pct"/>
                  <w:vMerge/>
                  <w:vAlign w:val="center"/>
                </w:tcPr>
                <w:p w14:paraId="17E31988" w14:textId="77777777" w:rsidR="00F54C6E" w:rsidRPr="005B2F75" w:rsidRDefault="00F54C6E" w:rsidP="000D6CE6">
                  <w:pPr>
                    <w:spacing w:line="520" w:lineRule="exact"/>
                    <w:jc w:val="center"/>
                    <w:rPr>
                      <w:rFonts w:ascii="Times New Roman" w:eastAsia="仿宋" w:hAnsi="Times New Roman" w:cs="Times New Roman"/>
                      <w:sz w:val="24"/>
                    </w:rPr>
                  </w:pPr>
                </w:p>
              </w:tc>
              <w:tc>
                <w:tcPr>
                  <w:tcW w:w="1966" w:type="pct"/>
                  <w:vAlign w:val="center"/>
                </w:tcPr>
                <w:p w14:paraId="7E5734BE"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仿宋" w:cs="Times New Roman"/>
                      <w:sz w:val="24"/>
                    </w:rPr>
                    <w:t>程序设计基础与实验</w:t>
                  </w:r>
                </w:p>
              </w:tc>
              <w:tc>
                <w:tcPr>
                  <w:tcW w:w="629" w:type="pct"/>
                  <w:vAlign w:val="center"/>
                </w:tcPr>
                <w:p w14:paraId="728F6205"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仿宋" w:cs="Times New Roman"/>
                      <w:sz w:val="24"/>
                    </w:rPr>
                    <w:t>必修</w:t>
                  </w:r>
                </w:p>
              </w:tc>
              <w:tc>
                <w:tcPr>
                  <w:tcW w:w="619" w:type="pct"/>
                  <w:vAlign w:val="center"/>
                </w:tcPr>
                <w:p w14:paraId="01B0438B"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sz w:val="24"/>
                    </w:rPr>
                    <w:t>60/3</w:t>
                  </w:r>
                </w:p>
              </w:tc>
              <w:tc>
                <w:tcPr>
                  <w:tcW w:w="452" w:type="pct"/>
                  <w:vAlign w:val="center"/>
                </w:tcPr>
                <w:p w14:paraId="621BEA5C"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仿宋" w:cs="Times New Roman"/>
                      <w:sz w:val="24"/>
                    </w:rPr>
                    <w:t>三</w:t>
                  </w:r>
                </w:p>
              </w:tc>
              <w:tc>
                <w:tcPr>
                  <w:tcW w:w="485" w:type="pct"/>
                  <w:vMerge/>
                  <w:vAlign w:val="center"/>
                </w:tcPr>
                <w:p w14:paraId="63FAB479" w14:textId="77777777" w:rsidR="00F54C6E" w:rsidRPr="005B2F75" w:rsidRDefault="00F54C6E" w:rsidP="000D6CE6">
                  <w:pPr>
                    <w:spacing w:line="520" w:lineRule="exact"/>
                    <w:jc w:val="center"/>
                    <w:rPr>
                      <w:rFonts w:ascii="Times New Roman" w:eastAsia="仿宋" w:hAnsi="Times New Roman" w:cs="Times New Roman"/>
                      <w:sz w:val="24"/>
                    </w:rPr>
                  </w:pPr>
                </w:p>
              </w:tc>
            </w:tr>
            <w:tr w:rsidR="00F54C6E" w:rsidRPr="005B2F75" w14:paraId="00410CA6" w14:textId="77777777" w:rsidTr="00BC064F">
              <w:trPr>
                <w:jc w:val="center"/>
              </w:trPr>
              <w:tc>
                <w:tcPr>
                  <w:tcW w:w="250" w:type="pct"/>
                  <w:vAlign w:val="center"/>
                </w:tcPr>
                <w:p w14:paraId="72E83594"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sz w:val="24"/>
                    </w:rPr>
                    <w:t>36</w:t>
                  </w:r>
                </w:p>
              </w:tc>
              <w:tc>
                <w:tcPr>
                  <w:tcW w:w="599" w:type="pct"/>
                  <w:vAlign w:val="center"/>
                </w:tcPr>
                <w:p w14:paraId="515C6381"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仿宋" w:cs="Times New Roman"/>
                      <w:sz w:val="24"/>
                    </w:rPr>
                    <w:t>写作类</w:t>
                  </w:r>
                </w:p>
              </w:tc>
              <w:tc>
                <w:tcPr>
                  <w:tcW w:w="1966" w:type="pct"/>
                  <w:vAlign w:val="center"/>
                </w:tcPr>
                <w:p w14:paraId="606225B3"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仿宋" w:cs="Times New Roman"/>
                      <w:sz w:val="24"/>
                    </w:rPr>
                    <w:t>大学写作</w:t>
                  </w:r>
                </w:p>
              </w:tc>
              <w:tc>
                <w:tcPr>
                  <w:tcW w:w="629" w:type="pct"/>
                  <w:vAlign w:val="center"/>
                </w:tcPr>
                <w:p w14:paraId="304D3C10"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仿宋" w:cs="Times New Roman"/>
                      <w:sz w:val="24"/>
                    </w:rPr>
                    <w:t>必修</w:t>
                  </w:r>
                </w:p>
              </w:tc>
              <w:tc>
                <w:tcPr>
                  <w:tcW w:w="619" w:type="pct"/>
                  <w:vAlign w:val="center"/>
                </w:tcPr>
                <w:p w14:paraId="1E060B34"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sz w:val="24"/>
                    </w:rPr>
                    <w:t>40/2</w:t>
                  </w:r>
                </w:p>
              </w:tc>
              <w:tc>
                <w:tcPr>
                  <w:tcW w:w="452" w:type="pct"/>
                  <w:vAlign w:val="center"/>
                </w:tcPr>
                <w:p w14:paraId="68E8981D"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仿宋" w:cs="Times New Roman"/>
                      <w:sz w:val="24"/>
                    </w:rPr>
                    <w:t>一</w:t>
                  </w:r>
                  <w:r w:rsidRPr="005B2F75">
                    <w:rPr>
                      <w:rFonts w:ascii="Times New Roman" w:eastAsia="仿宋" w:hAnsi="Times New Roman" w:cs="Times New Roman"/>
                      <w:sz w:val="24"/>
                    </w:rPr>
                    <w:t>/</w:t>
                  </w:r>
                  <w:r w:rsidRPr="005B2F75">
                    <w:rPr>
                      <w:rFonts w:ascii="Times New Roman" w:eastAsia="仿宋" w:hAnsi="仿宋" w:cs="Times New Roman"/>
                      <w:sz w:val="24"/>
                    </w:rPr>
                    <w:t>二</w:t>
                  </w:r>
                </w:p>
              </w:tc>
              <w:tc>
                <w:tcPr>
                  <w:tcW w:w="485" w:type="pct"/>
                  <w:vAlign w:val="center"/>
                </w:tcPr>
                <w:p w14:paraId="3E2082A7"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sz w:val="24"/>
                    </w:rPr>
                    <w:t>2</w:t>
                  </w:r>
                  <w:r w:rsidRPr="005B2F75">
                    <w:rPr>
                      <w:rFonts w:ascii="Times New Roman" w:eastAsia="仿宋" w:hAnsi="仿宋" w:cs="Times New Roman"/>
                      <w:sz w:val="24"/>
                    </w:rPr>
                    <w:t>学分</w:t>
                  </w:r>
                </w:p>
              </w:tc>
            </w:tr>
            <w:tr w:rsidR="00F54C6E" w:rsidRPr="005B2F75" w14:paraId="2E4424DE" w14:textId="77777777" w:rsidTr="00BC064F">
              <w:trPr>
                <w:jc w:val="center"/>
              </w:trPr>
              <w:tc>
                <w:tcPr>
                  <w:tcW w:w="250" w:type="pct"/>
                  <w:vAlign w:val="center"/>
                </w:tcPr>
                <w:p w14:paraId="5A8EF6D3"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sz w:val="24"/>
                    </w:rPr>
                    <w:t>37</w:t>
                  </w:r>
                </w:p>
              </w:tc>
              <w:tc>
                <w:tcPr>
                  <w:tcW w:w="599" w:type="pct"/>
                  <w:vAlign w:val="center"/>
                </w:tcPr>
                <w:p w14:paraId="399FD12C"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仿宋" w:cs="Times New Roman"/>
                      <w:sz w:val="24"/>
                    </w:rPr>
                    <w:t>心理类</w:t>
                  </w:r>
                </w:p>
              </w:tc>
              <w:tc>
                <w:tcPr>
                  <w:tcW w:w="1966" w:type="pct"/>
                  <w:vAlign w:val="center"/>
                </w:tcPr>
                <w:p w14:paraId="43286904"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仿宋" w:cs="Times New Roman"/>
                      <w:sz w:val="24"/>
                    </w:rPr>
                    <w:t>大学生心理健康</w:t>
                  </w:r>
                </w:p>
              </w:tc>
              <w:tc>
                <w:tcPr>
                  <w:tcW w:w="629" w:type="pct"/>
                  <w:vAlign w:val="center"/>
                </w:tcPr>
                <w:p w14:paraId="005184BD"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仿宋" w:cs="Times New Roman"/>
                      <w:sz w:val="24"/>
                    </w:rPr>
                    <w:t>必修</w:t>
                  </w:r>
                </w:p>
              </w:tc>
              <w:tc>
                <w:tcPr>
                  <w:tcW w:w="619" w:type="pct"/>
                  <w:vAlign w:val="center"/>
                </w:tcPr>
                <w:p w14:paraId="525E08AC"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sz w:val="24"/>
                    </w:rPr>
                    <w:t>32/2</w:t>
                  </w:r>
                </w:p>
              </w:tc>
              <w:tc>
                <w:tcPr>
                  <w:tcW w:w="452" w:type="pct"/>
                  <w:vAlign w:val="center"/>
                </w:tcPr>
                <w:p w14:paraId="7C7F894C"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仿宋" w:cs="Times New Roman"/>
                      <w:sz w:val="24"/>
                    </w:rPr>
                    <w:t>一</w:t>
                  </w:r>
                </w:p>
              </w:tc>
              <w:tc>
                <w:tcPr>
                  <w:tcW w:w="485" w:type="pct"/>
                  <w:vAlign w:val="center"/>
                </w:tcPr>
                <w:p w14:paraId="43C31687"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sz w:val="24"/>
                    </w:rPr>
                    <w:t>2</w:t>
                  </w:r>
                  <w:r w:rsidRPr="005B2F75">
                    <w:rPr>
                      <w:rFonts w:ascii="Times New Roman" w:eastAsia="仿宋" w:hAnsi="仿宋" w:cs="Times New Roman"/>
                      <w:sz w:val="24"/>
                    </w:rPr>
                    <w:t>学分</w:t>
                  </w:r>
                </w:p>
              </w:tc>
            </w:tr>
          </w:tbl>
          <w:p w14:paraId="07471ABD" w14:textId="77777777" w:rsidR="00F54C6E" w:rsidRPr="005B2F75" w:rsidRDefault="00F54C6E" w:rsidP="00F54C6E">
            <w:pPr>
              <w:spacing w:line="520" w:lineRule="exact"/>
              <w:rPr>
                <w:rFonts w:ascii="Times New Roman" w:eastAsia="仿宋" w:hAnsi="仿宋" w:cs="Times New Roman"/>
                <w:sz w:val="24"/>
              </w:rPr>
            </w:pPr>
            <w:r w:rsidRPr="005B2F75">
              <w:rPr>
                <w:rFonts w:ascii="Times New Roman" w:eastAsia="仿宋" w:hAnsi="Times New Roman" w:cs="Times New Roman"/>
                <w:sz w:val="24"/>
              </w:rPr>
              <w:t>*</w:t>
            </w:r>
            <w:r w:rsidRPr="005B2F75">
              <w:rPr>
                <w:rFonts w:ascii="Times New Roman" w:eastAsia="仿宋" w:hAnsi="仿宋" w:cs="Times New Roman"/>
                <w:sz w:val="24"/>
              </w:rPr>
              <w:t>《</w:t>
            </w:r>
            <w:r w:rsidR="00625690" w:rsidRPr="005B2F75">
              <w:rPr>
                <w:rFonts w:ascii="Times New Roman" w:eastAsia="仿宋" w:hAnsi="仿宋" w:cs="Times New Roman" w:hint="eastAsia"/>
                <w:sz w:val="24"/>
              </w:rPr>
              <w:t>微积分Ⅲ》、《数学物理方法》、《概率论与数理统计》三门</w:t>
            </w:r>
            <w:r w:rsidRPr="005B2F75">
              <w:rPr>
                <w:rFonts w:ascii="Times New Roman" w:eastAsia="仿宋" w:hAnsi="仿宋" w:cs="Times New Roman" w:hint="eastAsia"/>
                <w:sz w:val="24"/>
              </w:rPr>
              <w:t>课程要求：任选一门必修。</w:t>
            </w:r>
          </w:p>
          <w:p w14:paraId="4DD98014" w14:textId="77777777" w:rsidR="00F54C6E" w:rsidRPr="005B2F75" w:rsidRDefault="00F54C6E" w:rsidP="00F54C6E">
            <w:pPr>
              <w:spacing w:line="520" w:lineRule="exact"/>
              <w:rPr>
                <w:rFonts w:ascii="Times New Roman" w:eastAsia="仿宋" w:hAnsi="Times New Roman" w:cs="Times New Roman"/>
                <w:sz w:val="24"/>
              </w:rPr>
            </w:pPr>
            <w:r w:rsidRPr="005B2F75">
              <w:rPr>
                <w:rFonts w:ascii="Times New Roman" w:eastAsia="仿宋" w:hAnsi="Times New Roman" w:cs="Times New Roman"/>
                <w:sz w:val="24"/>
              </w:rPr>
              <w:t>*</w:t>
            </w:r>
            <w:r w:rsidRPr="005B2F75">
              <w:rPr>
                <w:rFonts w:ascii="Times New Roman" w:eastAsia="仿宋" w:hAnsi="仿宋" w:cs="Times New Roman"/>
                <w:sz w:val="24"/>
              </w:rPr>
              <w:t>《计</w:t>
            </w:r>
            <w:r w:rsidR="00625690" w:rsidRPr="005B2F75">
              <w:rPr>
                <w:rFonts w:ascii="Times New Roman" w:eastAsia="仿宋" w:hAnsi="仿宋" w:cs="Times New Roman"/>
                <w:sz w:val="24"/>
              </w:rPr>
              <w:t>算机科学导论》、《程序设计基础与实验》二门</w:t>
            </w:r>
            <w:r w:rsidRPr="005B2F75">
              <w:rPr>
                <w:rFonts w:ascii="Times New Roman" w:eastAsia="仿宋" w:hAnsi="仿宋" w:cs="Times New Roman"/>
                <w:sz w:val="24"/>
              </w:rPr>
              <w:t>课程要求：任选一门必修。</w:t>
            </w:r>
          </w:p>
          <w:p w14:paraId="2C135AAE" w14:textId="77777777" w:rsidR="00F54C6E" w:rsidRPr="005B2F75" w:rsidRDefault="00313C30" w:rsidP="00952B6B">
            <w:pPr>
              <w:widowControl/>
              <w:autoSpaceDE/>
              <w:autoSpaceDN/>
              <w:spacing w:beforeLines="50" w:before="120" w:afterLines="50" w:after="120" w:line="520" w:lineRule="exact"/>
              <w:rPr>
                <w:rFonts w:ascii="Times New Roman" w:eastAsia="仿宋" w:hAnsi="Times New Roman" w:cs="Times New Roman"/>
                <w:sz w:val="24"/>
              </w:rPr>
            </w:pPr>
            <w:r w:rsidRPr="005B2F75">
              <w:rPr>
                <w:rFonts w:ascii="Times New Roman" w:eastAsia="仿宋" w:hAnsi="仿宋" w:cs="Times New Roman" w:hint="eastAsia"/>
                <w:b/>
                <w:bCs/>
                <w:sz w:val="24"/>
              </w:rPr>
              <w:t xml:space="preserve">  2.</w:t>
            </w:r>
            <w:r w:rsidR="00F54C6E" w:rsidRPr="005B2F75">
              <w:rPr>
                <w:rFonts w:ascii="Times New Roman" w:eastAsia="仿宋" w:hAnsi="仿宋" w:cs="Times New Roman"/>
                <w:b/>
                <w:bCs/>
                <w:sz w:val="24"/>
              </w:rPr>
              <w:t>公共选修课课程列表</w:t>
            </w:r>
            <w:r w:rsidR="00F54C6E" w:rsidRPr="005B2F75">
              <w:rPr>
                <w:rFonts w:ascii="Times New Roman" w:eastAsia="仿宋" w:hAnsi="仿宋" w:cs="Times New Roman"/>
                <w:sz w:val="24"/>
              </w:rPr>
              <w:t>（公共选修课以每学期开课课表为准，要求外语类选</w:t>
            </w:r>
            <w:r w:rsidR="00F54C6E" w:rsidRPr="005B2F75">
              <w:rPr>
                <w:rFonts w:ascii="Times New Roman" w:eastAsia="仿宋" w:hAnsi="Times New Roman" w:cs="Times New Roman"/>
                <w:sz w:val="24"/>
              </w:rPr>
              <w:t>6</w:t>
            </w:r>
            <w:r w:rsidR="00F54C6E" w:rsidRPr="005B2F75">
              <w:rPr>
                <w:rFonts w:ascii="Times New Roman" w:eastAsia="仿宋" w:hAnsi="仿宋" w:cs="Times New Roman"/>
                <w:sz w:val="24"/>
              </w:rPr>
              <w:t>学分，人文类选</w:t>
            </w:r>
            <w:r w:rsidR="00F54C6E" w:rsidRPr="005B2F75">
              <w:rPr>
                <w:rFonts w:ascii="Times New Roman" w:eastAsia="仿宋" w:hAnsi="Times New Roman" w:cs="Times New Roman"/>
                <w:sz w:val="24"/>
              </w:rPr>
              <w:t>8</w:t>
            </w:r>
            <w:r w:rsidR="00F54C6E" w:rsidRPr="005B2F75">
              <w:rPr>
                <w:rFonts w:ascii="Times New Roman" w:eastAsia="仿宋" w:hAnsi="仿宋" w:cs="Times New Roman"/>
                <w:sz w:val="24"/>
              </w:rPr>
              <w:t>学分，创新创业类选</w:t>
            </w:r>
            <w:r w:rsidR="00F54C6E" w:rsidRPr="005B2F75">
              <w:rPr>
                <w:rFonts w:ascii="Times New Roman" w:eastAsia="仿宋" w:hAnsi="Times New Roman" w:cs="Times New Roman"/>
                <w:sz w:val="24"/>
              </w:rPr>
              <w:t>2</w:t>
            </w:r>
            <w:r w:rsidR="00F54C6E" w:rsidRPr="005B2F75">
              <w:rPr>
                <w:rFonts w:ascii="Times New Roman" w:eastAsia="仿宋" w:hAnsi="仿宋" w:cs="Times New Roman"/>
                <w:sz w:val="24"/>
              </w:rPr>
              <w:t>学分）</w:t>
            </w:r>
          </w:p>
          <w:tbl>
            <w:tblPr>
              <w:tblW w:w="5000" w:type="pct"/>
              <w:jc w:val="center"/>
              <w:tblLayout w:type="fixed"/>
              <w:tblLook w:val="04A0" w:firstRow="1" w:lastRow="0" w:firstColumn="1" w:lastColumn="0" w:noHBand="0" w:noVBand="1"/>
            </w:tblPr>
            <w:tblGrid>
              <w:gridCol w:w="532"/>
              <w:gridCol w:w="1303"/>
              <w:gridCol w:w="3806"/>
              <w:gridCol w:w="1192"/>
              <w:gridCol w:w="1363"/>
              <w:gridCol w:w="850"/>
              <w:gridCol w:w="974"/>
            </w:tblGrid>
            <w:tr w:rsidR="00F54C6E" w:rsidRPr="005B2F75" w14:paraId="5092C375" w14:textId="77777777" w:rsidTr="000D6CE6">
              <w:trPr>
                <w:tblHeader/>
                <w:jc w:val="center"/>
              </w:trPr>
              <w:tc>
                <w:tcPr>
                  <w:tcW w:w="266" w:type="pct"/>
                  <w:tcBorders>
                    <w:top w:val="single" w:sz="4" w:space="0" w:color="auto"/>
                    <w:left w:val="single" w:sz="4" w:space="0" w:color="auto"/>
                    <w:bottom w:val="single" w:sz="4" w:space="0" w:color="auto"/>
                    <w:right w:val="single" w:sz="4" w:space="0" w:color="auto"/>
                  </w:tcBorders>
                  <w:tcMar>
                    <w:top w:w="17" w:type="dxa"/>
                    <w:left w:w="17" w:type="dxa"/>
                    <w:bottom w:w="17" w:type="dxa"/>
                    <w:right w:w="17" w:type="dxa"/>
                  </w:tcMar>
                  <w:vAlign w:val="center"/>
                </w:tcPr>
                <w:p w14:paraId="7D8A8FC3"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仿宋" w:cs="Times New Roman"/>
                      <w:b/>
                      <w:bCs/>
                      <w:sz w:val="24"/>
                    </w:rPr>
                    <w:t>序号</w:t>
                  </w:r>
                </w:p>
              </w:tc>
              <w:tc>
                <w:tcPr>
                  <w:tcW w:w="650" w:type="pct"/>
                  <w:tcBorders>
                    <w:top w:val="single" w:sz="4" w:space="0" w:color="auto"/>
                    <w:left w:val="single" w:sz="4" w:space="0" w:color="auto"/>
                    <w:bottom w:val="single" w:sz="4" w:space="0" w:color="000000"/>
                    <w:right w:val="single" w:sz="4" w:space="0" w:color="auto"/>
                  </w:tcBorders>
                  <w:tcMar>
                    <w:top w:w="17" w:type="dxa"/>
                    <w:left w:w="17" w:type="dxa"/>
                    <w:bottom w:w="17" w:type="dxa"/>
                    <w:right w:w="17" w:type="dxa"/>
                  </w:tcMar>
                  <w:vAlign w:val="center"/>
                </w:tcPr>
                <w:p w14:paraId="47BA21C7" w14:textId="77777777" w:rsidR="00F54C6E" w:rsidRPr="005B2F75" w:rsidRDefault="00F54C6E" w:rsidP="000D6CE6">
                  <w:pPr>
                    <w:spacing w:line="520" w:lineRule="exact"/>
                    <w:jc w:val="center"/>
                    <w:rPr>
                      <w:rFonts w:ascii="Times New Roman" w:eastAsia="仿宋" w:hAnsi="Times New Roman" w:cs="Times New Roman"/>
                      <w:b/>
                      <w:bCs/>
                      <w:sz w:val="24"/>
                    </w:rPr>
                  </w:pPr>
                  <w:r w:rsidRPr="005B2F75">
                    <w:rPr>
                      <w:rFonts w:ascii="Times New Roman" w:eastAsia="仿宋" w:hAnsi="仿宋" w:cs="Times New Roman"/>
                      <w:b/>
                      <w:bCs/>
                      <w:sz w:val="24"/>
                    </w:rPr>
                    <w:t>课程</w:t>
                  </w:r>
                </w:p>
                <w:p w14:paraId="4AAEA589"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仿宋" w:cs="Times New Roman"/>
                      <w:b/>
                      <w:bCs/>
                      <w:sz w:val="24"/>
                    </w:rPr>
                    <w:t>类别</w:t>
                  </w:r>
                </w:p>
              </w:tc>
              <w:tc>
                <w:tcPr>
                  <w:tcW w:w="1899" w:type="pct"/>
                  <w:tcBorders>
                    <w:top w:val="single" w:sz="4" w:space="0" w:color="auto"/>
                    <w:left w:val="nil"/>
                    <w:bottom w:val="single" w:sz="4" w:space="0" w:color="auto"/>
                    <w:right w:val="single" w:sz="4" w:space="0" w:color="auto"/>
                  </w:tcBorders>
                  <w:tcMar>
                    <w:top w:w="17" w:type="dxa"/>
                    <w:left w:w="17" w:type="dxa"/>
                    <w:bottom w:w="17" w:type="dxa"/>
                    <w:right w:w="17" w:type="dxa"/>
                  </w:tcMar>
                  <w:vAlign w:val="center"/>
                </w:tcPr>
                <w:p w14:paraId="2911553C"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仿宋" w:cs="Times New Roman"/>
                      <w:b/>
                      <w:bCs/>
                      <w:sz w:val="24"/>
                    </w:rPr>
                    <w:t>课程名称</w:t>
                  </w:r>
                </w:p>
              </w:tc>
              <w:tc>
                <w:tcPr>
                  <w:tcW w:w="595" w:type="pct"/>
                  <w:tcBorders>
                    <w:top w:val="single" w:sz="4" w:space="0" w:color="auto"/>
                    <w:left w:val="nil"/>
                    <w:bottom w:val="single" w:sz="4" w:space="0" w:color="auto"/>
                    <w:right w:val="single" w:sz="4" w:space="0" w:color="auto"/>
                  </w:tcBorders>
                  <w:tcMar>
                    <w:top w:w="17" w:type="dxa"/>
                    <w:left w:w="17" w:type="dxa"/>
                    <w:bottom w:w="17" w:type="dxa"/>
                    <w:right w:w="17" w:type="dxa"/>
                  </w:tcMar>
                  <w:vAlign w:val="center"/>
                </w:tcPr>
                <w:p w14:paraId="18FF97D2"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仿宋" w:cs="Times New Roman"/>
                      <w:b/>
                      <w:bCs/>
                      <w:sz w:val="24"/>
                    </w:rPr>
                    <w:t>课程</w:t>
                  </w:r>
                </w:p>
                <w:p w14:paraId="20700F89"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仿宋" w:cs="Times New Roman"/>
                      <w:b/>
                      <w:bCs/>
                      <w:sz w:val="24"/>
                    </w:rPr>
                    <w:t>属性</w:t>
                  </w:r>
                </w:p>
              </w:tc>
              <w:tc>
                <w:tcPr>
                  <w:tcW w:w="680" w:type="pct"/>
                  <w:tcBorders>
                    <w:top w:val="single" w:sz="4" w:space="0" w:color="auto"/>
                    <w:left w:val="nil"/>
                    <w:bottom w:val="single" w:sz="4" w:space="0" w:color="auto"/>
                    <w:right w:val="single" w:sz="4" w:space="0" w:color="auto"/>
                  </w:tcBorders>
                  <w:tcMar>
                    <w:top w:w="17" w:type="dxa"/>
                    <w:left w:w="17" w:type="dxa"/>
                    <w:bottom w:w="17" w:type="dxa"/>
                    <w:right w:w="17" w:type="dxa"/>
                  </w:tcMar>
                  <w:vAlign w:val="center"/>
                </w:tcPr>
                <w:p w14:paraId="0610AFBF"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仿宋" w:cs="Times New Roman"/>
                      <w:b/>
                      <w:bCs/>
                      <w:sz w:val="24"/>
                    </w:rPr>
                    <w:t>学时</w:t>
                  </w:r>
                  <w:r w:rsidRPr="005B2F75">
                    <w:rPr>
                      <w:rFonts w:ascii="Times New Roman" w:eastAsia="仿宋" w:hAnsi="Times New Roman" w:cs="Times New Roman"/>
                      <w:b/>
                      <w:bCs/>
                      <w:sz w:val="24"/>
                    </w:rPr>
                    <w:t>/</w:t>
                  </w:r>
                  <w:r w:rsidRPr="005B2F75">
                    <w:rPr>
                      <w:rFonts w:ascii="Times New Roman" w:eastAsia="仿宋" w:hAnsi="仿宋" w:cs="Times New Roman"/>
                      <w:b/>
                      <w:bCs/>
                      <w:sz w:val="24"/>
                    </w:rPr>
                    <w:t>学分</w:t>
                  </w:r>
                </w:p>
              </w:tc>
              <w:tc>
                <w:tcPr>
                  <w:tcW w:w="424" w:type="pct"/>
                  <w:tcBorders>
                    <w:top w:val="single" w:sz="4" w:space="0" w:color="auto"/>
                    <w:left w:val="nil"/>
                    <w:bottom w:val="single" w:sz="4" w:space="0" w:color="auto"/>
                    <w:right w:val="single" w:sz="4" w:space="0" w:color="auto"/>
                  </w:tcBorders>
                  <w:tcMar>
                    <w:top w:w="17" w:type="dxa"/>
                    <w:left w:w="17" w:type="dxa"/>
                    <w:bottom w:w="17" w:type="dxa"/>
                    <w:right w:w="17" w:type="dxa"/>
                  </w:tcMar>
                  <w:vAlign w:val="center"/>
                </w:tcPr>
                <w:p w14:paraId="4932F5F9"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仿宋" w:cs="Times New Roman"/>
                      <w:b/>
                      <w:bCs/>
                      <w:sz w:val="24"/>
                    </w:rPr>
                    <w:t>开课</w:t>
                  </w:r>
                </w:p>
                <w:p w14:paraId="43132527"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仿宋" w:cs="Times New Roman"/>
                      <w:b/>
                      <w:bCs/>
                      <w:sz w:val="24"/>
                    </w:rPr>
                    <w:t>学期</w:t>
                  </w:r>
                </w:p>
              </w:tc>
              <w:tc>
                <w:tcPr>
                  <w:tcW w:w="486" w:type="pct"/>
                  <w:tcBorders>
                    <w:top w:val="single" w:sz="4" w:space="0" w:color="auto"/>
                    <w:left w:val="single" w:sz="4" w:space="0" w:color="auto"/>
                    <w:bottom w:val="single" w:sz="4" w:space="0" w:color="000000"/>
                    <w:right w:val="single" w:sz="4" w:space="0" w:color="auto"/>
                  </w:tcBorders>
                  <w:tcMar>
                    <w:top w:w="17" w:type="dxa"/>
                    <w:left w:w="17" w:type="dxa"/>
                    <w:bottom w:w="17" w:type="dxa"/>
                    <w:right w:w="17" w:type="dxa"/>
                  </w:tcMar>
                  <w:vAlign w:val="center"/>
                </w:tcPr>
                <w:p w14:paraId="50851EE3" w14:textId="77777777" w:rsidR="00F54C6E" w:rsidRPr="005B2F75" w:rsidRDefault="00F54C6E" w:rsidP="000D6CE6">
                  <w:pPr>
                    <w:spacing w:line="520" w:lineRule="exact"/>
                    <w:jc w:val="center"/>
                    <w:rPr>
                      <w:rFonts w:ascii="Times New Roman" w:eastAsia="仿宋" w:hAnsi="Times New Roman" w:cs="Times New Roman"/>
                      <w:b/>
                      <w:bCs/>
                      <w:sz w:val="24"/>
                    </w:rPr>
                  </w:pPr>
                  <w:r w:rsidRPr="005B2F75">
                    <w:rPr>
                      <w:rFonts w:ascii="Times New Roman" w:eastAsia="仿宋" w:hAnsi="仿宋" w:cs="Times New Roman"/>
                      <w:b/>
                      <w:bCs/>
                      <w:sz w:val="24"/>
                    </w:rPr>
                    <w:t>总学分</w:t>
                  </w:r>
                </w:p>
                <w:p w14:paraId="1DFEBC84"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仿宋" w:cs="Times New Roman"/>
                      <w:b/>
                      <w:bCs/>
                      <w:sz w:val="24"/>
                    </w:rPr>
                    <w:t>要求</w:t>
                  </w:r>
                </w:p>
              </w:tc>
            </w:tr>
            <w:tr w:rsidR="00F54C6E" w:rsidRPr="005B2F75" w14:paraId="5959DCD3" w14:textId="77777777" w:rsidTr="000D6CE6">
              <w:trPr>
                <w:jc w:val="center"/>
              </w:trPr>
              <w:tc>
                <w:tcPr>
                  <w:tcW w:w="266" w:type="pct"/>
                  <w:tcBorders>
                    <w:top w:val="single" w:sz="4" w:space="0" w:color="auto"/>
                    <w:left w:val="single" w:sz="4" w:space="0" w:color="auto"/>
                    <w:bottom w:val="single" w:sz="4" w:space="0" w:color="auto"/>
                    <w:right w:val="single" w:sz="4" w:space="0" w:color="auto"/>
                  </w:tcBorders>
                  <w:tcMar>
                    <w:top w:w="17" w:type="dxa"/>
                    <w:left w:w="17" w:type="dxa"/>
                    <w:bottom w:w="17" w:type="dxa"/>
                    <w:right w:w="17" w:type="dxa"/>
                  </w:tcMar>
                  <w:vAlign w:val="center"/>
                </w:tcPr>
                <w:p w14:paraId="29613F7D"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hint="eastAsia"/>
                      <w:sz w:val="24"/>
                    </w:rPr>
                    <w:t>1</w:t>
                  </w:r>
                </w:p>
              </w:tc>
              <w:tc>
                <w:tcPr>
                  <w:tcW w:w="650" w:type="pct"/>
                  <w:vMerge w:val="restart"/>
                  <w:tcBorders>
                    <w:top w:val="single" w:sz="4" w:space="0" w:color="auto"/>
                    <w:left w:val="single" w:sz="4" w:space="0" w:color="auto"/>
                    <w:bottom w:val="single" w:sz="4" w:space="0" w:color="auto"/>
                    <w:right w:val="single" w:sz="4" w:space="0" w:color="auto"/>
                  </w:tcBorders>
                  <w:tcMar>
                    <w:top w:w="17" w:type="dxa"/>
                    <w:left w:w="17" w:type="dxa"/>
                    <w:bottom w:w="17" w:type="dxa"/>
                    <w:right w:w="17" w:type="dxa"/>
                  </w:tcMar>
                  <w:vAlign w:val="center"/>
                </w:tcPr>
                <w:p w14:paraId="12CD6C0A" w14:textId="77777777" w:rsidR="00F54C6E" w:rsidRPr="005B2F75" w:rsidRDefault="00F54C6E" w:rsidP="000D6CE6">
                  <w:pPr>
                    <w:spacing w:line="520" w:lineRule="exact"/>
                    <w:jc w:val="center"/>
                    <w:rPr>
                      <w:rFonts w:ascii="Times New Roman" w:eastAsia="仿宋" w:hAnsi="仿宋" w:cs="Times New Roman"/>
                      <w:sz w:val="24"/>
                    </w:rPr>
                  </w:pPr>
                </w:p>
                <w:p w14:paraId="6DB67600"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英</w:t>
                  </w:r>
                </w:p>
                <w:p w14:paraId="0BD9CAF3"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语</w:t>
                  </w:r>
                </w:p>
                <w:p w14:paraId="3D4B83F3"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提</w:t>
                  </w:r>
                </w:p>
                <w:p w14:paraId="1511D98C"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高</w:t>
                  </w:r>
                </w:p>
                <w:p w14:paraId="68D38249" w14:textId="77777777" w:rsidR="00F54C6E" w:rsidRPr="005B2F75" w:rsidRDefault="00F54C6E" w:rsidP="000D6CE6">
                  <w:pPr>
                    <w:spacing w:line="520" w:lineRule="exact"/>
                    <w:jc w:val="center"/>
                    <w:rPr>
                      <w:rFonts w:ascii="宋体" w:hAnsi="宋体" w:cs="Times New Roman"/>
                      <w:sz w:val="18"/>
                      <w:szCs w:val="18"/>
                    </w:rPr>
                  </w:pPr>
                  <w:r w:rsidRPr="005B2F75">
                    <w:rPr>
                      <w:rFonts w:ascii="Times New Roman" w:eastAsia="仿宋" w:hAnsi="仿宋" w:cs="Times New Roman" w:hint="eastAsia"/>
                      <w:sz w:val="24"/>
                    </w:rPr>
                    <w:t>类</w:t>
                  </w:r>
                </w:p>
              </w:tc>
              <w:tc>
                <w:tcPr>
                  <w:tcW w:w="1899" w:type="pct"/>
                  <w:tcBorders>
                    <w:top w:val="single" w:sz="4" w:space="0" w:color="auto"/>
                    <w:left w:val="single" w:sz="4" w:space="0" w:color="auto"/>
                    <w:bottom w:val="single" w:sz="4" w:space="0" w:color="auto"/>
                    <w:right w:val="single" w:sz="4" w:space="0" w:color="auto"/>
                  </w:tcBorders>
                  <w:shd w:val="clear" w:color="auto" w:fill="auto"/>
                  <w:tcMar>
                    <w:top w:w="17" w:type="dxa"/>
                    <w:left w:w="17" w:type="dxa"/>
                    <w:bottom w:w="17" w:type="dxa"/>
                    <w:right w:w="17" w:type="dxa"/>
                  </w:tcMar>
                  <w:vAlign w:val="center"/>
                </w:tcPr>
                <w:p w14:paraId="153A0DBA"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创意写作</w:t>
                  </w:r>
                </w:p>
              </w:tc>
              <w:tc>
                <w:tcPr>
                  <w:tcW w:w="595" w:type="pct"/>
                  <w:tcBorders>
                    <w:top w:val="single" w:sz="4" w:space="0" w:color="auto"/>
                    <w:left w:val="nil"/>
                    <w:bottom w:val="single" w:sz="4" w:space="0" w:color="auto"/>
                    <w:right w:val="single" w:sz="4" w:space="0" w:color="auto"/>
                  </w:tcBorders>
                  <w:shd w:val="clear" w:color="auto" w:fill="auto"/>
                  <w:tcMar>
                    <w:top w:w="17" w:type="dxa"/>
                    <w:left w:w="17" w:type="dxa"/>
                    <w:bottom w:w="17" w:type="dxa"/>
                    <w:right w:w="17" w:type="dxa"/>
                  </w:tcMar>
                  <w:vAlign w:val="center"/>
                </w:tcPr>
                <w:p w14:paraId="6F2D5EED"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选修</w:t>
                  </w:r>
                </w:p>
              </w:tc>
              <w:tc>
                <w:tcPr>
                  <w:tcW w:w="680" w:type="pct"/>
                  <w:tcBorders>
                    <w:top w:val="single" w:sz="4" w:space="0" w:color="auto"/>
                    <w:left w:val="nil"/>
                    <w:bottom w:val="single" w:sz="4" w:space="0" w:color="auto"/>
                    <w:right w:val="single" w:sz="4" w:space="0" w:color="auto"/>
                  </w:tcBorders>
                  <w:shd w:val="clear" w:color="auto" w:fill="auto"/>
                  <w:tcMar>
                    <w:top w:w="17" w:type="dxa"/>
                    <w:left w:w="17" w:type="dxa"/>
                    <w:bottom w:w="17" w:type="dxa"/>
                    <w:right w:w="17" w:type="dxa"/>
                  </w:tcMar>
                  <w:vAlign w:val="center"/>
                </w:tcPr>
                <w:p w14:paraId="3A9F9971"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32/2</w:t>
                  </w:r>
                </w:p>
              </w:tc>
              <w:tc>
                <w:tcPr>
                  <w:tcW w:w="424" w:type="pct"/>
                  <w:tcBorders>
                    <w:top w:val="single" w:sz="4" w:space="0" w:color="auto"/>
                    <w:left w:val="nil"/>
                    <w:bottom w:val="single" w:sz="4" w:space="0" w:color="auto"/>
                    <w:right w:val="single" w:sz="4" w:space="0" w:color="auto"/>
                  </w:tcBorders>
                  <w:shd w:val="clear" w:color="auto" w:fill="auto"/>
                  <w:tcMar>
                    <w:top w:w="17" w:type="dxa"/>
                    <w:left w:w="17" w:type="dxa"/>
                    <w:bottom w:w="17" w:type="dxa"/>
                    <w:right w:w="17" w:type="dxa"/>
                  </w:tcMar>
                  <w:vAlign w:val="center"/>
                </w:tcPr>
                <w:p w14:paraId="17CE5AE5"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春</w:t>
                  </w:r>
                  <w:r w:rsidRPr="005B2F75">
                    <w:rPr>
                      <w:rFonts w:ascii="Times New Roman" w:eastAsia="仿宋" w:hAnsi="仿宋" w:cs="Times New Roman" w:hint="eastAsia"/>
                      <w:sz w:val="24"/>
                    </w:rPr>
                    <w:t>/</w:t>
                  </w:r>
                  <w:r w:rsidRPr="005B2F75">
                    <w:rPr>
                      <w:rFonts w:ascii="Times New Roman" w:eastAsia="仿宋" w:hAnsi="仿宋" w:cs="Times New Roman" w:hint="eastAsia"/>
                      <w:sz w:val="24"/>
                    </w:rPr>
                    <w:t>秋</w:t>
                  </w:r>
                </w:p>
              </w:tc>
              <w:tc>
                <w:tcPr>
                  <w:tcW w:w="486" w:type="pct"/>
                  <w:vMerge w:val="restart"/>
                  <w:tcBorders>
                    <w:top w:val="single" w:sz="4" w:space="0" w:color="auto"/>
                    <w:left w:val="single" w:sz="4" w:space="0" w:color="auto"/>
                    <w:bottom w:val="single" w:sz="4" w:space="0" w:color="000000"/>
                    <w:right w:val="single" w:sz="4" w:space="0" w:color="auto"/>
                  </w:tcBorders>
                  <w:tcMar>
                    <w:top w:w="17" w:type="dxa"/>
                    <w:left w:w="17" w:type="dxa"/>
                    <w:bottom w:w="17" w:type="dxa"/>
                    <w:right w:w="17" w:type="dxa"/>
                  </w:tcMar>
                  <w:vAlign w:val="center"/>
                </w:tcPr>
                <w:p w14:paraId="6281CAAC" w14:textId="77777777" w:rsidR="00F54C6E" w:rsidRPr="005B2F75" w:rsidRDefault="00F54C6E" w:rsidP="000D6CE6">
                  <w:pPr>
                    <w:spacing w:line="520" w:lineRule="exact"/>
                    <w:jc w:val="center"/>
                    <w:rPr>
                      <w:rFonts w:ascii="Times New Roman" w:eastAsia="仿宋" w:hAnsi="仿宋" w:cs="Times New Roman"/>
                      <w:sz w:val="24"/>
                    </w:rPr>
                  </w:pPr>
                </w:p>
                <w:p w14:paraId="28490D44"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sz w:val="24"/>
                    </w:rPr>
                    <w:t>6</w:t>
                  </w:r>
                </w:p>
                <w:p w14:paraId="158EA8F2"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学</w:t>
                  </w:r>
                </w:p>
                <w:p w14:paraId="1CF40B15"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分</w:t>
                  </w:r>
                </w:p>
              </w:tc>
            </w:tr>
            <w:tr w:rsidR="00F54C6E" w:rsidRPr="005B2F75" w14:paraId="48010D1D" w14:textId="77777777" w:rsidTr="000D6CE6">
              <w:trPr>
                <w:jc w:val="center"/>
              </w:trPr>
              <w:tc>
                <w:tcPr>
                  <w:tcW w:w="266" w:type="pct"/>
                  <w:tcBorders>
                    <w:top w:val="nil"/>
                    <w:left w:val="single" w:sz="4" w:space="0" w:color="auto"/>
                    <w:bottom w:val="single" w:sz="4" w:space="0" w:color="auto"/>
                    <w:right w:val="single" w:sz="4" w:space="0" w:color="auto"/>
                  </w:tcBorders>
                  <w:tcMar>
                    <w:top w:w="17" w:type="dxa"/>
                    <w:left w:w="17" w:type="dxa"/>
                    <w:bottom w:w="17" w:type="dxa"/>
                    <w:right w:w="17" w:type="dxa"/>
                  </w:tcMar>
                  <w:vAlign w:val="center"/>
                </w:tcPr>
                <w:p w14:paraId="67796D55"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hint="eastAsia"/>
                      <w:sz w:val="24"/>
                    </w:rPr>
                    <w:t>2</w:t>
                  </w:r>
                </w:p>
              </w:tc>
              <w:tc>
                <w:tcPr>
                  <w:tcW w:w="650" w:type="pct"/>
                  <w:vMerge/>
                  <w:tcBorders>
                    <w:top w:val="single" w:sz="4" w:space="0" w:color="auto"/>
                    <w:left w:val="single" w:sz="4" w:space="0" w:color="auto"/>
                    <w:bottom w:val="single" w:sz="4" w:space="0" w:color="auto"/>
                    <w:right w:val="single" w:sz="4" w:space="0" w:color="auto"/>
                  </w:tcBorders>
                  <w:tcMar>
                    <w:top w:w="17" w:type="dxa"/>
                    <w:left w:w="17" w:type="dxa"/>
                    <w:bottom w:w="17" w:type="dxa"/>
                    <w:right w:w="17" w:type="dxa"/>
                  </w:tcMar>
                  <w:vAlign w:val="center"/>
                </w:tcPr>
                <w:p w14:paraId="38643830" w14:textId="77777777" w:rsidR="00F54C6E" w:rsidRPr="005B2F75" w:rsidRDefault="00F54C6E" w:rsidP="000D6CE6">
                  <w:pPr>
                    <w:widowControl/>
                    <w:jc w:val="center"/>
                    <w:rPr>
                      <w:rFonts w:ascii="宋体" w:hAnsi="宋体" w:cs="Times New Roman"/>
                      <w:sz w:val="18"/>
                      <w:szCs w:val="18"/>
                    </w:rPr>
                  </w:pPr>
                </w:p>
              </w:tc>
              <w:tc>
                <w:tcPr>
                  <w:tcW w:w="1899" w:type="pct"/>
                  <w:tcBorders>
                    <w:top w:val="nil"/>
                    <w:left w:val="single" w:sz="4" w:space="0" w:color="auto"/>
                    <w:bottom w:val="single" w:sz="4" w:space="0" w:color="auto"/>
                    <w:right w:val="single" w:sz="4" w:space="0" w:color="auto"/>
                  </w:tcBorders>
                  <w:shd w:val="clear" w:color="auto" w:fill="auto"/>
                  <w:tcMar>
                    <w:top w:w="17" w:type="dxa"/>
                    <w:left w:w="17" w:type="dxa"/>
                    <w:bottom w:w="17" w:type="dxa"/>
                    <w:right w:w="17" w:type="dxa"/>
                  </w:tcMar>
                  <w:vAlign w:val="center"/>
                </w:tcPr>
                <w:p w14:paraId="77CC48E6"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欧美文化面面观</w:t>
                  </w:r>
                </w:p>
              </w:tc>
              <w:tc>
                <w:tcPr>
                  <w:tcW w:w="595" w:type="pct"/>
                  <w:tcBorders>
                    <w:top w:val="nil"/>
                    <w:left w:val="nil"/>
                    <w:bottom w:val="single" w:sz="4" w:space="0" w:color="auto"/>
                    <w:right w:val="single" w:sz="4" w:space="0" w:color="auto"/>
                  </w:tcBorders>
                  <w:shd w:val="clear" w:color="auto" w:fill="auto"/>
                  <w:tcMar>
                    <w:top w:w="17" w:type="dxa"/>
                    <w:left w:w="17" w:type="dxa"/>
                    <w:bottom w:w="17" w:type="dxa"/>
                    <w:right w:w="17" w:type="dxa"/>
                  </w:tcMar>
                  <w:vAlign w:val="center"/>
                </w:tcPr>
                <w:p w14:paraId="731599FC"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选修</w:t>
                  </w:r>
                </w:p>
              </w:tc>
              <w:tc>
                <w:tcPr>
                  <w:tcW w:w="680" w:type="pct"/>
                  <w:tcBorders>
                    <w:top w:val="nil"/>
                    <w:left w:val="nil"/>
                    <w:bottom w:val="single" w:sz="4" w:space="0" w:color="auto"/>
                    <w:right w:val="single" w:sz="4" w:space="0" w:color="auto"/>
                  </w:tcBorders>
                  <w:shd w:val="clear" w:color="auto" w:fill="auto"/>
                  <w:tcMar>
                    <w:top w:w="17" w:type="dxa"/>
                    <w:left w:w="17" w:type="dxa"/>
                    <w:bottom w:w="17" w:type="dxa"/>
                    <w:right w:w="17" w:type="dxa"/>
                  </w:tcMar>
                  <w:vAlign w:val="center"/>
                </w:tcPr>
                <w:p w14:paraId="1EC15142"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32/2</w:t>
                  </w:r>
                </w:p>
              </w:tc>
              <w:tc>
                <w:tcPr>
                  <w:tcW w:w="424" w:type="pct"/>
                  <w:tcBorders>
                    <w:top w:val="nil"/>
                    <w:left w:val="nil"/>
                    <w:bottom w:val="single" w:sz="4" w:space="0" w:color="auto"/>
                    <w:right w:val="single" w:sz="4" w:space="0" w:color="auto"/>
                  </w:tcBorders>
                  <w:shd w:val="clear" w:color="auto" w:fill="auto"/>
                  <w:tcMar>
                    <w:top w:w="17" w:type="dxa"/>
                    <w:left w:w="17" w:type="dxa"/>
                    <w:bottom w:w="17" w:type="dxa"/>
                    <w:right w:w="17" w:type="dxa"/>
                  </w:tcMar>
                  <w:vAlign w:val="center"/>
                </w:tcPr>
                <w:p w14:paraId="79571C6D"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春</w:t>
                  </w:r>
                  <w:r w:rsidRPr="005B2F75">
                    <w:rPr>
                      <w:rFonts w:ascii="Times New Roman" w:eastAsia="仿宋" w:hAnsi="仿宋" w:cs="Times New Roman" w:hint="eastAsia"/>
                      <w:sz w:val="24"/>
                    </w:rPr>
                    <w:t>/</w:t>
                  </w:r>
                  <w:r w:rsidRPr="005B2F75">
                    <w:rPr>
                      <w:rFonts w:ascii="Times New Roman" w:eastAsia="仿宋" w:hAnsi="仿宋" w:cs="Times New Roman" w:hint="eastAsia"/>
                      <w:sz w:val="24"/>
                    </w:rPr>
                    <w:t>秋</w:t>
                  </w:r>
                </w:p>
              </w:tc>
              <w:tc>
                <w:tcPr>
                  <w:tcW w:w="486" w:type="pct"/>
                  <w:vMerge/>
                  <w:tcBorders>
                    <w:top w:val="single" w:sz="4" w:space="0" w:color="auto"/>
                    <w:left w:val="single" w:sz="4" w:space="0" w:color="auto"/>
                    <w:bottom w:val="single" w:sz="4" w:space="0" w:color="000000"/>
                    <w:right w:val="single" w:sz="4" w:space="0" w:color="auto"/>
                  </w:tcBorders>
                  <w:tcMar>
                    <w:top w:w="17" w:type="dxa"/>
                    <w:left w:w="17" w:type="dxa"/>
                    <w:bottom w:w="17" w:type="dxa"/>
                    <w:right w:w="17" w:type="dxa"/>
                  </w:tcMar>
                  <w:vAlign w:val="center"/>
                </w:tcPr>
                <w:p w14:paraId="1DEA7E6E" w14:textId="77777777" w:rsidR="00F54C6E" w:rsidRPr="005B2F75" w:rsidRDefault="00F54C6E" w:rsidP="000D6CE6">
                  <w:pPr>
                    <w:widowControl/>
                    <w:jc w:val="center"/>
                    <w:rPr>
                      <w:rFonts w:ascii="宋体" w:hAnsi="宋体" w:cs="Times New Roman"/>
                      <w:sz w:val="18"/>
                      <w:szCs w:val="18"/>
                    </w:rPr>
                  </w:pPr>
                </w:p>
              </w:tc>
            </w:tr>
            <w:tr w:rsidR="00F54C6E" w:rsidRPr="005B2F75" w14:paraId="3622D6F4" w14:textId="77777777" w:rsidTr="000D6CE6">
              <w:trPr>
                <w:jc w:val="center"/>
              </w:trPr>
              <w:tc>
                <w:tcPr>
                  <w:tcW w:w="266" w:type="pct"/>
                  <w:tcBorders>
                    <w:top w:val="nil"/>
                    <w:left w:val="single" w:sz="4" w:space="0" w:color="auto"/>
                    <w:bottom w:val="single" w:sz="4" w:space="0" w:color="auto"/>
                    <w:right w:val="single" w:sz="4" w:space="0" w:color="auto"/>
                  </w:tcBorders>
                  <w:tcMar>
                    <w:top w:w="17" w:type="dxa"/>
                    <w:left w:w="17" w:type="dxa"/>
                    <w:bottom w:w="17" w:type="dxa"/>
                    <w:right w:w="17" w:type="dxa"/>
                  </w:tcMar>
                  <w:vAlign w:val="center"/>
                </w:tcPr>
                <w:p w14:paraId="6B60F27D"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hint="eastAsia"/>
                      <w:sz w:val="24"/>
                    </w:rPr>
                    <w:t>3</w:t>
                  </w:r>
                </w:p>
              </w:tc>
              <w:tc>
                <w:tcPr>
                  <w:tcW w:w="650" w:type="pct"/>
                  <w:vMerge/>
                  <w:tcBorders>
                    <w:top w:val="single" w:sz="4" w:space="0" w:color="auto"/>
                    <w:left w:val="single" w:sz="4" w:space="0" w:color="auto"/>
                    <w:bottom w:val="single" w:sz="4" w:space="0" w:color="auto"/>
                    <w:right w:val="single" w:sz="4" w:space="0" w:color="auto"/>
                  </w:tcBorders>
                  <w:tcMar>
                    <w:top w:w="17" w:type="dxa"/>
                    <w:left w:w="17" w:type="dxa"/>
                    <w:bottom w:w="17" w:type="dxa"/>
                    <w:right w:w="17" w:type="dxa"/>
                  </w:tcMar>
                  <w:vAlign w:val="center"/>
                </w:tcPr>
                <w:p w14:paraId="0143A744" w14:textId="77777777" w:rsidR="00F54C6E" w:rsidRPr="005B2F75" w:rsidRDefault="00F54C6E" w:rsidP="000D6CE6">
                  <w:pPr>
                    <w:widowControl/>
                    <w:jc w:val="center"/>
                    <w:rPr>
                      <w:rFonts w:ascii="宋体" w:hAnsi="宋体" w:cs="Times New Roman"/>
                      <w:sz w:val="18"/>
                      <w:szCs w:val="18"/>
                    </w:rPr>
                  </w:pPr>
                </w:p>
              </w:tc>
              <w:tc>
                <w:tcPr>
                  <w:tcW w:w="1899" w:type="pct"/>
                  <w:tcBorders>
                    <w:top w:val="nil"/>
                    <w:left w:val="single" w:sz="4" w:space="0" w:color="auto"/>
                    <w:bottom w:val="single" w:sz="4" w:space="0" w:color="auto"/>
                    <w:right w:val="single" w:sz="4" w:space="0" w:color="auto"/>
                  </w:tcBorders>
                  <w:shd w:val="clear" w:color="auto" w:fill="auto"/>
                  <w:tcMar>
                    <w:top w:w="17" w:type="dxa"/>
                    <w:left w:w="17" w:type="dxa"/>
                    <w:bottom w:w="17" w:type="dxa"/>
                    <w:right w:w="17" w:type="dxa"/>
                  </w:tcMar>
                  <w:vAlign w:val="center"/>
                </w:tcPr>
                <w:p w14:paraId="1B7486F0"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影视英语听说</w:t>
                  </w:r>
                </w:p>
              </w:tc>
              <w:tc>
                <w:tcPr>
                  <w:tcW w:w="595" w:type="pct"/>
                  <w:tcBorders>
                    <w:top w:val="nil"/>
                    <w:left w:val="nil"/>
                    <w:bottom w:val="single" w:sz="4" w:space="0" w:color="auto"/>
                    <w:right w:val="single" w:sz="4" w:space="0" w:color="auto"/>
                  </w:tcBorders>
                  <w:shd w:val="clear" w:color="auto" w:fill="auto"/>
                  <w:tcMar>
                    <w:top w:w="17" w:type="dxa"/>
                    <w:left w:w="17" w:type="dxa"/>
                    <w:bottom w:w="17" w:type="dxa"/>
                    <w:right w:w="17" w:type="dxa"/>
                  </w:tcMar>
                  <w:vAlign w:val="center"/>
                </w:tcPr>
                <w:p w14:paraId="6069779C"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选修</w:t>
                  </w:r>
                </w:p>
              </w:tc>
              <w:tc>
                <w:tcPr>
                  <w:tcW w:w="680" w:type="pct"/>
                  <w:tcBorders>
                    <w:top w:val="nil"/>
                    <w:left w:val="nil"/>
                    <w:bottom w:val="single" w:sz="4" w:space="0" w:color="auto"/>
                    <w:right w:val="single" w:sz="4" w:space="0" w:color="auto"/>
                  </w:tcBorders>
                  <w:shd w:val="clear" w:color="auto" w:fill="auto"/>
                  <w:tcMar>
                    <w:top w:w="17" w:type="dxa"/>
                    <w:left w:w="17" w:type="dxa"/>
                    <w:bottom w:w="17" w:type="dxa"/>
                    <w:right w:w="17" w:type="dxa"/>
                  </w:tcMar>
                  <w:vAlign w:val="center"/>
                </w:tcPr>
                <w:p w14:paraId="491E7985"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32/2</w:t>
                  </w:r>
                </w:p>
              </w:tc>
              <w:tc>
                <w:tcPr>
                  <w:tcW w:w="424" w:type="pct"/>
                  <w:tcBorders>
                    <w:top w:val="nil"/>
                    <w:left w:val="nil"/>
                    <w:bottom w:val="single" w:sz="4" w:space="0" w:color="auto"/>
                    <w:right w:val="single" w:sz="4" w:space="0" w:color="auto"/>
                  </w:tcBorders>
                  <w:shd w:val="clear" w:color="auto" w:fill="auto"/>
                  <w:tcMar>
                    <w:top w:w="17" w:type="dxa"/>
                    <w:left w:w="17" w:type="dxa"/>
                    <w:bottom w:w="17" w:type="dxa"/>
                    <w:right w:w="17" w:type="dxa"/>
                  </w:tcMar>
                  <w:vAlign w:val="center"/>
                </w:tcPr>
                <w:p w14:paraId="3128BD62"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春</w:t>
                  </w:r>
                  <w:r w:rsidRPr="005B2F75">
                    <w:rPr>
                      <w:rFonts w:ascii="Times New Roman" w:eastAsia="仿宋" w:hAnsi="仿宋" w:cs="Times New Roman" w:hint="eastAsia"/>
                      <w:sz w:val="24"/>
                    </w:rPr>
                    <w:t>/</w:t>
                  </w:r>
                  <w:r w:rsidRPr="005B2F75">
                    <w:rPr>
                      <w:rFonts w:ascii="Times New Roman" w:eastAsia="仿宋" w:hAnsi="仿宋" w:cs="Times New Roman" w:hint="eastAsia"/>
                      <w:sz w:val="24"/>
                    </w:rPr>
                    <w:t>秋</w:t>
                  </w:r>
                </w:p>
              </w:tc>
              <w:tc>
                <w:tcPr>
                  <w:tcW w:w="486" w:type="pct"/>
                  <w:vMerge/>
                  <w:tcBorders>
                    <w:top w:val="single" w:sz="4" w:space="0" w:color="auto"/>
                    <w:left w:val="single" w:sz="4" w:space="0" w:color="auto"/>
                    <w:bottom w:val="single" w:sz="4" w:space="0" w:color="000000"/>
                    <w:right w:val="single" w:sz="4" w:space="0" w:color="auto"/>
                  </w:tcBorders>
                  <w:tcMar>
                    <w:top w:w="17" w:type="dxa"/>
                    <w:left w:w="17" w:type="dxa"/>
                    <w:bottom w:w="17" w:type="dxa"/>
                    <w:right w:w="17" w:type="dxa"/>
                  </w:tcMar>
                  <w:vAlign w:val="center"/>
                </w:tcPr>
                <w:p w14:paraId="02F618D2" w14:textId="77777777" w:rsidR="00F54C6E" w:rsidRPr="005B2F75" w:rsidRDefault="00F54C6E" w:rsidP="000D6CE6">
                  <w:pPr>
                    <w:widowControl/>
                    <w:jc w:val="center"/>
                    <w:rPr>
                      <w:rFonts w:ascii="宋体" w:hAnsi="宋体" w:cs="Times New Roman"/>
                      <w:sz w:val="18"/>
                      <w:szCs w:val="18"/>
                    </w:rPr>
                  </w:pPr>
                </w:p>
              </w:tc>
            </w:tr>
            <w:tr w:rsidR="00F54C6E" w:rsidRPr="005B2F75" w14:paraId="71889595" w14:textId="77777777" w:rsidTr="000D6CE6">
              <w:trPr>
                <w:jc w:val="center"/>
              </w:trPr>
              <w:tc>
                <w:tcPr>
                  <w:tcW w:w="266" w:type="pct"/>
                  <w:tcBorders>
                    <w:top w:val="nil"/>
                    <w:left w:val="single" w:sz="4" w:space="0" w:color="auto"/>
                    <w:bottom w:val="single" w:sz="4" w:space="0" w:color="auto"/>
                    <w:right w:val="single" w:sz="4" w:space="0" w:color="auto"/>
                  </w:tcBorders>
                  <w:tcMar>
                    <w:top w:w="17" w:type="dxa"/>
                    <w:left w:w="17" w:type="dxa"/>
                    <w:bottom w:w="17" w:type="dxa"/>
                    <w:right w:w="17" w:type="dxa"/>
                  </w:tcMar>
                  <w:vAlign w:val="center"/>
                </w:tcPr>
                <w:p w14:paraId="719D1DFD"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hint="eastAsia"/>
                      <w:sz w:val="24"/>
                    </w:rPr>
                    <w:t>4</w:t>
                  </w:r>
                </w:p>
              </w:tc>
              <w:tc>
                <w:tcPr>
                  <w:tcW w:w="650" w:type="pct"/>
                  <w:vMerge/>
                  <w:tcBorders>
                    <w:top w:val="single" w:sz="4" w:space="0" w:color="auto"/>
                    <w:left w:val="single" w:sz="4" w:space="0" w:color="auto"/>
                    <w:bottom w:val="single" w:sz="4" w:space="0" w:color="auto"/>
                    <w:right w:val="single" w:sz="4" w:space="0" w:color="auto"/>
                  </w:tcBorders>
                  <w:tcMar>
                    <w:top w:w="17" w:type="dxa"/>
                    <w:left w:w="17" w:type="dxa"/>
                    <w:bottom w:w="17" w:type="dxa"/>
                    <w:right w:w="17" w:type="dxa"/>
                  </w:tcMar>
                  <w:vAlign w:val="center"/>
                </w:tcPr>
                <w:p w14:paraId="33947177" w14:textId="77777777" w:rsidR="00F54C6E" w:rsidRPr="005B2F75" w:rsidRDefault="00F54C6E" w:rsidP="000D6CE6">
                  <w:pPr>
                    <w:widowControl/>
                    <w:jc w:val="center"/>
                    <w:rPr>
                      <w:rFonts w:ascii="宋体" w:hAnsi="宋体" w:cs="Times New Roman"/>
                      <w:sz w:val="18"/>
                      <w:szCs w:val="18"/>
                    </w:rPr>
                  </w:pPr>
                </w:p>
              </w:tc>
              <w:tc>
                <w:tcPr>
                  <w:tcW w:w="1899" w:type="pct"/>
                  <w:tcBorders>
                    <w:top w:val="nil"/>
                    <w:left w:val="single" w:sz="4" w:space="0" w:color="auto"/>
                    <w:bottom w:val="single" w:sz="4" w:space="0" w:color="auto"/>
                    <w:right w:val="single" w:sz="4" w:space="0" w:color="auto"/>
                  </w:tcBorders>
                  <w:shd w:val="clear" w:color="auto" w:fill="auto"/>
                  <w:tcMar>
                    <w:top w:w="17" w:type="dxa"/>
                    <w:left w:w="17" w:type="dxa"/>
                    <w:bottom w:w="17" w:type="dxa"/>
                    <w:right w:w="17" w:type="dxa"/>
                  </w:tcMar>
                  <w:vAlign w:val="center"/>
                </w:tcPr>
                <w:p w14:paraId="60D1B420"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英国文学选读</w:t>
                  </w:r>
                </w:p>
              </w:tc>
              <w:tc>
                <w:tcPr>
                  <w:tcW w:w="595" w:type="pct"/>
                  <w:tcBorders>
                    <w:top w:val="nil"/>
                    <w:left w:val="nil"/>
                    <w:bottom w:val="single" w:sz="4" w:space="0" w:color="auto"/>
                    <w:right w:val="single" w:sz="4" w:space="0" w:color="auto"/>
                  </w:tcBorders>
                  <w:shd w:val="clear" w:color="auto" w:fill="auto"/>
                  <w:tcMar>
                    <w:top w:w="17" w:type="dxa"/>
                    <w:left w:w="17" w:type="dxa"/>
                    <w:bottom w:w="17" w:type="dxa"/>
                    <w:right w:w="17" w:type="dxa"/>
                  </w:tcMar>
                  <w:vAlign w:val="center"/>
                </w:tcPr>
                <w:p w14:paraId="67F81DEB"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选修</w:t>
                  </w:r>
                </w:p>
              </w:tc>
              <w:tc>
                <w:tcPr>
                  <w:tcW w:w="680" w:type="pct"/>
                  <w:tcBorders>
                    <w:top w:val="nil"/>
                    <w:left w:val="nil"/>
                    <w:bottom w:val="single" w:sz="4" w:space="0" w:color="auto"/>
                    <w:right w:val="single" w:sz="4" w:space="0" w:color="auto"/>
                  </w:tcBorders>
                  <w:shd w:val="clear" w:color="auto" w:fill="auto"/>
                  <w:tcMar>
                    <w:top w:w="17" w:type="dxa"/>
                    <w:left w:w="17" w:type="dxa"/>
                    <w:bottom w:w="17" w:type="dxa"/>
                    <w:right w:w="17" w:type="dxa"/>
                  </w:tcMar>
                  <w:vAlign w:val="center"/>
                </w:tcPr>
                <w:p w14:paraId="34A0A899"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32/2</w:t>
                  </w:r>
                </w:p>
              </w:tc>
              <w:tc>
                <w:tcPr>
                  <w:tcW w:w="424" w:type="pct"/>
                  <w:tcBorders>
                    <w:top w:val="nil"/>
                    <w:left w:val="nil"/>
                    <w:bottom w:val="single" w:sz="4" w:space="0" w:color="auto"/>
                    <w:right w:val="single" w:sz="4" w:space="0" w:color="auto"/>
                  </w:tcBorders>
                  <w:shd w:val="clear" w:color="auto" w:fill="auto"/>
                  <w:tcMar>
                    <w:top w:w="17" w:type="dxa"/>
                    <w:left w:w="17" w:type="dxa"/>
                    <w:bottom w:w="17" w:type="dxa"/>
                    <w:right w:w="17" w:type="dxa"/>
                  </w:tcMar>
                  <w:vAlign w:val="center"/>
                </w:tcPr>
                <w:p w14:paraId="1270C276"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春</w:t>
                  </w:r>
                  <w:r w:rsidRPr="005B2F75">
                    <w:rPr>
                      <w:rFonts w:ascii="Times New Roman" w:eastAsia="仿宋" w:hAnsi="仿宋" w:cs="Times New Roman" w:hint="eastAsia"/>
                      <w:sz w:val="24"/>
                    </w:rPr>
                    <w:t>/</w:t>
                  </w:r>
                  <w:r w:rsidRPr="005B2F75">
                    <w:rPr>
                      <w:rFonts w:ascii="Times New Roman" w:eastAsia="仿宋" w:hAnsi="仿宋" w:cs="Times New Roman" w:hint="eastAsia"/>
                      <w:sz w:val="24"/>
                    </w:rPr>
                    <w:t>秋</w:t>
                  </w:r>
                </w:p>
              </w:tc>
              <w:tc>
                <w:tcPr>
                  <w:tcW w:w="486" w:type="pct"/>
                  <w:vMerge/>
                  <w:tcBorders>
                    <w:top w:val="single" w:sz="4" w:space="0" w:color="auto"/>
                    <w:left w:val="single" w:sz="4" w:space="0" w:color="auto"/>
                    <w:bottom w:val="single" w:sz="4" w:space="0" w:color="000000"/>
                    <w:right w:val="single" w:sz="4" w:space="0" w:color="auto"/>
                  </w:tcBorders>
                  <w:tcMar>
                    <w:top w:w="17" w:type="dxa"/>
                    <w:left w:w="17" w:type="dxa"/>
                    <w:bottom w:w="17" w:type="dxa"/>
                    <w:right w:w="17" w:type="dxa"/>
                  </w:tcMar>
                  <w:vAlign w:val="center"/>
                </w:tcPr>
                <w:p w14:paraId="0AE0EA48" w14:textId="77777777" w:rsidR="00F54C6E" w:rsidRPr="005B2F75" w:rsidRDefault="00F54C6E" w:rsidP="000D6CE6">
                  <w:pPr>
                    <w:widowControl/>
                    <w:jc w:val="center"/>
                    <w:rPr>
                      <w:rFonts w:ascii="宋体" w:hAnsi="宋体" w:cs="Times New Roman"/>
                      <w:sz w:val="18"/>
                      <w:szCs w:val="18"/>
                    </w:rPr>
                  </w:pPr>
                </w:p>
              </w:tc>
            </w:tr>
            <w:tr w:rsidR="00F54C6E" w:rsidRPr="005B2F75" w14:paraId="5B505C2B" w14:textId="77777777" w:rsidTr="000D6CE6">
              <w:trPr>
                <w:jc w:val="center"/>
              </w:trPr>
              <w:tc>
                <w:tcPr>
                  <w:tcW w:w="266" w:type="pct"/>
                  <w:tcBorders>
                    <w:top w:val="nil"/>
                    <w:left w:val="single" w:sz="4" w:space="0" w:color="auto"/>
                    <w:bottom w:val="single" w:sz="4" w:space="0" w:color="auto"/>
                    <w:right w:val="single" w:sz="4" w:space="0" w:color="auto"/>
                  </w:tcBorders>
                  <w:tcMar>
                    <w:top w:w="17" w:type="dxa"/>
                    <w:left w:w="17" w:type="dxa"/>
                    <w:bottom w:w="17" w:type="dxa"/>
                    <w:right w:w="17" w:type="dxa"/>
                  </w:tcMar>
                  <w:vAlign w:val="center"/>
                </w:tcPr>
                <w:p w14:paraId="1FDF75A2"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hint="eastAsia"/>
                      <w:sz w:val="24"/>
                    </w:rPr>
                    <w:t>5</w:t>
                  </w:r>
                </w:p>
              </w:tc>
              <w:tc>
                <w:tcPr>
                  <w:tcW w:w="650" w:type="pct"/>
                  <w:vMerge/>
                  <w:tcBorders>
                    <w:top w:val="single" w:sz="4" w:space="0" w:color="auto"/>
                    <w:left w:val="single" w:sz="4" w:space="0" w:color="auto"/>
                    <w:bottom w:val="single" w:sz="4" w:space="0" w:color="auto"/>
                    <w:right w:val="single" w:sz="4" w:space="0" w:color="auto"/>
                  </w:tcBorders>
                  <w:tcMar>
                    <w:top w:w="17" w:type="dxa"/>
                    <w:left w:w="17" w:type="dxa"/>
                    <w:bottom w:w="17" w:type="dxa"/>
                    <w:right w:w="17" w:type="dxa"/>
                  </w:tcMar>
                  <w:vAlign w:val="center"/>
                </w:tcPr>
                <w:p w14:paraId="5AB08F1B" w14:textId="77777777" w:rsidR="00F54C6E" w:rsidRPr="005B2F75" w:rsidRDefault="00F54C6E" w:rsidP="000D6CE6">
                  <w:pPr>
                    <w:widowControl/>
                    <w:jc w:val="center"/>
                    <w:rPr>
                      <w:rFonts w:ascii="宋体" w:hAnsi="宋体" w:cs="Times New Roman"/>
                      <w:sz w:val="18"/>
                      <w:szCs w:val="18"/>
                    </w:rPr>
                  </w:pPr>
                </w:p>
              </w:tc>
              <w:tc>
                <w:tcPr>
                  <w:tcW w:w="1899" w:type="pct"/>
                  <w:tcBorders>
                    <w:top w:val="nil"/>
                    <w:left w:val="single" w:sz="4" w:space="0" w:color="auto"/>
                    <w:bottom w:val="single" w:sz="4" w:space="0" w:color="auto"/>
                    <w:right w:val="single" w:sz="4" w:space="0" w:color="auto"/>
                  </w:tcBorders>
                  <w:shd w:val="clear" w:color="auto" w:fill="auto"/>
                  <w:tcMar>
                    <w:top w:w="17" w:type="dxa"/>
                    <w:left w:w="17" w:type="dxa"/>
                    <w:bottom w:w="17" w:type="dxa"/>
                    <w:right w:w="17" w:type="dxa"/>
                  </w:tcMar>
                  <w:vAlign w:val="center"/>
                </w:tcPr>
                <w:p w14:paraId="426EF50C"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英语报告技巧</w:t>
                  </w:r>
                </w:p>
              </w:tc>
              <w:tc>
                <w:tcPr>
                  <w:tcW w:w="595" w:type="pct"/>
                  <w:tcBorders>
                    <w:top w:val="nil"/>
                    <w:left w:val="nil"/>
                    <w:bottom w:val="single" w:sz="4" w:space="0" w:color="auto"/>
                    <w:right w:val="single" w:sz="4" w:space="0" w:color="auto"/>
                  </w:tcBorders>
                  <w:shd w:val="clear" w:color="auto" w:fill="auto"/>
                  <w:tcMar>
                    <w:top w:w="17" w:type="dxa"/>
                    <w:left w:w="17" w:type="dxa"/>
                    <w:bottom w:w="17" w:type="dxa"/>
                    <w:right w:w="17" w:type="dxa"/>
                  </w:tcMar>
                  <w:vAlign w:val="center"/>
                </w:tcPr>
                <w:p w14:paraId="35BB98F7" w14:textId="77777777" w:rsidR="00F54C6E" w:rsidRPr="005B2F75" w:rsidRDefault="00F54C6E" w:rsidP="000D6CE6">
                  <w:pPr>
                    <w:widowControl/>
                    <w:jc w:val="center"/>
                    <w:rPr>
                      <w:rFonts w:ascii="Times New Roman" w:eastAsia="仿宋" w:hAnsi="仿宋" w:cs="Times New Roman"/>
                      <w:sz w:val="24"/>
                    </w:rPr>
                  </w:pPr>
                  <w:r w:rsidRPr="005B2F75">
                    <w:rPr>
                      <w:rFonts w:ascii="Times New Roman" w:eastAsia="仿宋" w:hAnsi="仿宋" w:cs="Times New Roman" w:hint="eastAsia"/>
                      <w:sz w:val="24"/>
                    </w:rPr>
                    <w:t>选修</w:t>
                  </w:r>
                </w:p>
              </w:tc>
              <w:tc>
                <w:tcPr>
                  <w:tcW w:w="680" w:type="pct"/>
                  <w:tcBorders>
                    <w:top w:val="nil"/>
                    <w:left w:val="nil"/>
                    <w:bottom w:val="single" w:sz="4" w:space="0" w:color="auto"/>
                    <w:right w:val="single" w:sz="4" w:space="0" w:color="auto"/>
                  </w:tcBorders>
                  <w:shd w:val="clear" w:color="auto" w:fill="auto"/>
                  <w:tcMar>
                    <w:top w:w="17" w:type="dxa"/>
                    <w:left w:w="17" w:type="dxa"/>
                    <w:bottom w:w="17" w:type="dxa"/>
                    <w:right w:w="17" w:type="dxa"/>
                  </w:tcMar>
                  <w:vAlign w:val="center"/>
                </w:tcPr>
                <w:p w14:paraId="78E7F9C5" w14:textId="77777777" w:rsidR="00F54C6E" w:rsidRPr="005B2F75" w:rsidRDefault="00F54C6E" w:rsidP="000D6CE6">
                  <w:pPr>
                    <w:widowControl/>
                    <w:jc w:val="center"/>
                    <w:rPr>
                      <w:rFonts w:ascii="Times New Roman" w:eastAsia="仿宋" w:hAnsi="仿宋" w:cs="Times New Roman"/>
                      <w:sz w:val="24"/>
                    </w:rPr>
                  </w:pPr>
                  <w:r w:rsidRPr="005B2F75">
                    <w:rPr>
                      <w:rFonts w:ascii="Times New Roman" w:eastAsia="仿宋" w:hAnsi="仿宋" w:cs="Times New Roman" w:hint="eastAsia"/>
                      <w:sz w:val="24"/>
                    </w:rPr>
                    <w:t>32/2</w:t>
                  </w:r>
                </w:p>
              </w:tc>
              <w:tc>
                <w:tcPr>
                  <w:tcW w:w="424" w:type="pct"/>
                  <w:tcBorders>
                    <w:top w:val="nil"/>
                    <w:left w:val="nil"/>
                    <w:bottom w:val="single" w:sz="4" w:space="0" w:color="auto"/>
                    <w:right w:val="single" w:sz="4" w:space="0" w:color="auto"/>
                  </w:tcBorders>
                  <w:shd w:val="clear" w:color="auto" w:fill="auto"/>
                  <w:tcMar>
                    <w:top w:w="17" w:type="dxa"/>
                    <w:left w:w="17" w:type="dxa"/>
                    <w:bottom w:w="17" w:type="dxa"/>
                    <w:right w:w="17" w:type="dxa"/>
                  </w:tcMar>
                  <w:vAlign w:val="center"/>
                </w:tcPr>
                <w:p w14:paraId="7665E3B0" w14:textId="77777777" w:rsidR="00F54C6E" w:rsidRPr="005B2F75" w:rsidRDefault="00F54C6E" w:rsidP="000D6CE6">
                  <w:pPr>
                    <w:widowControl/>
                    <w:jc w:val="center"/>
                    <w:rPr>
                      <w:rFonts w:ascii="Times New Roman" w:eastAsia="仿宋" w:hAnsi="仿宋" w:cs="Times New Roman"/>
                      <w:sz w:val="24"/>
                    </w:rPr>
                  </w:pPr>
                  <w:r w:rsidRPr="005B2F75">
                    <w:rPr>
                      <w:rFonts w:ascii="Times New Roman" w:eastAsia="仿宋" w:hAnsi="仿宋" w:cs="Times New Roman" w:hint="eastAsia"/>
                      <w:sz w:val="24"/>
                    </w:rPr>
                    <w:t>春</w:t>
                  </w:r>
                  <w:r w:rsidRPr="005B2F75">
                    <w:rPr>
                      <w:rFonts w:ascii="Times New Roman" w:eastAsia="仿宋" w:hAnsi="仿宋" w:cs="Times New Roman" w:hint="eastAsia"/>
                      <w:sz w:val="24"/>
                    </w:rPr>
                    <w:t>/</w:t>
                  </w:r>
                  <w:r w:rsidRPr="005B2F75">
                    <w:rPr>
                      <w:rFonts w:ascii="Times New Roman" w:eastAsia="仿宋" w:hAnsi="仿宋" w:cs="Times New Roman" w:hint="eastAsia"/>
                      <w:sz w:val="24"/>
                    </w:rPr>
                    <w:t>秋</w:t>
                  </w:r>
                </w:p>
              </w:tc>
              <w:tc>
                <w:tcPr>
                  <w:tcW w:w="486" w:type="pct"/>
                  <w:vMerge/>
                  <w:tcBorders>
                    <w:top w:val="single" w:sz="4" w:space="0" w:color="auto"/>
                    <w:left w:val="single" w:sz="4" w:space="0" w:color="auto"/>
                    <w:bottom w:val="single" w:sz="4" w:space="0" w:color="000000"/>
                    <w:right w:val="single" w:sz="4" w:space="0" w:color="auto"/>
                  </w:tcBorders>
                  <w:tcMar>
                    <w:top w:w="17" w:type="dxa"/>
                    <w:left w:w="17" w:type="dxa"/>
                    <w:bottom w:w="17" w:type="dxa"/>
                    <w:right w:w="17" w:type="dxa"/>
                  </w:tcMar>
                  <w:vAlign w:val="center"/>
                </w:tcPr>
                <w:p w14:paraId="3DDCD125" w14:textId="77777777" w:rsidR="00F54C6E" w:rsidRPr="005B2F75" w:rsidRDefault="00F54C6E" w:rsidP="000D6CE6">
                  <w:pPr>
                    <w:widowControl/>
                    <w:jc w:val="center"/>
                    <w:rPr>
                      <w:rFonts w:ascii="宋体" w:hAnsi="宋体" w:cs="Times New Roman"/>
                      <w:sz w:val="18"/>
                      <w:szCs w:val="18"/>
                    </w:rPr>
                  </w:pPr>
                </w:p>
              </w:tc>
            </w:tr>
            <w:tr w:rsidR="00F54C6E" w:rsidRPr="005B2F75" w14:paraId="03ECA0F8" w14:textId="77777777" w:rsidTr="000D6CE6">
              <w:trPr>
                <w:jc w:val="center"/>
              </w:trPr>
              <w:tc>
                <w:tcPr>
                  <w:tcW w:w="266" w:type="pct"/>
                  <w:tcBorders>
                    <w:top w:val="nil"/>
                    <w:left w:val="single" w:sz="4" w:space="0" w:color="auto"/>
                    <w:bottom w:val="single" w:sz="4" w:space="0" w:color="auto"/>
                    <w:right w:val="single" w:sz="4" w:space="0" w:color="auto"/>
                  </w:tcBorders>
                  <w:tcMar>
                    <w:top w:w="17" w:type="dxa"/>
                    <w:left w:w="17" w:type="dxa"/>
                    <w:bottom w:w="17" w:type="dxa"/>
                    <w:right w:w="17" w:type="dxa"/>
                  </w:tcMar>
                  <w:vAlign w:val="center"/>
                </w:tcPr>
                <w:p w14:paraId="34ECD4C2"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hint="eastAsia"/>
                      <w:sz w:val="24"/>
                    </w:rPr>
                    <w:t>6</w:t>
                  </w:r>
                </w:p>
              </w:tc>
              <w:tc>
                <w:tcPr>
                  <w:tcW w:w="650" w:type="pct"/>
                  <w:vMerge/>
                  <w:tcBorders>
                    <w:top w:val="single" w:sz="4" w:space="0" w:color="auto"/>
                    <w:left w:val="single" w:sz="4" w:space="0" w:color="auto"/>
                    <w:bottom w:val="single" w:sz="4" w:space="0" w:color="auto"/>
                    <w:right w:val="single" w:sz="4" w:space="0" w:color="auto"/>
                  </w:tcBorders>
                  <w:tcMar>
                    <w:top w:w="17" w:type="dxa"/>
                    <w:left w:w="17" w:type="dxa"/>
                    <w:bottom w:w="17" w:type="dxa"/>
                    <w:right w:w="17" w:type="dxa"/>
                  </w:tcMar>
                  <w:vAlign w:val="center"/>
                </w:tcPr>
                <w:p w14:paraId="7CAAE8F8" w14:textId="77777777" w:rsidR="00F54C6E" w:rsidRPr="005B2F75" w:rsidRDefault="00F54C6E" w:rsidP="000D6CE6">
                  <w:pPr>
                    <w:widowControl/>
                    <w:jc w:val="center"/>
                    <w:rPr>
                      <w:rFonts w:ascii="宋体" w:hAnsi="宋体" w:cs="Times New Roman"/>
                      <w:sz w:val="18"/>
                      <w:szCs w:val="18"/>
                    </w:rPr>
                  </w:pPr>
                </w:p>
              </w:tc>
              <w:tc>
                <w:tcPr>
                  <w:tcW w:w="1899" w:type="pct"/>
                  <w:tcBorders>
                    <w:top w:val="nil"/>
                    <w:left w:val="single" w:sz="4" w:space="0" w:color="auto"/>
                    <w:bottom w:val="single" w:sz="4" w:space="0" w:color="auto"/>
                    <w:right w:val="single" w:sz="4" w:space="0" w:color="auto"/>
                  </w:tcBorders>
                  <w:shd w:val="clear" w:color="auto" w:fill="auto"/>
                  <w:tcMar>
                    <w:top w:w="17" w:type="dxa"/>
                    <w:left w:w="17" w:type="dxa"/>
                    <w:bottom w:w="17" w:type="dxa"/>
                    <w:right w:w="17" w:type="dxa"/>
                  </w:tcMar>
                  <w:vAlign w:val="center"/>
                </w:tcPr>
                <w:p w14:paraId="43B871C6"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文化口语（上）</w:t>
                  </w:r>
                </w:p>
              </w:tc>
              <w:tc>
                <w:tcPr>
                  <w:tcW w:w="595" w:type="pct"/>
                  <w:tcBorders>
                    <w:top w:val="nil"/>
                    <w:left w:val="nil"/>
                    <w:bottom w:val="single" w:sz="4" w:space="0" w:color="auto"/>
                    <w:right w:val="single" w:sz="4" w:space="0" w:color="auto"/>
                  </w:tcBorders>
                  <w:shd w:val="clear" w:color="auto" w:fill="auto"/>
                  <w:tcMar>
                    <w:top w:w="17" w:type="dxa"/>
                    <w:left w:w="17" w:type="dxa"/>
                    <w:bottom w:w="17" w:type="dxa"/>
                    <w:right w:w="17" w:type="dxa"/>
                  </w:tcMar>
                  <w:vAlign w:val="center"/>
                </w:tcPr>
                <w:p w14:paraId="15F18030" w14:textId="77777777" w:rsidR="00F54C6E" w:rsidRPr="005B2F75" w:rsidRDefault="00F54C6E" w:rsidP="000D6CE6">
                  <w:pPr>
                    <w:widowControl/>
                    <w:jc w:val="center"/>
                    <w:rPr>
                      <w:rFonts w:ascii="Times New Roman" w:eastAsia="仿宋" w:hAnsi="仿宋" w:cs="Times New Roman"/>
                      <w:sz w:val="24"/>
                    </w:rPr>
                  </w:pPr>
                  <w:r w:rsidRPr="005B2F75">
                    <w:rPr>
                      <w:rFonts w:ascii="Times New Roman" w:eastAsia="仿宋" w:hAnsi="仿宋" w:cs="Times New Roman" w:hint="eastAsia"/>
                      <w:sz w:val="24"/>
                    </w:rPr>
                    <w:t>选修</w:t>
                  </w:r>
                </w:p>
              </w:tc>
              <w:tc>
                <w:tcPr>
                  <w:tcW w:w="680" w:type="pct"/>
                  <w:tcBorders>
                    <w:top w:val="nil"/>
                    <w:left w:val="nil"/>
                    <w:bottom w:val="single" w:sz="4" w:space="0" w:color="auto"/>
                    <w:right w:val="single" w:sz="4" w:space="0" w:color="auto"/>
                  </w:tcBorders>
                  <w:shd w:val="clear" w:color="auto" w:fill="auto"/>
                  <w:tcMar>
                    <w:top w:w="17" w:type="dxa"/>
                    <w:left w:w="17" w:type="dxa"/>
                    <w:bottom w:w="17" w:type="dxa"/>
                    <w:right w:w="17" w:type="dxa"/>
                  </w:tcMar>
                  <w:vAlign w:val="center"/>
                </w:tcPr>
                <w:p w14:paraId="6CCF814F" w14:textId="77777777" w:rsidR="00F54C6E" w:rsidRPr="005B2F75" w:rsidRDefault="00F54C6E" w:rsidP="000D6CE6">
                  <w:pPr>
                    <w:widowControl/>
                    <w:jc w:val="center"/>
                    <w:rPr>
                      <w:rFonts w:ascii="Times New Roman" w:eastAsia="仿宋" w:hAnsi="仿宋" w:cs="Times New Roman"/>
                      <w:sz w:val="24"/>
                    </w:rPr>
                  </w:pPr>
                  <w:r w:rsidRPr="005B2F75">
                    <w:rPr>
                      <w:rFonts w:ascii="Times New Roman" w:eastAsia="仿宋" w:hAnsi="仿宋" w:cs="Times New Roman" w:hint="eastAsia"/>
                      <w:sz w:val="24"/>
                    </w:rPr>
                    <w:t>32/2</w:t>
                  </w:r>
                </w:p>
              </w:tc>
              <w:tc>
                <w:tcPr>
                  <w:tcW w:w="424" w:type="pct"/>
                  <w:tcBorders>
                    <w:top w:val="nil"/>
                    <w:left w:val="nil"/>
                    <w:bottom w:val="single" w:sz="4" w:space="0" w:color="auto"/>
                    <w:right w:val="single" w:sz="4" w:space="0" w:color="auto"/>
                  </w:tcBorders>
                  <w:shd w:val="clear" w:color="auto" w:fill="auto"/>
                  <w:tcMar>
                    <w:top w:w="17" w:type="dxa"/>
                    <w:left w:w="17" w:type="dxa"/>
                    <w:bottom w:w="17" w:type="dxa"/>
                    <w:right w:w="17" w:type="dxa"/>
                  </w:tcMar>
                  <w:vAlign w:val="center"/>
                </w:tcPr>
                <w:p w14:paraId="6FA0A5AA" w14:textId="77777777" w:rsidR="00F54C6E" w:rsidRPr="005B2F75" w:rsidRDefault="00F54C6E" w:rsidP="000D6CE6">
                  <w:pPr>
                    <w:widowControl/>
                    <w:jc w:val="center"/>
                    <w:rPr>
                      <w:rFonts w:ascii="Times New Roman" w:eastAsia="仿宋" w:hAnsi="仿宋" w:cs="Times New Roman"/>
                      <w:sz w:val="24"/>
                    </w:rPr>
                  </w:pPr>
                  <w:r w:rsidRPr="005B2F75">
                    <w:rPr>
                      <w:rFonts w:ascii="Times New Roman" w:eastAsia="仿宋" w:hAnsi="仿宋" w:cs="Times New Roman" w:hint="eastAsia"/>
                      <w:sz w:val="24"/>
                    </w:rPr>
                    <w:t>春</w:t>
                  </w:r>
                  <w:r w:rsidRPr="005B2F75">
                    <w:rPr>
                      <w:rFonts w:ascii="Times New Roman" w:eastAsia="仿宋" w:hAnsi="仿宋" w:cs="Times New Roman" w:hint="eastAsia"/>
                      <w:sz w:val="24"/>
                    </w:rPr>
                    <w:t>/</w:t>
                  </w:r>
                  <w:r w:rsidRPr="005B2F75">
                    <w:rPr>
                      <w:rFonts w:ascii="Times New Roman" w:eastAsia="仿宋" w:hAnsi="仿宋" w:cs="Times New Roman" w:hint="eastAsia"/>
                      <w:sz w:val="24"/>
                    </w:rPr>
                    <w:t>秋</w:t>
                  </w:r>
                </w:p>
              </w:tc>
              <w:tc>
                <w:tcPr>
                  <w:tcW w:w="486" w:type="pct"/>
                  <w:vMerge/>
                  <w:tcBorders>
                    <w:top w:val="single" w:sz="4" w:space="0" w:color="auto"/>
                    <w:left w:val="single" w:sz="4" w:space="0" w:color="auto"/>
                    <w:bottom w:val="single" w:sz="4" w:space="0" w:color="000000"/>
                    <w:right w:val="single" w:sz="4" w:space="0" w:color="auto"/>
                  </w:tcBorders>
                  <w:tcMar>
                    <w:top w:w="17" w:type="dxa"/>
                    <w:left w:w="17" w:type="dxa"/>
                    <w:bottom w:w="17" w:type="dxa"/>
                    <w:right w:w="17" w:type="dxa"/>
                  </w:tcMar>
                  <w:vAlign w:val="center"/>
                </w:tcPr>
                <w:p w14:paraId="01004F3E" w14:textId="77777777" w:rsidR="00F54C6E" w:rsidRPr="005B2F75" w:rsidRDefault="00F54C6E" w:rsidP="000D6CE6">
                  <w:pPr>
                    <w:widowControl/>
                    <w:jc w:val="center"/>
                    <w:rPr>
                      <w:rFonts w:ascii="宋体" w:hAnsi="宋体" w:cs="Times New Roman"/>
                      <w:sz w:val="18"/>
                      <w:szCs w:val="18"/>
                    </w:rPr>
                  </w:pPr>
                </w:p>
              </w:tc>
            </w:tr>
            <w:tr w:rsidR="00F54C6E" w:rsidRPr="005B2F75" w14:paraId="33353439" w14:textId="77777777" w:rsidTr="000D6CE6">
              <w:trPr>
                <w:jc w:val="center"/>
              </w:trPr>
              <w:tc>
                <w:tcPr>
                  <w:tcW w:w="266" w:type="pct"/>
                  <w:tcBorders>
                    <w:top w:val="nil"/>
                    <w:left w:val="single" w:sz="4" w:space="0" w:color="auto"/>
                    <w:bottom w:val="single" w:sz="4" w:space="0" w:color="auto"/>
                    <w:right w:val="single" w:sz="4" w:space="0" w:color="auto"/>
                  </w:tcBorders>
                  <w:tcMar>
                    <w:top w:w="17" w:type="dxa"/>
                    <w:left w:w="17" w:type="dxa"/>
                    <w:bottom w:w="17" w:type="dxa"/>
                    <w:right w:w="17" w:type="dxa"/>
                  </w:tcMar>
                  <w:vAlign w:val="center"/>
                </w:tcPr>
                <w:p w14:paraId="27E7FA5A"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hint="eastAsia"/>
                      <w:sz w:val="24"/>
                    </w:rPr>
                    <w:t>7</w:t>
                  </w:r>
                </w:p>
              </w:tc>
              <w:tc>
                <w:tcPr>
                  <w:tcW w:w="650" w:type="pct"/>
                  <w:vMerge/>
                  <w:tcBorders>
                    <w:top w:val="single" w:sz="4" w:space="0" w:color="auto"/>
                    <w:left w:val="single" w:sz="4" w:space="0" w:color="auto"/>
                    <w:bottom w:val="single" w:sz="4" w:space="0" w:color="auto"/>
                    <w:right w:val="single" w:sz="4" w:space="0" w:color="auto"/>
                  </w:tcBorders>
                  <w:tcMar>
                    <w:top w:w="17" w:type="dxa"/>
                    <w:left w:w="17" w:type="dxa"/>
                    <w:bottom w:w="17" w:type="dxa"/>
                    <w:right w:w="17" w:type="dxa"/>
                  </w:tcMar>
                  <w:vAlign w:val="center"/>
                </w:tcPr>
                <w:p w14:paraId="097C0CC6" w14:textId="77777777" w:rsidR="00F54C6E" w:rsidRPr="005B2F75" w:rsidRDefault="00F54C6E" w:rsidP="000D6CE6">
                  <w:pPr>
                    <w:widowControl/>
                    <w:jc w:val="center"/>
                    <w:rPr>
                      <w:rFonts w:ascii="宋体" w:hAnsi="宋体" w:cs="Times New Roman"/>
                      <w:sz w:val="18"/>
                      <w:szCs w:val="18"/>
                    </w:rPr>
                  </w:pPr>
                </w:p>
              </w:tc>
              <w:tc>
                <w:tcPr>
                  <w:tcW w:w="1899" w:type="pct"/>
                  <w:tcBorders>
                    <w:top w:val="nil"/>
                    <w:left w:val="single" w:sz="4" w:space="0" w:color="auto"/>
                    <w:bottom w:val="single" w:sz="4" w:space="0" w:color="auto"/>
                    <w:right w:val="single" w:sz="4" w:space="0" w:color="auto"/>
                  </w:tcBorders>
                  <w:shd w:val="clear" w:color="auto" w:fill="auto"/>
                  <w:tcMar>
                    <w:top w:w="17" w:type="dxa"/>
                    <w:left w:w="17" w:type="dxa"/>
                    <w:bottom w:w="17" w:type="dxa"/>
                    <w:right w:w="17" w:type="dxa"/>
                  </w:tcMar>
                  <w:vAlign w:val="center"/>
                </w:tcPr>
                <w:p w14:paraId="7702B359"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文化口语（下）</w:t>
                  </w:r>
                </w:p>
              </w:tc>
              <w:tc>
                <w:tcPr>
                  <w:tcW w:w="595" w:type="pct"/>
                  <w:tcBorders>
                    <w:top w:val="nil"/>
                    <w:left w:val="nil"/>
                    <w:bottom w:val="single" w:sz="4" w:space="0" w:color="auto"/>
                    <w:right w:val="single" w:sz="4" w:space="0" w:color="auto"/>
                  </w:tcBorders>
                  <w:shd w:val="clear" w:color="auto" w:fill="auto"/>
                  <w:tcMar>
                    <w:top w:w="17" w:type="dxa"/>
                    <w:left w:w="17" w:type="dxa"/>
                    <w:bottom w:w="17" w:type="dxa"/>
                    <w:right w:w="17" w:type="dxa"/>
                  </w:tcMar>
                  <w:vAlign w:val="center"/>
                </w:tcPr>
                <w:p w14:paraId="3DA7545B" w14:textId="77777777" w:rsidR="00F54C6E" w:rsidRPr="005B2F75" w:rsidRDefault="00F54C6E" w:rsidP="000D6CE6">
                  <w:pPr>
                    <w:widowControl/>
                    <w:jc w:val="center"/>
                    <w:rPr>
                      <w:rFonts w:ascii="Times New Roman" w:eastAsia="仿宋" w:hAnsi="仿宋" w:cs="Times New Roman"/>
                      <w:sz w:val="24"/>
                    </w:rPr>
                  </w:pPr>
                  <w:r w:rsidRPr="005B2F75">
                    <w:rPr>
                      <w:rFonts w:ascii="Times New Roman" w:eastAsia="仿宋" w:hAnsi="仿宋" w:cs="Times New Roman" w:hint="eastAsia"/>
                      <w:sz w:val="24"/>
                    </w:rPr>
                    <w:t>选修</w:t>
                  </w:r>
                </w:p>
              </w:tc>
              <w:tc>
                <w:tcPr>
                  <w:tcW w:w="680" w:type="pct"/>
                  <w:tcBorders>
                    <w:top w:val="nil"/>
                    <w:left w:val="nil"/>
                    <w:bottom w:val="single" w:sz="4" w:space="0" w:color="auto"/>
                    <w:right w:val="single" w:sz="4" w:space="0" w:color="auto"/>
                  </w:tcBorders>
                  <w:shd w:val="clear" w:color="auto" w:fill="auto"/>
                  <w:tcMar>
                    <w:top w:w="17" w:type="dxa"/>
                    <w:left w:w="17" w:type="dxa"/>
                    <w:bottom w:w="17" w:type="dxa"/>
                    <w:right w:w="17" w:type="dxa"/>
                  </w:tcMar>
                  <w:vAlign w:val="center"/>
                </w:tcPr>
                <w:p w14:paraId="575C0265" w14:textId="77777777" w:rsidR="00F54C6E" w:rsidRPr="005B2F75" w:rsidRDefault="00F54C6E" w:rsidP="000D6CE6">
                  <w:pPr>
                    <w:widowControl/>
                    <w:jc w:val="center"/>
                    <w:rPr>
                      <w:rFonts w:ascii="Times New Roman" w:eastAsia="仿宋" w:hAnsi="仿宋" w:cs="Times New Roman"/>
                      <w:sz w:val="24"/>
                    </w:rPr>
                  </w:pPr>
                  <w:r w:rsidRPr="005B2F75">
                    <w:rPr>
                      <w:rFonts w:ascii="Times New Roman" w:eastAsia="仿宋" w:hAnsi="仿宋" w:cs="Times New Roman" w:hint="eastAsia"/>
                      <w:sz w:val="24"/>
                    </w:rPr>
                    <w:t>32/2</w:t>
                  </w:r>
                </w:p>
              </w:tc>
              <w:tc>
                <w:tcPr>
                  <w:tcW w:w="424" w:type="pct"/>
                  <w:tcBorders>
                    <w:top w:val="nil"/>
                    <w:left w:val="nil"/>
                    <w:bottom w:val="single" w:sz="4" w:space="0" w:color="auto"/>
                    <w:right w:val="single" w:sz="4" w:space="0" w:color="auto"/>
                  </w:tcBorders>
                  <w:shd w:val="clear" w:color="auto" w:fill="auto"/>
                  <w:tcMar>
                    <w:top w:w="17" w:type="dxa"/>
                    <w:left w:w="17" w:type="dxa"/>
                    <w:bottom w:w="17" w:type="dxa"/>
                    <w:right w:w="17" w:type="dxa"/>
                  </w:tcMar>
                  <w:vAlign w:val="center"/>
                </w:tcPr>
                <w:p w14:paraId="7FD4C6A3" w14:textId="77777777" w:rsidR="00F54C6E" w:rsidRPr="005B2F75" w:rsidRDefault="00F54C6E" w:rsidP="000D6CE6">
                  <w:pPr>
                    <w:widowControl/>
                    <w:jc w:val="center"/>
                    <w:rPr>
                      <w:rFonts w:ascii="Times New Roman" w:eastAsia="仿宋" w:hAnsi="仿宋" w:cs="Times New Roman"/>
                      <w:sz w:val="24"/>
                    </w:rPr>
                  </w:pPr>
                  <w:r w:rsidRPr="005B2F75">
                    <w:rPr>
                      <w:rFonts w:ascii="Times New Roman" w:eastAsia="仿宋" w:hAnsi="仿宋" w:cs="Times New Roman" w:hint="eastAsia"/>
                      <w:sz w:val="24"/>
                    </w:rPr>
                    <w:t>春</w:t>
                  </w:r>
                  <w:r w:rsidRPr="005B2F75">
                    <w:rPr>
                      <w:rFonts w:ascii="Times New Roman" w:eastAsia="仿宋" w:hAnsi="仿宋" w:cs="Times New Roman" w:hint="eastAsia"/>
                      <w:sz w:val="24"/>
                    </w:rPr>
                    <w:t>/</w:t>
                  </w:r>
                  <w:r w:rsidRPr="005B2F75">
                    <w:rPr>
                      <w:rFonts w:ascii="Times New Roman" w:eastAsia="仿宋" w:hAnsi="仿宋" w:cs="Times New Roman" w:hint="eastAsia"/>
                      <w:sz w:val="24"/>
                    </w:rPr>
                    <w:t>秋</w:t>
                  </w:r>
                </w:p>
              </w:tc>
              <w:tc>
                <w:tcPr>
                  <w:tcW w:w="486" w:type="pct"/>
                  <w:vMerge/>
                  <w:tcBorders>
                    <w:top w:val="single" w:sz="4" w:space="0" w:color="auto"/>
                    <w:left w:val="single" w:sz="4" w:space="0" w:color="auto"/>
                    <w:bottom w:val="single" w:sz="4" w:space="0" w:color="000000"/>
                    <w:right w:val="single" w:sz="4" w:space="0" w:color="auto"/>
                  </w:tcBorders>
                  <w:tcMar>
                    <w:top w:w="17" w:type="dxa"/>
                    <w:left w:w="17" w:type="dxa"/>
                    <w:bottom w:w="17" w:type="dxa"/>
                    <w:right w:w="17" w:type="dxa"/>
                  </w:tcMar>
                  <w:vAlign w:val="center"/>
                </w:tcPr>
                <w:p w14:paraId="20D55546" w14:textId="77777777" w:rsidR="00F54C6E" w:rsidRPr="005B2F75" w:rsidRDefault="00F54C6E" w:rsidP="000D6CE6">
                  <w:pPr>
                    <w:widowControl/>
                    <w:jc w:val="center"/>
                    <w:rPr>
                      <w:rFonts w:ascii="宋体" w:hAnsi="宋体" w:cs="Times New Roman"/>
                      <w:sz w:val="18"/>
                      <w:szCs w:val="18"/>
                    </w:rPr>
                  </w:pPr>
                </w:p>
              </w:tc>
            </w:tr>
            <w:tr w:rsidR="00F54C6E" w:rsidRPr="005B2F75" w14:paraId="5161E6BC" w14:textId="77777777" w:rsidTr="000D6CE6">
              <w:trPr>
                <w:jc w:val="center"/>
              </w:trPr>
              <w:tc>
                <w:tcPr>
                  <w:tcW w:w="266" w:type="pct"/>
                  <w:tcBorders>
                    <w:top w:val="nil"/>
                    <w:left w:val="single" w:sz="4" w:space="0" w:color="auto"/>
                    <w:bottom w:val="single" w:sz="4" w:space="0" w:color="auto"/>
                    <w:right w:val="single" w:sz="4" w:space="0" w:color="auto"/>
                  </w:tcBorders>
                  <w:tcMar>
                    <w:top w:w="17" w:type="dxa"/>
                    <w:left w:w="17" w:type="dxa"/>
                    <w:bottom w:w="17" w:type="dxa"/>
                    <w:right w:w="17" w:type="dxa"/>
                  </w:tcMar>
                  <w:vAlign w:val="center"/>
                </w:tcPr>
                <w:p w14:paraId="1B2147B9"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hint="eastAsia"/>
                      <w:sz w:val="24"/>
                    </w:rPr>
                    <w:t>8</w:t>
                  </w:r>
                </w:p>
              </w:tc>
              <w:tc>
                <w:tcPr>
                  <w:tcW w:w="650" w:type="pct"/>
                  <w:vMerge/>
                  <w:tcBorders>
                    <w:top w:val="single" w:sz="4" w:space="0" w:color="auto"/>
                    <w:left w:val="single" w:sz="4" w:space="0" w:color="auto"/>
                    <w:bottom w:val="single" w:sz="4" w:space="0" w:color="auto"/>
                    <w:right w:val="single" w:sz="4" w:space="0" w:color="auto"/>
                  </w:tcBorders>
                  <w:tcMar>
                    <w:top w:w="17" w:type="dxa"/>
                    <w:left w:w="17" w:type="dxa"/>
                    <w:bottom w:w="17" w:type="dxa"/>
                    <w:right w:w="17" w:type="dxa"/>
                  </w:tcMar>
                  <w:vAlign w:val="center"/>
                </w:tcPr>
                <w:p w14:paraId="66C955F4" w14:textId="77777777" w:rsidR="00F54C6E" w:rsidRPr="005B2F75" w:rsidRDefault="00F54C6E" w:rsidP="000D6CE6">
                  <w:pPr>
                    <w:widowControl/>
                    <w:jc w:val="center"/>
                    <w:rPr>
                      <w:rFonts w:ascii="宋体" w:hAnsi="宋体" w:cs="Times New Roman"/>
                      <w:sz w:val="18"/>
                      <w:szCs w:val="18"/>
                    </w:rPr>
                  </w:pPr>
                </w:p>
              </w:tc>
              <w:tc>
                <w:tcPr>
                  <w:tcW w:w="1899" w:type="pct"/>
                  <w:tcBorders>
                    <w:top w:val="nil"/>
                    <w:left w:val="single" w:sz="4" w:space="0" w:color="auto"/>
                    <w:bottom w:val="single" w:sz="4" w:space="0" w:color="auto"/>
                    <w:right w:val="single" w:sz="4" w:space="0" w:color="auto"/>
                  </w:tcBorders>
                  <w:shd w:val="clear" w:color="auto" w:fill="auto"/>
                  <w:tcMar>
                    <w:top w:w="17" w:type="dxa"/>
                    <w:left w:w="17" w:type="dxa"/>
                    <w:bottom w:w="17" w:type="dxa"/>
                    <w:right w:w="17" w:type="dxa"/>
                  </w:tcMar>
                  <w:vAlign w:val="center"/>
                </w:tcPr>
                <w:p w14:paraId="54F351FF"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分析性写作</w:t>
                  </w:r>
                </w:p>
              </w:tc>
              <w:tc>
                <w:tcPr>
                  <w:tcW w:w="595" w:type="pct"/>
                  <w:tcBorders>
                    <w:top w:val="nil"/>
                    <w:left w:val="nil"/>
                    <w:bottom w:val="single" w:sz="4" w:space="0" w:color="auto"/>
                    <w:right w:val="single" w:sz="4" w:space="0" w:color="auto"/>
                  </w:tcBorders>
                  <w:shd w:val="clear" w:color="auto" w:fill="auto"/>
                  <w:tcMar>
                    <w:top w:w="17" w:type="dxa"/>
                    <w:left w:w="17" w:type="dxa"/>
                    <w:bottom w:w="17" w:type="dxa"/>
                    <w:right w:w="17" w:type="dxa"/>
                  </w:tcMar>
                  <w:vAlign w:val="center"/>
                </w:tcPr>
                <w:p w14:paraId="159D941B"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选修</w:t>
                  </w:r>
                </w:p>
              </w:tc>
              <w:tc>
                <w:tcPr>
                  <w:tcW w:w="680" w:type="pct"/>
                  <w:tcBorders>
                    <w:top w:val="nil"/>
                    <w:left w:val="nil"/>
                    <w:bottom w:val="single" w:sz="4" w:space="0" w:color="auto"/>
                    <w:right w:val="single" w:sz="4" w:space="0" w:color="auto"/>
                  </w:tcBorders>
                  <w:shd w:val="clear" w:color="auto" w:fill="auto"/>
                  <w:tcMar>
                    <w:top w:w="17" w:type="dxa"/>
                    <w:left w:w="17" w:type="dxa"/>
                    <w:bottom w:w="17" w:type="dxa"/>
                    <w:right w:w="17" w:type="dxa"/>
                  </w:tcMar>
                  <w:vAlign w:val="center"/>
                </w:tcPr>
                <w:p w14:paraId="59479BEF"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32/2</w:t>
                  </w:r>
                </w:p>
              </w:tc>
              <w:tc>
                <w:tcPr>
                  <w:tcW w:w="424" w:type="pct"/>
                  <w:tcBorders>
                    <w:top w:val="nil"/>
                    <w:left w:val="nil"/>
                    <w:bottom w:val="single" w:sz="4" w:space="0" w:color="auto"/>
                    <w:right w:val="single" w:sz="4" w:space="0" w:color="auto"/>
                  </w:tcBorders>
                  <w:shd w:val="clear" w:color="auto" w:fill="auto"/>
                  <w:tcMar>
                    <w:top w:w="17" w:type="dxa"/>
                    <w:left w:w="17" w:type="dxa"/>
                    <w:bottom w:w="17" w:type="dxa"/>
                    <w:right w:w="17" w:type="dxa"/>
                  </w:tcMar>
                  <w:vAlign w:val="center"/>
                </w:tcPr>
                <w:p w14:paraId="2B360EA5"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春</w:t>
                  </w:r>
                  <w:r w:rsidRPr="005B2F75">
                    <w:rPr>
                      <w:rFonts w:ascii="Times New Roman" w:eastAsia="仿宋" w:hAnsi="仿宋" w:cs="Times New Roman" w:hint="eastAsia"/>
                      <w:sz w:val="24"/>
                    </w:rPr>
                    <w:t>/</w:t>
                  </w:r>
                  <w:r w:rsidRPr="005B2F75">
                    <w:rPr>
                      <w:rFonts w:ascii="Times New Roman" w:eastAsia="仿宋" w:hAnsi="仿宋" w:cs="Times New Roman" w:hint="eastAsia"/>
                      <w:sz w:val="24"/>
                    </w:rPr>
                    <w:t>秋</w:t>
                  </w:r>
                </w:p>
              </w:tc>
              <w:tc>
                <w:tcPr>
                  <w:tcW w:w="486" w:type="pct"/>
                  <w:vMerge/>
                  <w:tcBorders>
                    <w:top w:val="single" w:sz="4" w:space="0" w:color="auto"/>
                    <w:left w:val="single" w:sz="4" w:space="0" w:color="auto"/>
                    <w:bottom w:val="single" w:sz="4" w:space="0" w:color="000000"/>
                    <w:right w:val="single" w:sz="4" w:space="0" w:color="auto"/>
                  </w:tcBorders>
                  <w:tcMar>
                    <w:top w:w="17" w:type="dxa"/>
                    <w:left w:w="17" w:type="dxa"/>
                    <w:bottom w:w="17" w:type="dxa"/>
                    <w:right w:w="17" w:type="dxa"/>
                  </w:tcMar>
                  <w:vAlign w:val="center"/>
                </w:tcPr>
                <w:p w14:paraId="53DC9C38" w14:textId="77777777" w:rsidR="00F54C6E" w:rsidRPr="005B2F75" w:rsidRDefault="00F54C6E" w:rsidP="000D6CE6">
                  <w:pPr>
                    <w:widowControl/>
                    <w:jc w:val="center"/>
                    <w:rPr>
                      <w:rFonts w:ascii="宋体" w:hAnsi="宋体" w:cs="Times New Roman"/>
                      <w:sz w:val="18"/>
                      <w:szCs w:val="18"/>
                    </w:rPr>
                  </w:pPr>
                </w:p>
              </w:tc>
            </w:tr>
            <w:tr w:rsidR="00F54C6E" w:rsidRPr="005B2F75" w14:paraId="74DC6948" w14:textId="77777777" w:rsidTr="000D6CE6">
              <w:trPr>
                <w:jc w:val="center"/>
              </w:trPr>
              <w:tc>
                <w:tcPr>
                  <w:tcW w:w="266" w:type="pct"/>
                  <w:tcBorders>
                    <w:top w:val="nil"/>
                    <w:left w:val="single" w:sz="4" w:space="0" w:color="auto"/>
                    <w:bottom w:val="single" w:sz="4" w:space="0" w:color="auto"/>
                    <w:right w:val="single" w:sz="4" w:space="0" w:color="auto"/>
                  </w:tcBorders>
                  <w:tcMar>
                    <w:top w:w="17" w:type="dxa"/>
                    <w:left w:w="17" w:type="dxa"/>
                    <w:bottom w:w="17" w:type="dxa"/>
                    <w:right w:w="17" w:type="dxa"/>
                  </w:tcMar>
                  <w:vAlign w:val="center"/>
                </w:tcPr>
                <w:p w14:paraId="33DDA4B2"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hint="eastAsia"/>
                      <w:sz w:val="24"/>
                    </w:rPr>
                    <w:t>9</w:t>
                  </w:r>
                </w:p>
              </w:tc>
              <w:tc>
                <w:tcPr>
                  <w:tcW w:w="650" w:type="pct"/>
                  <w:vMerge/>
                  <w:tcBorders>
                    <w:top w:val="single" w:sz="4" w:space="0" w:color="auto"/>
                    <w:left w:val="single" w:sz="4" w:space="0" w:color="auto"/>
                    <w:bottom w:val="single" w:sz="4" w:space="0" w:color="auto"/>
                    <w:right w:val="single" w:sz="4" w:space="0" w:color="auto"/>
                  </w:tcBorders>
                  <w:tcMar>
                    <w:top w:w="17" w:type="dxa"/>
                    <w:left w:w="17" w:type="dxa"/>
                    <w:bottom w:w="17" w:type="dxa"/>
                    <w:right w:w="17" w:type="dxa"/>
                  </w:tcMar>
                  <w:vAlign w:val="center"/>
                </w:tcPr>
                <w:p w14:paraId="590417CE" w14:textId="77777777" w:rsidR="00F54C6E" w:rsidRPr="005B2F75" w:rsidRDefault="00F54C6E" w:rsidP="000D6CE6">
                  <w:pPr>
                    <w:widowControl/>
                    <w:jc w:val="center"/>
                    <w:rPr>
                      <w:rFonts w:ascii="宋体" w:hAnsi="宋体" w:cs="Times New Roman"/>
                      <w:sz w:val="18"/>
                      <w:szCs w:val="18"/>
                    </w:rPr>
                  </w:pPr>
                </w:p>
              </w:tc>
              <w:tc>
                <w:tcPr>
                  <w:tcW w:w="1899" w:type="pct"/>
                  <w:tcBorders>
                    <w:top w:val="nil"/>
                    <w:left w:val="single" w:sz="4" w:space="0" w:color="auto"/>
                    <w:bottom w:val="single" w:sz="4" w:space="0" w:color="auto"/>
                    <w:right w:val="single" w:sz="4" w:space="0" w:color="auto"/>
                  </w:tcBorders>
                  <w:shd w:val="clear" w:color="auto" w:fill="auto"/>
                  <w:tcMar>
                    <w:top w:w="17" w:type="dxa"/>
                    <w:left w:w="17" w:type="dxa"/>
                    <w:bottom w:w="17" w:type="dxa"/>
                    <w:right w:w="17" w:type="dxa"/>
                  </w:tcMar>
                  <w:vAlign w:val="center"/>
                </w:tcPr>
                <w:p w14:paraId="0D121D32"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应用文写作</w:t>
                  </w:r>
                </w:p>
              </w:tc>
              <w:tc>
                <w:tcPr>
                  <w:tcW w:w="595" w:type="pct"/>
                  <w:tcBorders>
                    <w:top w:val="nil"/>
                    <w:left w:val="nil"/>
                    <w:bottom w:val="single" w:sz="4" w:space="0" w:color="auto"/>
                    <w:right w:val="single" w:sz="4" w:space="0" w:color="auto"/>
                  </w:tcBorders>
                  <w:shd w:val="clear" w:color="auto" w:fill="auto"/>
                  <w:tcMar>
                    <w:top w:w="17" w:type="dxa"/>
                    <w:left w:w="17" w:type="dxa"/>
                    <w:bottom w:w="17" w:type="dxa"/>
                    <w:right w:w="17" w:type="dxa"/>
                  </w:tcMar>
                  <w:vAlign w:val="center"/>
                </w:tcPr>
                <w:p w14:paraId="0AF6B519"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选修</w:t>
                  </w:r>
                </w:p>
              </w:tc>
              <w:tc>
                <w:tcPr>
                  <w:tcW w:w="680" w:type="pct"/>
                  <w:tcBorders>
                    <w:top w:val="nil"/>
                    <w:left w:val="nil"/>
                    <w:bottom w:val="single" w:sz="4" w:space="0" w:color="auto"/>
                    <w:right w:val="single" w:sz="4" w:space="0" w:color="auto"/>
                  </w:tcBorders>
                  <w:shd w:val="clear" w:color="auto" w:fill="auto"/>
                  <w:tcMar>
                    <w:top w:w="17" w:type="dxa"/>
                    <w:left w:w="17" w:type="dxa"/>
                    <w:bottom w:w="17" w:type="dxa"/>
                    <w:right w:w="17" w:type="dxa"/>
                  </w:tcMar>
                  <w:vAlign w:val="center"/>
                </w:tcPr>
                <w:p w14:paraId="358E40D2"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32/2</w:t>
                  </w:r>
                </w:p>
              </w:tc>
              <w:tc>
                <w:tcPr>
                  <w:tcW w:w="424" w:type="pct"/>
                  <w:tcBorders>
                    <w:top w:val="nil"/>
                    <w:left w:val="nil"/>
                    <w:bottom w:val="single" w:sz="4" w:space="0" w:color="auto"/>
                    <w:right w:val="single" w:sz="4" w:space="0" w:color="auto"/>
                  </w:tcBorders>
                  <w:shd w:val="clear" w:color="auto" w:fill="auto"/>
                  <w:tcMar>
                    <w:top w:w="17" w:type="dxa"/>
                    <w:left w:w="17" w:type="dxa"/>
                    <w:bottom w:w="17" w:type="dxa"/>
                    <w:right w:w="17" w:type="dxa"/>
                  </w:tcMar>
                  <w:vAlign w:val="center"/>
                </w:tcPr>
                <w:p w14:paraId="2D598FBB"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春</w:t>
                  </w:r>
                  <w:r w:rsidRPr="005B2F75">
                    <w:rPr>
                      <w:rFonts w:ascii="Times New Roman" w:eastAsia="仿宋" w:hAnsi="仿宋" w:cs="Times New Roman" w:hint="eastAsia"/>
                      <w:sz w:val="24"/>
                    </w:rPr>
                    <w:t>/</w:t>
                  </w:r>
                  <w:r w:rsidRPr="005B2F75">
                    <w:rPr>
                      <w:rFonts w:ascii="Times New Roman" w:eastAsia="仿宋" w:hAnsi="仿宋" w:cs="Times New Roman" w:hint="eastAsia"/>
                      <w:sz w:val="24"/>
                    </w:rPr>
                    <w:t>秋</w:t>
                  </w:r>
                </w:p>
              </w:tc>
              <w:tc>
                <w:tcPr>
                  <w:tcW w:w="486" w:type="pct"/>
                  <w:vMerge/>
                  <w:tcBorders>
                    <w:top w:val="single" w:sz="4" w:space="0" w:color="auto"/>
                    <w:left w:val="single" w:sz="4" w:space="0" w:color="auto"/>
                    <w:bottom w:val="single" w:sz="4" w:space="0" w:color="000000"/>
                    <w:right w:val="single" w:sz="4" w:space="0" w:color="auto"/>
                  </w:tcBorders>
                  <w:tcMar>
                    <w:top w:w="17" w:type="dxa"/>
                    <w:left w:w="17" w:type="dxa"/>
                    <w:bottom w:w="17" w:type="dxa"/>
                    <w:right w:w="17" w:type="dxa"/>
                  </w:tcMar>
                  <w:vAlign w:val="center"/>
                </w:tcPr>
                <w:p w14:paraId="5FEBD1CC" w14:textId="77777777" w:rsidR="00F54C6E" w:rsidRPr="005B2F75" w:rsidRDefault="00F54C6E" w:rsidP="000D6CE6">
                  <w:pPr>
                    <w:widowControl/>
                    <w:jc w:val="center"/>
                    <w:rPr>
                      <w:rFonts w:ascii="宋体" w:hAnsi="宋体" w:cs="Times New Roman"/>
                      <w:sz w:val="18"/>
                      <w:szCs w:val="18"/>
                    </w:rPr>
                  </w:pPr>
                </w:p>
              </w:tc>
            </w:tr>
            <w:tr w:rsidR="00F54C6E" w:rsidRPr="005B2F75" w14:paraId="70426D2C" w14:textId="77777777" w:rsidTr="000D6CE6">
              <w:trPr>
                <w:jc w:val="center"/>
              </w:trPr>
              <w:tc>
                <w:tcPr>
                  <w:tcW w:w="266" w:type="pct"/>
                  <w:tcBorders>
                    <w:top w:val="nil"/>
                    <w:left w:val="single" w:sz="4" w:space="0" w:color="auto"/>
                    <w:bottom w:val="single" w:sz="4" w:space="0" w:color="auto"/>
                    <w:right w:val="single" w:sz="4" w:space="0" w:color="auto"/>
                  </w:tcBorders>
                  <w:tcMar>
                    <w:top w:w="17" w:type="dxa"/>
                    <w:left w:w="17" w:type="dxa"/>
                    <w:bottom w:w="17" w:type="dxa"/>
                    <w:right w:w="17" w:type="dxa"/>
                  </w:tcMar>
                  <w:vAlign w:val="center"/>
                </w:tcPr>
                <w:p w14:paraId="46BFD7C2"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hint="eastAsia"/>
                      <w:sz w:val="24"/>
                    </w:rPr>
                    <w:t>10</w:t>
                  </w:r>
                </w:p>
              </w:tc>
              <w:tc>
                <w:tcPr>
                  <w:tcW w:w="650" w:type="pct"/>
                  <w:vMerge/>
                  <w:tcBorders>
                    <w:top w:val="single" w:sz="4" w:space="0" w:color="auto"/>
                    <w:left w:val="single" w:sz="4" w:space="0" w:color="auto"/>
                    <w:bottom w:val="single" w:sz="4" w:space="0" w:color="auto"/>
                    <w:right w:val="single" w:sz="4" w:space="0" w:color="auto"/>
                  </w:tcBorders>
                  <w:tcMar>
                    <w:top w:w="17" w:type="dxa"/>
                    <w:left w:w="17" w:type="dxa"/>
                    <w:bottom w:w="17" w:type="dxa"/>
                    <w:right w:w="17" w:type="dxa"/>
                  </w:tcMar>
                  <w:vAlign w:val="center"/>
                </w:tcPr>
                <w:p w14:paraId="48C4F6D5" w14:textId="77777777" w:rsidR="00F54C6E" w:rsidRPr="005B2F75" w:rsidRDefault="00F54C6E" w:rsidP="000D6CE6">
                  <w:pPr>
                    <w:widowControl/>
                    <w:jc w:val="center"/>
                    <w:rPr>
                      <w:rFonts w:ascii="宋体" w:hAnsi="宋体" w:cs="Times New Roman"/>
                      <w:sz w:val="18"/>
                      <w:szCs w:val="18"/>
                    </w:rPr>
                  </w:pPr>
                </w:p>
              </w:tc>
              <w:tc>
                <w:tcPr>
                  <w:tcW w:w="1899" w:type="pct"/>
                  <w:tcBorders>
                    <w:top w:val="nil"/>
                    <w:left w:val="single" w:sz="4" w:space="0" w:color="auto"/>
                    <w:bottom w:val="single" w:sz="4" w:space="0" w:color="auto"/>
                    <w:right w:val="single" w:sz="4" w:space="0" w:color="auto"/>
                  </w:tcBorders>
                  <w:shd w:val="clear" w:color="auto" w:fill="auto"/>
                  <w:tcMar>
                    <w:top w:w="17" w:type="dxa"/>
                    <w:left w:w="17" w:type="dxa"/>
                    <w:bottom w:w="17" w:type="dxa"/>
                    <w:right w:w="17" w:type="dxa"/>
                  </w:tcMar>
                  <w:vAlign w:val="center"/>
                </w:tcPr>
                <w:p w14:paraId="473E1C8D"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公共演讲（上）</w:t>
                  </w:r>
                </w:p>
              </w:tc>
              <w:tc>
                <w:tcPr>
                  <w:tcW w:w="595" w:type="pct"/>
                  <w:tcBorders>
                    <w:top w:val="nil"/>
                    <w:left w:val="nil"/>
                    <w:bottom w:val="single" w:sz="4" w:space="0" w:color="auto"/>
                    <w:right w:val="single" w:sz="4" w:space="0" w:color="auto"/>
                  </w:tcBorders>
                  <w:shd w:val="clear" w:color="auto" w:fill="auto"/>
                  <w:tcMar>
                    <w:top w:w="17" w:type="dxa"/>
                    <w:left w:w="17" w:type="dxa"/>
                    <w:bottom w:w="17" w:type="dxa"/>
                    <w:right w:w="17" w:type="dxa"/>
                  </w:tcMar>
                  <w:vAlign w:val="center"/>
                </w:tcPr>
                <w:p w14:paraId="34DA1887"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选修</w:t>
                  </w:r>
                </w:p>
              </w:tc>
              <w:tc>
                <w:tcPr>
                  <w:tcW w:w="680" w:type="pct"/>
                  <w:tcBorders>
                    <w:top w:val="nil"/>
                    <w:left w:val="nil"/>
                    <w:bottom w:val="single" w:sz="4" w:space="0" w:color="auto"/>
                    <w:right w:val="single" w:sz="4" w:space="0" w:color="auto"/>
                  </w:tcBorders>
                  <w:shd w:val="clear" w:color="auto" w:fill="auto"/>
                  <w:tcMar>
                    <w:top w:w="17" w:type="dxa"/>
                    <w:left w:w="17" w:type="dxa"/>
                    <w:bottom w:w="17" w:type="dxa"/>
                    <w:right w:w="17" w:type="dxa"/>
                  </w:tcMar>
                  <w:vAlign w:val="center"/>
                </w:tcPr>
                <w:p w14:paraId="2DEBBB93"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32/2</w:t>
                  </w:r>
                </w:p>
              </w:tc>
              <w:tc>
                <w:tcPr>
                  <w:tcW w:w="424" w:type="pct"/>
                  <w:tcBorders>
                    <w:top w:val="nil"/>
                    <w:left w:val="nil"/>
                    <w:bottom w:val="single" w:sz="4" w:space="0" w:color="auto"/>
                    <w:right w:val="single" w:sz="4" w:space="0" w:color="auto"/>
                  </w:tcBorders>
                  <w:shd w:val="clear" w:color="auto" w:fill="auto"/>
                  <w:tcMar>
                    <w:top w:w="17" w:type="dxa"/>
                    <w:left w:w="17" w:type="dxa"/>
                    <w:bottom w:w="17" w:type="dxa"/>
                    <w:right w:w="17" w:type="dxa"/>
                  </w:tcMar>
                  <w:vAlign w:val="center"/>
                </w:tcPr>
                <w:p w14:paraId="4787C9A6"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春</w:t>
                  </w:r>
                  <w:r w:rsidRPr="005B2F75">
                    <w:rPr>
                      <w:rFonts w:ascii="Times New Roman" w:eastAsia="仿宋" w:hAnsi="仿宋" w:cs="Times New Roman" w:hint="eastAsia"/>
                      <w:sz w:val="24"/>
                    </w:rPr>
                    <w:t>/</w:t>
                  </w:r>
                  <w:r w:rsidRPr="005B2F75">
                    <w:rPr>
                      <w:rFonts w:ascii="Times New Roman" w:eastAsia="仿宋" w:hAnsi="仿宋" w:cs="Times New Roman" w:hint="eastAsia"/>
                      <w:sz w:val="24"/>
                    </w:rPr>
                    <w:t>秋</w:t>
                  </w:r>
                </w:p>
              </w:tc>
              <w:tc>
                <w:tcPr>
                  <w:tcW w:w="486" w:type="pct"/>
                  <w:vMerge/>
                  <w:tcBorders>
                    <w:top w:val="single" w:sz="4" w:space="0" w:color="auto"/>
                    <w:left w:val="single" w:sz="4" w:space="0" w:color="auto"/>
                    <w:bottom w:val="single" w:sz="4" w:space="0" w:color="000000"/>
                    <w:right w:val="single" w:sz="4" w:space="0" w:color="auto"/>
                  </w:tcBorders>
                  <w:tcMar>
                    <w:top w:w="17" w:type="dxa"/>
                    <w:left w:w="17" w:type="dxa"/>
                    <w:bottom w:w="17" w:type="dxa"/>
                    <w:right w:w="17" w:type="dxa"/>
                  </w:tcMar>
                  <w:vAlign w:val="center"/>
                </w:tcPr>
                <w:p w14:paraId="3F4FB794" w14:textId="77777777" w:rsidR="00F54C6E" w:rsidRPr="005B2F75" w:rsidRDefault="00F54C6E" w:rsidP="000D6CE6">
                  <w:pPr>
                    <w:widowControl/>
                    <w:jc w:val="center"/>
                    <w:rPr>
                      <w:rFonts w:ascii="宋体" w:hAnsi="宋体" w:cs="Times New Roman"/>
                      <w:sz w:val="18"/>
                      <w:szCs w:val="18"/>
                    </w:rPr>
                  </w:pPr>
                </w:p>
              </w:tc>
            </w:tr>
            <w:tr w:rsidR="00F54C6E" w:rsidRPr="005B2F75" w14:paraId="1B2BF5BA" w14:textId="77777777" w:rsidTr="000D6CE6">
              <w:trPr>
                <w:jc w:val="center"/>
              </w:trPr>
              <w:tc>
                <w:tcPr>
                  <w:tcW w:w="266" w:type="pct"/>
                  <w:tcBorders>
                    <w:top w:val="nil"/>
                    <w:left w:val="single" w:sz="4" w:space="0" w:color="auto"/>
                    <w:bottom w:val="single" w:sz="4" w:space="0" w:color="auto"/>
                    <w:right w:val="single" w:sz="4" w:space="0" w:color="auto"/>
                  </w:tcBorders>
                  <w:tcMar>
                    <w:top w:w="17" w:type="dxa"/>
                    <w:left w:w="17" w:type="dxa"/>
                    <w:bottom w:w="17" w:type="dxa"/>
                    <w:right w:w="17" w:type="dxa"/>
                  </w:tcMar>
                  <w:vAlign w:val="center"/>
                </w:tcPr>
                <w:p w14:paraId="3F632AF8"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hint="eastAsia"/>
                      <w:sz w:val="24"/>
                    </w:rPr>
                    <w:t>11</w:t>
                  </w:r>
                </w:p>
              </w:tc>
              <w:tc>
                <w:tcPr>
                  <w:tcW w:w="650" w:type="pct"/>
                  <w:vMerge/>
                  <w:tcBorders>
                    <w:top w:val="single" w:sz="4" w:space="0" w:color="auto"/>
                    <w:left w:val="single" w:sz="4" w:space="0" w:color="auto"/>
                    <w:bottom w:val="single" w:sz="4" w:space="0" w:color="auto"/>
                    <w:right w:val="single" w:sz="4" w:space="0" w:color="auto"/>
                  </w:tcBorders>
                  <w:tcMar>
                    <w:top w:w="17" w:type="dxa"/>
                    <w:left w:w="17" w:type="dxa"/>
                    <w:bottom w:w="17" w:type="dxa"/>
                    <w:right w:w="17" w:type="dxa"/>
                  </w:tcMar>
                  <w:vAlign w:val="center"/>
                </w:tcPr>
                <w:p w14:paraId="5A743AD8" w14:textId="77777777" w:rsidR="00F54C6E" w:rsidRPr="005B2F75" w:rsidRDefault="00F54C6E" w:rsidP="000D6CE6">
                  <w:pPr>
                    <w:widowControl/>
                    <w:jc w:val="center"/>
                    <w:rPr>
                      <w:rFonts w:ascii="宋体" w:hAnsi="宋体" w:cs="Times New Roman"/>
                      <w:sz w:val="18"/>
                      <w:szCs w:val="18"/>
                    </w:rPr>
                  </w:pPr>
                </w:p>
              </w:tc>
              <w:tc>
                <w:tcPr>
                  <w:tcW w:w="1899" w:type="pct"/>
                  <w:tcBorders>
                    <w:top w:val="nil"/>
                    <w:left w:val="single" w:sz="4" w:space="0" w:color="auto"/>
                    <w:bottom w:val="single" w:sz="4" w:space="0" w:color="auto"/>
                    <w:right w:val="single" w:sz="4" w:space="0" w:color="auto"/>
                  </w:tcBorders>
                  <w:shd w:val="clear" w:color="auto" w:fill="auto"/>
                  <w:tcMar>
                    <w:top w:w="17" w:type="dxa"/>
                    <w:left w:w="17" w:type="dxa"/>
                    <w:bottom w:w="17" w:type="dxa"/>
                    <w:right w:w="17" w:type="dxa"/>
                  </w:tcMar>
                  <w:vAlign w:val="center"/>
                </w:tcPr>
                <w:p w14:paraId="380246A3"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公共演讲（下）</w:t>
                  </w:r>
                </w:p>
              </w:tc>
              <w:tc>
                <w:tcPr>
                  <w:tcW w:w="595" w:type="pct"/>
                  <w:tcBorders>
                    <w:top w:val="nil"/>
                    <w:left w:val="nil"/>
                    <w:bottom w:val="single" w:sz="4" w:space="0" w:color="auto"/>
                    <w:right w:val="single" w:sz="4" w:space="0" w:color="auto"/>
                  </w:tcBorders>
                  <w:shd w:val="clear" w:color="auto" w:fill="auto"/>
                  <w:tcMar>
                    <w:top w:w="17" w:type="dxa"/>
                    <w:left w:w="17" w:type="dxa"/>
                    <w:bottom w:w="17" w:type="dxa"/>
                    <w:right w:w="17" w:type="dxa"/>
                  </w:tcMar>
                  <w:vAlign w:val="center"/>
                </w:tcPr>
                <w:p w14:paraId="4A5CB0B5"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选修</w:t>
                  </w:r>
                </w:p>
              </w:tc>
              <w:tc>
                <w:tcPr>
                  <w:tcW w:w="680" w:type="pct"/>
                  <w:tcBorders>
                    <w:top w:val="nil"/>
                    <w:left w:val="nil"/>
                    <w:bottom w:val="single" w:sz="4" w:space="0" w:color="auto"/>
                    <w:right w:val="single" w:sz="4" w:space="0" w:color="auto"/>
                  </w:tcBorders>
                  <w:shd w:val="clear" w:color="auto" w:fill="auto"/>
                  <w:tcMar>
                    <w:top w:w="17" w:type="dxa"/>
                    <w:left w:w="17" w:type="dxa"/>
                    <w:bottom w:w="17" w:type="dxa"/>
                    <w:right w:w="17" w:type="dxa"/>
                  </w:tcMar>
                  <w:vAlign w:val="center"/>
                </w:tcPr>
                <w:p w14:paraId="60F3F342"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32/2</w:t>
                  </w:r>
                </w:p>
              </w:tc>
              <w:tc>
                <w:tcPr>
                  <w:tcW w:w="424" w:type="pct"/>
                  <w:tcBorders>
                    <w:top w:val="nil"/>
                    <w:left w:val="nil"/>
                    <w:bottom w:val="single" w:sz="4" w:space="0" w:color="auto"/>
                    <w:right w:val="single" w:sz="4" w:space="0" w:color="auto"/>
                  </w:tcBorders>
                  <w:shd w:val="clear" w:color="auto" w:fill="auto"/>
                  <w:tcMar>
                    <w:top w:w="17" w:type="dxa"/>
                    <w:left w:w="17" w:type="dxa"/>
                    <w:bottom w:w="17" w:type="dxa"/>
                    <w:right w:w="17" w:type="dxa"/>
                  </w:tcMar>
                  <w:vAlign w:val="center"/>
                </w:tcPr>
                <w:p w14:paraId="09C80D36"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春</w:t>
                  </w:r>
                  <w:r w:rsidRPr="005B2F75">
                    <w:rPr>
                      <w:rFonts w:ascii="Times New Roman" w:eastAsia="仿宋" w:hAnsi="仿宋" w:cs="Times New Roman" w:hint="eastAsia"/>
                      <w:sz w:val="24"/>
                    </w:rPr>
                    <w:t>/</w:t>
                  </w:r>
                  <w:r w:rsidRPr="005B2F75">
                    <w:rPr>
                      <w:rFonts w:ascii="Times New Roman" w:eastAsia="仿宋" w:hAnsi="仿宋" w:cs="Times New Roman" w:hint="eastAsia"/>
                      <w:sz w:val="24"/>
                    </w:rPr>
                    <w:t>秋</w:t>
                  </w:r>
                </w:p>
              </w:tc>
              <w:tc>
                <w:tcPr>
                  <w:tcW w:w="486" w:type="pct"/>
                  <w:vMerge/>
                  <w:tcBorders>
                    <w:top w:val="single" w:sz="4" w:space="0" w:color="auto"/>
                    <w:left w:val="single" w:sz="4" w:space="0" w:color="auto"/>
                    <w:bottom w:val="single" w:sz="4" w:space="0" w:color="000000"/>
                    <w:right w:val="single" w:sz="4" w:space="0" w:color="auto"/>
                  </w:tcBorders>
                  <w:tcMar>
                    <w:top w:w="17" w:type="dxa"/>
                    <w:left w:w="17" w:type="dxa"/>
                    <w:bottom w:w="17" w:type="dxa"/>
                    <w:right w:w="17" w:type="dxa"/>
                  </w:tcMar>
                  <w:vAlign w:val="center"/>
                </w:tcPr>
                <w:p w14:paraId="5AAF891D" w14:textId="77777777" w:rsidR="00F54C6E" w:rsidRPr="005B2F75" w:rsidRDefault="00F54C6E" w:rsidP="000D6CE6">
                  <w:pPr>
                    <w:widowControl/>
                    <w:jc w:val="center"/>
                    <w:rPr>
                      <w:rFonts w:ascii="宋体" w:hAnsi="宋体" w:cs="Times New Roman"/>
                      <w:sz w:val="18"/>
                      <w:szCs w:val="18"/>
                    </w:rPr>
                  </w:pPr>
                </w:p>
              </w:tc>
            </w:tr>
            <w:tr w:rsidR="00F54C6E" w:rsidRPr="005B2F75" w14:paraId="60E5E37D" w14:textId="77777777" w:rsidTr="000D6CE6">
              <w:trPr>
                <w:jc w:val="center"/>
              </w:trPr>
              <w:tc>
                <w:tcPr>
                  <w:tcW w:w="266" w:type="pct"/>
                  <w:tcBorders>
                    <w:top w:val="nil"/>
                    <w:left w:val="single" w:sz="4" w:space="0" w:color="auto"/>
                    <w:bottom w:val="single" w:sz="4" w:space="0" w:color="auto"/>
                    <w:right w:val="single" w:sz="4" w:space="0" w:color="auto"/>
                  </w:tcBorders>
                  <w:tcMar>
                    <w:top w:w="17" w:type="dxa"/>
                    <w:left w:w="17" w:type="dxa"/>
                    <w:bottom w:w="17" w:type="dxa"/>
                    <w:right w:w="17" w:type="dxa"/>
                  </w:tcMar>
                  <w:vAlign w:val="center"/>
                </w:tcPr>
                <w:p w14:paraId="007EB265"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hint="eastAsia"/>
                      <w:sz w:val="24"/>
                    </w:rPr>
                    <w:t>12</w:t>
                  </w:r>
                </w:p>
              </w:tc>
              <w:tc>
                <w:tcPr>
                  <w:tcW w:w="650" w:type="pct"/>
                  <w:vMerge/>
                  <w:tcBorders>
                    <w:top w:val="single" w:sz="4" w:space="0" w:color="auto"/>
                    <w:left w:val="single" w:sz="4" w:space="0" w:color="auto"/>
                    <w:bottom w:val="single" w:sz="4" w:space="0" w:color="auto"/>
                    <w:right w:val="single" w:sz="4" w:space="0" w:color="auto"/>
                  </w:tcBorders>
                  <w:tcMar>
                    <w:top w:w="17" w:type="dxa"/>
                    <w:left w:w="17" w:type="dxa"/>
                    <w:bottom w:w="17" w:type="dxa"/>
                    <w:right w:w="17" w:type="dxa"/>
                  </w:tcMar>
                  <w:vAlign w:val="center"/>
                </w:tcPr>
                <w:p w14:paraId="178E8DA8" w14:textId="77777777" w:rsidR="00F54C6E" w:rsidRPr="005B2F75" w:rsidRDefault="00F54C6E" w:rsidP="000D6CE6">
                  <w:pPr>
                    <w:widowControl/>
                    <w:jc w:val="center"/>
                    <w:rPr>
                      <w:rFonts w:ascii="宋体" w:hAnsi="宋体" w:cs="Times New Roman"/>
                      <w:sz w:val="18"/>
                      <w:szCs w:val="18"/>
                    </w:rPr>
                  </w:pPr>
                </w:p>
              </w:tc>
              <w:tc>
                <w:tcPr>
                  <w:tcW w:w="1899" w:type="pct"/>
                  <w:tcBorders>
                    <w:top w:val="nil"/>
                    <w:left w:val="single" w:sz="4" w:space="0" w:color="auto"/>
                    <w:bottom w:val="single" w:sz="4" w:space="0" w:color="auto"/>
                    <w:right w:val="single" w:sz="4" w:space="0" w:color="auto"/>
                  </w:tcBorders>
                  <w:shd w:val="clear" w:color="auto" w:fill="auto"/>
                  <w:tcMar>
                    <w:top w:w="17" w:type="dxa"/>
                    <w:left w:w="17" w:type="dxa"/>
                    <w:bottom w:w="17" w:type="dxa"/>
                    <w:right w:w="17" w:type="dxa"/>
                  </w:tcMar>
                  <w:vAlign w:val="center"/>
                </w:tcPr>
                <w:p w14:paraId="52DD2C04"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辩论进阶</w:t>
                  </w:r>
                </w:p>
              </w:tc>
              <w:tc>
                <w:tcPr>
                  <w:tcW w:w="595" w:type="pct"/>
                  <w:tcBorders>
                    <w:top w:val="nil"/>
                    <w:left w:val="nil"/>
                    <w:bottom w:val="single" w:sz="4" w:space="0" w:color="auto"/>
                    <w:right w:val="single" w:sz="4" w:space="0" w:color="auto"/>
                  </w:tcBorders>
                  <w:shd w:val="clear" w:color="auto" w:fill="auto"/>
                  <w:tcMar>
                    <w:top w:w="17" w:type="dxa"/>
                    <w:left w:w="17" w:type="dxa"/>
                    <w:bottom w:w="17" w:type="dxa"/>
                    <w:right w:w="17" w:type="dxa"/>
                  </w:tcMar>
                  <w:vAlign w:val="center"/>
                </w:tcPr>
                <w:p w14:paraId="09EE6D76"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选修</w:t>
                  </w:r>
                </w:p>
              </w:tc>
              <w:tc>
                <w:tcPr>
                  <w:tcW w:w="680" w:type="pct"/>
                  <w:tcBorders>
                    <w:top w:val="nil"/>
                    <w:left w:val="nil"/>
                    <w:bottom w:val="single" w:sz="4" w:space="0" w:color="auto"/>
                    <w:right w:val="single" w:sz="4" w:space="0" w:color="auto"/>
                  </w:tcBorders>
                  <w:shd w:val="clear" w:color="auto" w:fill="auto"/>
                  <w:tcMar>
                    <w:top w:w="17" w:type="dxa"/>
                    <w:left w:w="17" w:type="dxa"/>
                    <w:bottom w:w="17" w:type="dxa"/>
                    <w:right w:w="17" w:type="dxa"/>
                  </w:tcMar>
                  <w:vAlign w:val="center"/>
                </w:tcPr>
                <w:p w14:paraId="1AE9F520"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32/2</w:t>
                  </w:r>
                </w:p>
              </w:tc>
              <w:tc>
                <w:tcPr>
                  <w:tcW w:w="424" w:type="pct"/>
                  <w:tcBorders>
                    <w:top w:val="nil"/>
                    <w:left w:val="nil"/>
                    <w:bottom w:val="single" w:sz="4" w:space="0" w:color="auto"/>
                    <w:right w:val="single" w:sz="4" w:space="0" w:color="auto"/>
                  </w:tcBorders>
                  <w:shd w:val="clear" w:color="auto" w:fill="auto"/>
                  <w:tcMar>
                    <w:top w:w="17" w:type="dxa"/>
                    <w:left w:w="17" w:type="dxa"/>
                    <w:bottom w:w="17" w:type="dxa"/>
                    <w:right w:w="17" w:type="dxa"/>
                  </w:tcMar>
                  <w:vAlign w:val="center"/>
                </w:tcPr>
                <w:p w14:paraId="1C6D9B61"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春</w:t>
                  </w:r>
                  <w:r w:rsidRPr="005B2F75">
                    <w:rPr>
                      <w:rFonts w:ascii="Times New Roman" w:eastAsia="仿宋" w:hAnsi="仿宋" w:cs="Times New Roman" w:hint="eastAsia"/>
                      <w:sz w:val="24"/>
                    </w:rPr>
                    <w:t>/</w:t>
                  </w:r>
                  <w:r w:rsidRPr="005B2F75">
                    <w:rPr>
                      <w:rFonts w:ascii="Times New Roman" w:eastAsia="仿宋" w:hAnsi="仿宋" w:cs="Times New Roman" w:hint="eastAsia"/>
                      <w:sz w:val="24"/>
                    </w:rPr>
                    <w:t>秋</w:t>
                  </w:r>
                </w:p>
              </w:tc>
              <w:tc>
                <w:tcPr>
                  <w:tcW w:w="486" w:type="pct"/>
                  <w:vMerge/>
                  <w:tcBorders>
                    <w:top w:val="single" w:sz="4" w:space="0" w:color="auto"/>
                    <w:left w:val="single" w:sz="4" w:space="0" w:color="auto"/>
                    <w:bottom w:val="single" w:sz="4" w:space="0" w:color="000000"/>
                    <w:right w:val="single" w:sz="4" w:space="0" w:color="auto"/>
                  </w:tcBorders>
                  <w:tcMar>
                    <w:top w:w="17" w:type="dxa"/>
                    <w:left w:w="17" w:type="dxa"/>
                    <w:bottom w:w="17" w:type="dxa"/>
                    <w:right w:w="17" w:type="dxa"/>
                  </w:tcMar>
                  <w:vAlign w:val="center"/>
                </w:tcPr>
                <w:p w14:paraId="33EE880B" w14:textId="77777777" w:rsidR="00F54C6E" w:rsidRPr="005B2F75" w:rsidRDefault="00F54C6E" w:rsidP="000D6CE6">
                  <w:pPr>
                    <w:widowControl/>
                    <w:jc w:val="center"/>
                    <w:rPr>
                      <w:rFonts w:ascii="宋体" w:hAnsi="宋体" w:cs="Times New Roman"/>
                      <w:sz w:val="18"/>
                      <w:szCs w:val="18"/>
                    </w:rPr>
                  </w:pPr>
                </w:p>
              </w:tc>
            </w:tr>
            <w:tr w:rsidR="00F54C6E" w:rsidRPr="005B2F75" w14:paraId="20FE54A5" w14:textId="77777777" w:rsidTr="000D6CE6">
              <w:trPr>
                <w:jc w:val="center"/>
              </w:trPr>
              <w:tc>
                <w:tcPr>
                  <w:tcW w:w="266" w:type="pct"/>
                  <w:tcBorders>
                    <w:top w:val="nil"/>
                    <w:left w:val="single" w:sz="4" w:space="0" w:color="auto"/>
                    <w:bottom w:val="single" w:sz="4" w:space="0" w:color="auto"/>
                    <w:right w:val="single" w:sz="4" w:space="0" w:color="auto"/>
                  </w:tcBorders>
                  <w:tcMar>
                    <w:top w:w="17" w:type="dxa"/>
                    <w:left w:w="17" w:type="dxa"/>
                    <w:bottom w:w="17" w:type="dxa"/>
                    <w:right w:w="17" w:type="dxa"/>
                  </w:tcMar>
                  <w:vAlign w:val="center"/>
                </w:tcPr>
                <w:p w14:paraId="6E5515EA"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hint="eastAsia"/>
                      <w:sz w:val="24"/>
                    </w:rPr>
                    <w:t>13</w:t>
                  </w:r>
                </w:p>
              </w:tc>
              <w:tc>
                <w:tcPr>
                  <w:tcW w:w="650" w:type="pct"/>
                  <w:vMerge/>
                  <w:tcBorders>
                    <w:top w:val="single" w:sz="4" w:space="0" w:color="auto"/>
                    <w:left w:val="single" w:sz="4" w:space="0" w:color="auto"/>
                    <w:bottom w:val="single" w:sz="4" w:space="0" w:color="auto"/>
                    <w:right w:val="single" w:sz="4" w:space="0" w:color="auto"/>
                  </w:tcBorders>
                  <w:tcMar>
                    <w:top w:w="17" w:type="dxa"/>
                    <w:left w:w="17" w:type="dxa"/>
                    <w:bottom w:w="17" w:type="dxa"/>
                    <w:right w:w="17" w:type="dxa"/>
                  </w:tcMar>
                  <w:vAlign w:val="center"/>
                </w:tcPr>
                <w:p w14:paraId="5136943D" w14:textId="77777777" w:rsidR="00F54C6E" w:rsidRPr="005B2F75" w:rsidRDefault="00F54C6E" w:rsidP="000D6CE6">
                  <w:pPr>
                    <w:widowControl/>
                    <w:jc w:val="center"/>
                    <w:rPr>
                      <w:rFonts w:ascii="宋体" w:hAnsi="宋体" w:cs="Times New Roman"/>
                      <w:sz w:val="18"/>
                      <w:szCs w:val="18"/>
                    </w:rPr>
                  </w:pPr>
                </w:p>
              </w:tc>
              <w:tc>
                <w:tcPr>
                  <w:tcW w:w="1899" w:type="pct"/>
                  <w:tcBorders>
                    <w:top w:val="nil"/>
                    <w:left w:val="single" w:sz="4" w:space="0" w:color="auto"/>
                    <w:bottom w:val="single" w:sz="4" w:space="0" w:color="auto"/>
                    <w:right w:val="single" w:sz="4" w:space="0" w:color="auto"/>
                  </w:tcBorders>
                  <w:shd w:val="clear" w:color="auto" w:fill="auto"/>
                  <w:tcMar>
                    <w:top w:w="17" w:type="dxa"/>
                    <w:left w:w="17" w:type="dxa"/>
                    <w:bottom w:w="17" w:type="dxa"/>
                    <w:right w:w="17" w:type="dxa"/>
                  </w:tcMar>
                  <w:vAlign w:val="center"/>
                </w:tcPr>
                <w:p w14:paraId="35E1C718"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西方古代经典导读</w:t>
                  </w:r>
                </w:p>
              </w:tc>
              <w:tc>
                <w:tcPr>
                  <w:tcW w:w="595" w:type="pct"/>
                  <w:tcBorders>
                    <w:top w:val="nil"/>
                    <w:left w:val="nil"/>
                    <w:bottom w:val="single" w:sz="4" w:space="0" w:color="auto"/>
                    <w:right w:val="single" w:sz="4" w:space="0" w:color="auto"/>
                  </w:tcBorders>
                  <w:shd w:val="clear" w:color="auto" w:fill="auto"/>
                  <w:tcMar>
                    <w:top w:w="17" w:type="dxa"/>
                    <w:left w:w="17" w:type="dxa"/>
                    <w:bottom w:w="17" w:type="dxa"/>
                    <w:right w:w="17" w:type="dxa"/>
                  </w:tcMar>
                  <w:vAlign w:val="center"/>
                </w:tcPr>
                <w:p w14:paraId="319FC2E1"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选修</w:t>
                  </w:r>
                </w:p>
              </w:tc>
              <w:tc>
                <w:tcPr>
                  <w:tcW w:w="680" w:type="pct"/>
                  <w:tcBorders>
                    <w:top w:val="nil"/>
                    <w:left w:val="nil"/>
                    <w:bottom w:val="single" w:sz="4" w:space="0" w:color="auto"/>
                    <w:right w:val="single" w:sz="4" w:space="0" w:color="auto"/>
                  </w:tcBorders>
                  <w:shd w:val="clear" w:color="auto" w:fill="auto"/>
                  <w:tcMar>
                    <w:top w:w="17" w:type="dxa"/>
                    <w:left w:w="17" w:type="dxa"/>
                    <w:bottom w:w="17" w:type="dxa"/>
                    <w:right w:w="17" w:type="dxa"/>
                  </w:tcMar>
                  <w:vAlign w:val="center"/>
                </w:tcPr>
                <w:p w14:paraId="5903FF70"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32/2</w:t>
                  </w:r>
                </w:p>
              </w:tc>
              <w:tc>
                <w:tcPr>
                  <w:tcW w:w="424" w:type="pct"/>
                  <w:tcBorders>
                    <w:top w:val="nil"/>
                    <w:left w:val="nil"/>
                    <w:bottom w:val="single" w:sz="4" w:space="0" w:color="auto"/>
                    <w:right w:val="single" w:sz="4" w:space="0" w:color="auto"/>
                  </w:tcBorders>
                  <w:shd w:val="clear" w:color="auto" w:fill="auto"/>
                  <w:tcMar>
                    <w:top w:w="17" w:type="dxa"/>
                    <w:left w:w="17" w:type="dxa"/>
                    <w:bottom w:w="17" w:type="dxa"/>
                    <w:right w:w="17" w:type="dxa"/>
                  </w:tcMar>
                  <w:vAlign w:val="center"/>
                </w:tcPr>
                <w:p w14:paraId="096B5364"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春</w:t>
                  </w:r>
                  <w:r w:rsidRPr="005B2F75">
                    <w:rPr>
                      <w:rFonts w:ascii="Times New Roman" w:eastAsia="仿宋" w:hAnsi="仿宋" w:cs="Times New Roman" w:hint="eastAsia"/>
                      <w:sz w:val="24"/>
                    </w:rPr>
                    <w:t>/</w:t>
                  </w:r>
                  <w:r w:rsidRPr="005B2F75">
                    <w:rPr>
                      <w:rFonts w:ascii="Times New Roman" w:eastAsia="仿宋" w:hAnsi="仿宋" w:cs="Times New Roman" w:hint="eastAsia"/>
                      <w:sz w:val="24"/>
                    </w:rPr>
                    <w:t>秋</w:t>
                  </w:r>
                </w:p>
              </w:tc>
              <w:tc>
                <w:tcPr>
                  <w:tcW w:w="486" w:type="pct"/>
                  <w:vMerge/>
                  <w:tcBorders>
                    <w:top w:val="single" w:sz="4" w:space="0" w:color="auto"/>
                    <w:left w:val="single" w:sz="4" w:space="0" w:color="auto"/>
                    <w:bottom w:val="single" w:sz="4" w:space="0" w:color="000000"/>
                    <w:right w:val="single" w:sz="4" w:space="0" w:color="auto"/>
                  </w:tcBorders>
                  <w:tcMar>
                    <w:top w:w="17" w:type="dxa"/>
                    <w:left w:w="17" w:type="dxa"/>
                    <w:bottom w:w="17" w:type="dxa"/>
                    <w:right w:w="17" w:type="dxa"/>
                  </w:tcMar>
                  <w:vAlign w:val="center"/>
                </w:tcPr>
                <w:p w14:paraId="756AE5C9" w14:textId="77777777" w:rsidR="00F54C6E" w:rsidRPr="005B2F75" w:rsidRDefault="00F54C6E" w:rsidP="000D6CE6">
                  <w:pPr>
                    <w:widowControl/>
                    <w:jc w:val="center"/>
                    <w:rPr>
                      <w:rFonts w:ascii="宋体" w:hAnsi="宋体" w:cs="Times New Roman"/>
                      <w:sz w:val="18"/>
                      <w:szCs w:val="18"/>
                    </w:rPr>
                  </w:pPr>
                </w:p>
              </w:tc>
            </w:tr>
            <w:tr w:rsidR="00F54C6E" w:rsidRPr="005B2F75" w14:paraId="2E4B0A15" w14:textId="77777777" w:rsidTr="000D6CE6">
              <w:trPr>
                <w:jc w:val="center"/>
              </w:trPr>
              <w:tc>
                <w:tcPr>
                  <w:tcW w:w="266" w:type="pct"/>
                  <w:tcBorders>
                    <w:top w:val="nil"/>
                    <w:left w:val="single" w:sz="4" w:space="0" w:color="auto"/>
                    <w:bottom w:val="single" w:sz="4" w:space="0" w:color="auto"/>
                    <w:right w:val="single" w:sz="4" w:space="0" w:color="auto"/>
                  </w:tcBorders>
                  <w:tcMar>
                    <w:top w:w="17" w:type="dxa"/>
                    <w:left w:w="17" w:type="dxa"/>
                    <w:bottom w:w="17" w:type="dxa"/>
                    <w:right w:w="17" w:type="dxa"/>
                  </w:tcMar>
                  <w:vAlign w:val="center"/>
                </w:tcPr>
                <w:p w14:paraId="580204E6"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hint="eastAsia"/>
                      <w:sz w:val="24"/>
                    </w:rPr>
                    <w:lastRenderedPageBreak/>
                    <w:t>14</w:t>
                  </w:r>
                </w:p>
              </w:tc>
              <w:tc>
                <w:tcPr>
                  <w:tcW w:w="650" w:type="pct"/>
                  <w:vMerge/>
                  <w:tcBorders>
                    <w:top w:val="single" w:sz="4" w:space="0" w:color="auto"/>
                    <w:left w:val="single" w:sz="4" w:space="0" w:color="auto"/>
                    <w:bottom w:val="single" w:sz="4" w:space="0" w:color="auto"/>
                    <w:right w:val="single" w:sz="4" w:space="0" w:color="auto"/>
                  </w:tcBorders>
                  <w:tcMar>
                    <w:top w:w="17" w:type="dxa"/>
                    <w:left w:w="17" w:type="dxa"/>
                    <w:bottom w:w="17" w:type="dxa"/>
                    <w:right w:w="17" w:type="dxa"/>
                  </w:tcMar>
                  <w:vAlign w:val="center"/>
                </w:tcPr>
                <w:p w14:paraId="6082C5EB" w14:textId="77777777" w:rsidR="00F54C6E" w:rsidRPr="005B2F75" w:rsidRDefault="00F54C6E" w:rsidP="000D6CE6">
                  <w:pPr>
                    <w:widowControl/>
                    <w:jc w:val="center"/>
                    <w:rPr>
                      <w:rFonts w:ascii="宋体" w:hAnsi="宋体" w:cs="Times New Roman"/>
                      <w:sz w:val="18"/>
                      <w:szCs w:val="18"/>
                    </w:rPr>
                  </w:pPr>
                </w:p>
              </w:tc>
              <w:tc>
                <w:tcPr>
                  <w:tcW w:w="1899" w:type="pct"/>
                  <w:tcBorders>
                    <w:top w:val="nil"/>
                    <w:left w:val="single" w:sz="4" w:space="0" w:color="auto"/>
                    <w:bottom w:val="single" w:sz="4" w:space="0" w:color="auto"/>
                    <w:right w:val="single" w:sz="4" w:space="0" w:color="auto"/>
                  </w:tcBorders>
                  <w:shd w:val="clear" w:color="auto" w:fill="auto"/>
                  <w:tcMar>
                    <w:top w:w="17" w:type="dxa"/>
                    <w:left w:w="17" w:type="dxa"/>
                    <w:bottom w:w="17" w:type="dxa"/>
                    <w:right w:w="17" w:type="dxa"/>
                  </w:tcMar>
                  <w:vAlign w:val="center"/>
                </w:tcPr>
                <w:p w14:paraId="13EFA476"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学术写作</w:t>
                  </w:r>
                </w:p>
              </w:tc>
              <w:tc>
                <w:tcPr>
                  <w:tcW w:w="595" w:type="pct"/>
                  <w:tcBorders>
                    <w:top w:val="nil"/>
                    <w:left w:val="nil"/>
                    <w:bottom w:val="single" w:sz="4" w:space="0" w:color="auto"/>
                    <w:right w:val="single" w:sz="4" w:space="0" w:color="auto"/>
                  </w:tcBorders>
                  <w:shd w:val="clear" w:color="auto" w:fill="auto"/>
                  <w:tcMar>
                    <w:top w:w="17" w:type="dxa"/>
                    <w:left w:w="17" w:type="dxa"/>
                    <w:bottom w:w="17" w:type="dxa"/>
                    <w:right w:w="17" w:type="dxa"/>
                  </w:tcMar>
                  <w:vAlign w:val="center"/>
                </w:tcPr>
                <w:p w14:paraId="6B84FF68"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选修</w:t>
                  </w:r>
                </w:p>
              </w:tc>
              <w:tc>
                <w:tcPr>
                  <w:tcW w:w="680" w:type="pct"/>
                  <w:tcBorders>
                    <w:top w:val="nil"/>
                    <w:left w:val="nil"/>
                    <w:bottom w:val="single" w:sz="4" w:space="0" w:color="auto"/>
                    <w:right w:val="single" w:sz="4" w:space="0" w:color="auto"/>
                  </w:tcBorders>
                  <w:shd w:val="clear" w:color="auto" w:fill="auto"/>
                  <w:tcMar>
                    <w:top w:w="17" w:type="dxa"/>
                    <w:left w:w="17" w:type="dxa"/>
                    <w:bottom w:w="17" w:type="dxa"/>
                    <w:right w:w="17" w:type="dxa"/>
                  </w:tcMar>
                  <w:vAlign w:val="center"/>
                </w:tcPr>
                <w:p w14:paraId="68472FFD"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32/2</w:t>
                  </w:r>
                </w:p>
              </w:tc>
              <w:tc>
                <w:tcPr>
                  <w:tcW w:w="424" w:type="pct"/>
                  <w:tcBorders>
                    <w:top w:val="nil"/>
                    <w:left w:val="nil"/>
                    <w:bottom w:val="single" w:sz="4" w:space="0" w:color="auto"/>
                    <w:right w:val="single" w:sz="4" w:space="0" w:color="auto"/>
                  </w:tcBorders>
                  <w:shd w:val="clear" w:color="auto" w:fill="auto"/>
                  <w:tcMar>
                    <w:top w:w="17" w:type="dxa"/>
                    <w:left w:w="17" w:type="dxa"/>
                    <w:bottom w:w="17" w:type="dxa"/>
                    <w:right w:w="17" w:type="dxa"/>
                  </w:tcMar>
                  <w:vAlign w:val="center"/>
                </w:tcPr>
                <w:p w14:paraId="0E08FCD1"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春</w:t>
                  </w:r>
                  <w:r w:rsidRPr="005B2F75">
                    <w:rPr>
                      <w:rFonts w:ascii="Times New Roman" w:eastAsia="仿宋" w:hAnsi="仿宋" w:cs="Times New Roman" w:hint="eastAsia"/>
                      <w:sz w:val="24"/>
                    </w:rPr>
                    <w:t>/</w:t>
                  </w:r>
                  <w:r w:rsidRPr="005B2F75">
                    <w:rPr>
                      <w:rFonts w:ascii="Times New Roman" w:eastAsia="仿宋" w:hAnsi="仿宋" w:cs="Times New Roman" w:hint="eastAsia"/>
                      <w:sz w:val="24"/>
                    </w:rPr>
                    <w:t>秋</w:t>
                  </w:r>
                </w:p>
              </w:tc>
              <w:tc>
                <w:tcPr>
                  <w:tcW w:w="486" w:type="pct"/>
                  <w:vMerge/>
                  <w:tcBorders>
                    <w:top w:val="single" w:sz="4" w:space="0" w:color="auto"/>
                    <w:left w:val="single" w:sz="4" w:space="0" w:color="auto"/>
                    <w:bottom w:val="single" w:sz="4" w:space="0" w:color="000000"/>
                    <w:right w:val="single" w:sz="4" w:space="0" w:color="auto"/>
                  </w:tcBorders>
                  <w:tcMar>
                    <w:top w:w="17" w:type="dxa"/>
                    <w:left w:w="17" w:type="dxa"/>
                    <w:bottom w:w="17" w:type="dxa"/>
                    <w:right w:w="17" w:type="dxa"/>
                  </w:tcMar>
                  <w:vAlign w:val="center"/>
                </w:tcPr>
                <w:p w14:paraId="09D793BA" w14:textId="77777777" w:rsidR="00F54C6E" w:rsidRPr="005B2F75" w:rsidRDefault="00F54C6E" w:rsidP="000D6CE6">
                  <w:pPr>
                    <w:widowControl/>
                    <w:jc w:val="center"/>
                    <w:rPr>
                      <w:rFonts w:ascii="宋体" w:hAnsi="宋体" w:cs="Times New Roman"/>
                      <w:sz w:val="18"/>
                      <w:szCs w:val="18"/>
                    </w:rPr>
                  </w:pPr>
                </w:p>
              </w:tc>
            </w:tr>
            <w:tr w:rsidR="00F54C6E" w:rsidRPr="005B2F75" w14:paraId="02846D09" w14:textId="77777777" w:rsidTr="000D6CE6">
              <w:trPr>
                <w:jc w:val="center"/>
              </w:trPr>
              <w:tc>
                <w:tcPr>
                  <w:tcW w:w="266" w:type="pct"/>
                  <w:tcBorders>
                    <w:top w:val="nil"/>
                    <w:left w:val="single" w:sz="4" w:space="0" w:color="auto"/>
                    <w:bottom w:val="single" w:sz="4" w:space="0" w:color="auto"/>
                    <w:right w:val="single" w:sz="4" w:space="0" w:color="auto"/>
                  </w:tcBorders>
                  <w:tcMar>
                    <w:top w:w="17" w:type="dxa"/>
                    <w:left w:w="17" w:type="dxa"/>
                    <w:bottom w:w="17" w:type="dxa"/>
                    <w:right w:w="17" w:type="dxa"/>
                  </w:tcMar>
                  <w:vAlign w:val="center"/>
                </w:tcPr>
                <w:p w14:paraId="0FCE945C"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hint="eastAsia"/>
                      <w:sz w:val="24"/>
                    </w:rPr>
                    <w:t>15</w:t>
                  </w:r>
                </w:p>
              </w:tc>
              <w:tc>
                <w:tcPr>
                  <w:tcW w:w="650" w:type="pct"/>
                  <w:vMerge/>
                  <w:tcBorders>
                    <w:top w:val="single" w:sz="4" w:space="0" w:color="auto"/>
                    <w:left w:val="single" w:sz="4" w:space="0" w:color="auto"/>
                    <w:bottom w:val="single" w:sz="4" w:space="0" w:color="auto"/>
                    <w:right w:val="single" w:sz="4" w:space="0" w:color="auto"/>
                  </w:tcBorders>
                  <w:tcMar>
                    <w:top w:w="17" w:type="dxa"/>
                    <w:left w:w="17" w:type="dxa"/>
                    <w:bottom w:w="17" w:type="dxa"/>
                    <w:right w:w="17" w:type="dxa"/>
                  </w:tcMar>
                  <w:vAlign w:val="center"/>
                </w:tcPr>
                <w:p w14:paraId="031E40E7" w14:textId="77777777" w:rsidR="00F54C6E" w:rsidRPr="005B2F75" w:rsidRDefault="00F54C6E" w:rsidP="000D6CE6">
                  <w:pPr>
                    <w:widowControl/>
                    <w:jc w:val="center"/>
                    <w:rPr>
                      <w:rFonts w:ascii="宋体" w:hAnsi="宋体" w:cs="Times New Roman"/>
                      <w:sz w:val="18"/>
                      <w:szCs w:val="18"/>
                    </w:rPr>
                  </w:pPr>
                </w:p>
              </w:tc>
              <w:tc>
                <w:tcPr>
                  <w:tcW w:w="1899" w:type="pct"/>
                  <w:tcBorders>
                    <w:top w:val="nil"/>
                    <w:left w:val="single" w:sz="4" w:space="0" w:color="auto"/>
                    <w:bottom w:val="single" w:sz="4" w:space="0" w:color="auto"/>
                    <w:right w:val="single" w:sz="4" w:space="0" w:color="auto"/>
                  </w:tcBorders>
                  <w:shd w:val="clear" w:color="auto" w:fill="auto"/>
                  <w:tcMar>
                    <w:top w:w="17" w:type="dxa"/>
                    <w:left w:w="17" w:type="dxa"/>
                    <w:bottom w:w="17" w:type="dxa"/>
                    <w:right w:w="17" w:type="dxa"/>
                  </w:tcMar>
                  <w:vAlign w:val="center"/>
                </w:tcPr>
                <w:p w14:paraId="3AAC893A"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科学阅读与创想</w:t>
                  </w:r>
                </w:p>
              </w:tc>
              <w:tc>
                <w:tcPr>
                  <w:tcW w:w="595" w:type="pct"/>
                  <w:tcBorders>
                    <w:top w:val="nil"/>
                    <w:left w:val="nil"/>
                    <w:bottom w:val="single" w:sz="4" w:space="0" w:color="auto"/>
                    <w:right w:val="single" w:sz="4" w:space="0" w:color="auto"/>
                  </w:tcBorders>
                  <w:shd w:val="clear" w:color="auto" w:fill="auto"/>
                  <w:tcMar>
                    <w:top w:w="17" w:type="dxa"/>
                    <w:left w:w="17" w:type="dxa"/>
                    <w:bottom w:w="17" w:type="dxa"/>
                    <w:right w:w="17" w:type="dxa"/>
                  </w:tcMar>
                  <w:vAlign w:val="center"/>
                </w:tcPr>
                <w:p w14:paraId="08194F77"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选修</w:t>
                  </w:r>
                </w:p>
              </w:tc>
              <w:tc>
                <w:tcPr>
                  <w:tcW w:w="680" w:type="pct"/>
                  <w:tcBorders>
                    <w:top w:val="nil"/>
                    <w:left w:val="nil"/>
                    <w:bottom w:val="single" w:sz="4" w:space="0" w:color="auto"/>
                    <w:right w:val="single" w:sz="4" w:space="0" w:color="auto"/>
                  </w:tcBorders>
                  <w:shd w:val="clear" w:color="auto" w:fill="auto"/>
                  <w:tcMar>
                    <w:top w:w="17" w:type="dxa"/>
                    <w:left w:w="17" w:type="dxa"/>
                    <w:bottom w:w="17" w:type="dxa"/>
                    <w:right w:w="17" w:type="dxa"/>
                  </w:tcMar>
                  <w:vAlign w:val="center"/>
                </w:tcPr>
                <w:p w14:paraId="4E0A4718"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32/2</w:t>
                  </w:r>
                </w:p>
              </w:tc>
              <w:tc>
                <w:tcPr>
                  <w:tcW w:w="424" w:type="pct"/>
                  <w:tcBorders>
                    <w:top w:val="nil"/>
                    <w:left w:val="nil"/>
                    <w:bottom w:val="single" w:sz="4" w:space="0" w:color="auto"/>
                    <w:right w:val="single" w:sz="4" w:space="0" w:color="auto"/>
                  </w:tcBorders>
                  <w:shd w:val="clear" w:color="auto" w:fill="auto"/>
                  <w:tcMar>
                    <w:top w:w="17" w:type="dxa"/>
                    <w:left w:w="17" w:type="dxa"/>
                    <w:bottom w:w="17" w:type="dxa"/>
                    <w:right w:w="17" w:type="dxa"/>
                  </w:tcMar>
                  <w:vAlign w:val="center"/>
                </w:tcPr>
                <w:p w14:paraId="7B564CC4"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春</w:t>
                  </w:r>
                  <w:r w:rsidRPr="005B2F75">
                    <w:rPr>
                      <w:rFonts w:ascii="Times New Roman" w:eastAsia="仿宋" w:hAnsi="仿宋" w:cs="Times New Roman" w:hint="eastAsia"/>
                      <w:sz w:val="24"/>
                    </w:rPr>
                    <w:t>/</w:t>
                  </w:r>
                  <w:r w:rsidRPr="005B2F75">
                    <w:rPr>
                      <w:rFonts w:ascii="Times New Roman" w:eastAsia="仿宋" w:hAnsi="仿宋" w:cs="Times New Roman" w:hint="eastAsia"/>
                      <w:sz w:val="24"/>
                    </w:rPr>
                    <w:t>秋</w:t>
                  </w:r>
                </w:p>
              </w:tc>
              <w:tc>
                <w:tcPr>
                  <w:tcW w:w="486" w:type="pct"/>
                  <w:vMerge/>
                  <w:tcBorders>
                    <w:top w:val="single" w:sz="4" w:space="0" w:color="auto"/>
                    <w:left w:val="single" w:sz="4" w:space="0" w:color="auto"/>
                    <w:bottom w:val="single" w:sz="4" w:space="0" w:color="000000"/>
                    <w:right w:val="single" w:sz="4" w:space="0" w:color="auto"/>
                  </w:tcBorders>
                  <w:tcMar>
                    <w:top w:w="17" w:type="dxa"/>
                    <w:left w:w="17" w:type="dxa"/>
                    <w:bottom w:w="17" w:type="dxa"/>
                    <w:right w:w="17" w:type="dxa"/>
                  </w:tcMar>
                  <w:vAlign w:val="center"/>
                </w:tcPr>
                <w:p w14:paraId="38CBEE5E" w14:textId="77777777" w:rsidR="00F54C6E" w:rsidRPr="005B2F75" w:rsidRDefault="00F54C6E" w:rsidP="000D6CE6">
                  <w:pPr>
                    <w:widowControl/>
                    <w:jc w:val="center"/>
                    <w:rPr>
                      <w:rFonts w:ascii="宋体" w:hAnsi="宋体" w:cs="Times New Roman"/>
                      <w:sz w:val="18"/>
                      <w:szCs w:val="18"/>
                    </w:rPr>
                  </w:pPr>
                </w:p>
              </w:tc>
            </w:tr>
            <w:tr w:rsidR="00F54C6E" w:rsidRPr="005B2F75" w14:paraId="160FFDD0" w14:textId="77777777" w:rsidTr="000D6CE6">
              <w:trPr>
                <w:jc w:val="center"/>
              </w:trPr>
              <w:tc>
                <w:tcPr>
                  <w:tcW w:w="266" w:type="pct"/>
                  <w:tcBorders>
                    <w:top w:val="nil"/>
                    <w:left w:val="single" w:sz="4" w:space="0" w:color="auto"/>
                    <w:bottom w:val="single" w:sz="4" w:space="0" w:color="auto"/>
                    <w:right w:val="single" w:sz="4" w:space="0" w:color="auto"/>
                  </w:tcBorders>
                  <w:tcMar>
                    <w:top w:w="17" w:type="dxa"/>
                    <w:left w:w="17" w:type="dxa"/>
                    <w:bottom w:w="17" w:type="dxa"/>
                    <w:right w:w="17" w:type="dxa"/>
                  </w:tcMar>
                  <w:vAlign w:val="center"/>
                </w:tcPr>
                <w:p w14:paraId="2D57A06D"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hint="eastAsia"/>
                      <w:sz w:val="24"/>
                    </w:rPr>
                    <w:t>16</w:t>
                  </w:r>
                </w:p>
              </w:tc>
              <w:tc>
                <w:tcPr>
                  <w:tcW w:w="650" w:type="pct"/>
                  <w:vMerge/>
                  <w:tcBorders>
                    <w:top w:val="single" w:sz="4" w:space="0" w:color="auto"/>
                    <w:left w:val="single" w:sz="4" w:space="0" w:color="auto"/>
                    <w:bottom w:val="single" w:sz="4" w:space="0" w:color="auto"/>
                    <w:right w:val="single" w:sz="4" w:space="0" w:color="auto"/>
                  </w:tcBorders>
                  <w:tcMar>
                    <w:top w:w="17" w:type="dxa"/>
                    <w:left w:w="17" w:type="dxa"/>
                    <w:bottom w:w="17" w:type="dxa"/>
                    <w:right w:w="17" w:type="dxa"/>
                  </w:tcMar>
                  <w:vAlign w:val="center"/>
                </w:tcPr>
                <w:p w14:paraId="15B24B3F" w14:textId="77777777" w:rsidR="00F54C6E" w:rsidRPr="005B2F75" w:rsidRDefault="00F54C6E" w:rsidP="000D6CE6">
                  <w:pPr>
                    <w:widowControl/>
                    <w:jc w:val="center"/>
                    <w:rPr>
                      <w:rFonts w:ascii="宋体" w:hAnsi="宋体" w:cs="Times New Roman"/>
                      <w:sz w:val="18"/>
                      <w:szCs w:val="18"/>
                    </w:rPr>
                  </w:pPr>
                </w:p>
              </w:tc>
              <w:tc>
                <w:tcPr>
                  <w:tcW w:w="1899" w:type="pct"/>
                  <w:tcBorders>
                    <w:top w:val="nil"/>
                    <w:left w:val="single" w:sz="4" w:space="0" w:color="auto"/>
                    <w:bottom w:val="single" w:sz="4" w:space="0" w:color="auto"/>
                    <w:right w:val="single" w:sz="4" w:space="0" w:color="auto"/>
                  </w:tcBorders>
                  <w:shd w:val="clear" w:color="auto" w:fill="auto"/>
                  <w:tcMar>
                    <w:top w:w="17" w:type="dxa"/>
                    <w:left w:w="17" w:type="dxa"/>
                    <w:bottom w:w="17" w:type="dxa"/>
                    <w:right w:w="17" w:type="dxa"/>
                  </w:tcMar>
                  <w:vAlign w:val="center"/>
                </w:tcPr>
                <w:p w14:paraId="73FD6B9A"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学术演讲技巧</w:t>
                  </w:r>
                </w:p>
              </w:tc>
              <w:tc>
                <w:tcPr>
                  <w:tcW w:w="595" w:type="pct"/>
                  <w:tcBorders>
                    <w:top w:val="nil"/>
                    <w:left w:val="nil"/>
                    <w:bottom w:val="single" w:sz="4" w:space="0" w:color="auto"/>
                    <w:right w:val="single" w:sz="4" w:space="0" w:color="auto"/>
                  </w:tcBorders>
                  <w:shd w:val="clear" w:color="auto" w:fill="auto"/>
                  <w:tcMar>
                    <w:top w:w="17" w:type="dxa"/>
                    <w:left w:w="17" w:type="dxa"/>
                    <w:bottom w:w="17" w:type="dxa"/>
                    <w:right w:w="17" w:type="dxa"/>
                  </w:tcMar>
                  <w:vAlign w:val="center"/>
                </w:tcPr>
                <w:p w14:paraId="5C15EA3B"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选修</w:t>
                  </w:r>
                </w:p>
              </w:tc>
              <w:tc>
                <w:tcPr>
                  <w:tcW w:w="680" w:type="pct"/>
                  <w:tcBorders>
                    <w:top w:val="nil"/>
                    <w:left w:val="nil"/>
                    <w:bottom w:val="single" w:sz="4" w:space="0" w:color="auto"/>
                    <w:right w:val="single" w:sz="4" w:space="0" w:color="auto"/>
                  </w:tcBorders>
                  <w:shd w:val="clear" w:color="auto" w:fill="auto"/>
                  <w:tcMar>
                    <w:top w:w="17" w:type="dxa"/>
                    <w:left w:w="17" w:type="dxa"/>
                    <w:bottom w:w="17" w:type="dxa"/>
                    <w:right w:w="17" w:type="dxa"/>
                  </w:tcMar>
                  <w:vAlign w:val="center"/>
                </w:tcPr>
                <w:p w14:paraId="4FC7B9DE"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32/2</w:t>
                  </w:r>
                </w:p>
              </w:tc>
              <w:tc>
                <w:tcPr>
                  <w:tcW w:w="424" w:type="pct"/>
                  <w:tcBorders>
                    <w:top w:val="nil"/>
                    <w:left w:val="nil"/>
                    <w:bottom w:val="single" w:sz="4" w:space="0" w:color="auto"/>
                    <w:right w:val="single" w:sz="4" w:space="0" w:color="auto"/>
                  </w:tcBorders>
                  <w:shd w:val="clear" w:color="auto" w:fill="auto"/>
                  <w:tcMar>
                    <w:top w:w="17" w:type="dxa"/>
                    <w:left w:w="17" w:type="dxa"/>
                    <w:bottom w:w="17" w:type="dxa"/>
                    <w:right w:w="17" w:type="dxa"/>
                  </w:tcMar>
                  <w:vAlign w:val="center"/>
                </w:tcPr>
                <w:p w14:paraId="3C324AB9"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春</w:t>
                  </w:r>
                  <w:r w:rsidRPr="005B2F75">
                    <w:rPr>
                      <w:rFonts w:ascii="Times New Roman" w:eastAsia="仿宋" w:hAnsi="仿宋" w:cs="Times New Roman" w:hint="eastAsia"/>
                      <w:sz w:val="24"/>
                    </w:rPr>
                    <w:t>/</w:t>
                  </w:r>
                  <w:r w:rsidRPr="005B2F75">
                    <w:rPr>
                      <w:rFonts w:ascii="Times New Roman" w:eastAsia="仿宋" w:hAnsi="仿宋" w:cs="Times New Roman" w:hint="eastAsia"/>
                      <w:sz w:val="24"/>
                    </w:rPr>
                    <w:t>秋</w:t>
                  </w:r>
                </w:p>
              </w:tc>
              <w:tc>
                <w:tcPr>
                  <w:tcW w:w="486" w:type="pct"/>
                  <w:vMerge/>
                  <w:tcBorders>
                    <w:top w:val="single" w:sz="4" w:space="0" w:color="auto"/>
                    <w:left w:val="single" w:sz="4" w:space="0" w:color="auto"/>
                    <w:bottom w:val="single" w:sz="4" w:space="0" w:color="000000"/>
                    <w:right w:val="single" w:sz="4" w:space="0" w:color="auto"/>
                  </w:tcBorders>
                  <w:tcMar>
                    <w:top w:w="17" w:type="dxa"/>
                    <w:left w:w="17" w:type="dxa"/>
                    <w:bottom w:w="17" w:type="dxa"/>
                    <w:right w:w="17" w:type="dxa"/>
                  </w:tcMar>
                  <w:vAlign w:val="center"/>
                </w:tcPr>
                <w:p w14:paraId="70696336" w14:textId="77777777" w:rsidR="00F54C6E" w:rsidRPr="005B2F75" w:rsidRDefault="00F54C6E" w:rsidP="000D6CE6">
                  <w:pPr>
                    <w:widowControl/>
                    <w:jc w:val="center"/>
                    <w:rPr>
                      <w:rFonts w:ascii="宋体" w:hAnsi="宋体" w:cs="Times New Roman"/>
                      <w:sz w:val="18"/>
                      <w:szCs w:val="18"/>
                    </w:rPr>
                  </w:pPr>
                </w:p>
              </w:tc>
            </w:tr>
            <w:tr w:rsidR="00F54C6E" w:rsidRPr="005B2F75" w14:paraId="6CACA89A" w14:textId="77777777" w:rsidTr="000D6CE6">
              <w:trPr>
                <w:jc w:val="center"/>
              </w:trPr>
              <w:tc>
                <w:tcPr>
                  <w:tcW w:w="266" w:type="pct"/>
                  <w:tcBorders>
                    <w:top w:val="nil"/>
                    <w:left w:val="single" w:sz="4" w:space="0" w:color="auto"/>
                    <w:bottom w:val="single" w:sz="4" w:space="0" w:color="auto"/>
                    <w:right w:val="single" w:sz="4" w:space="0" w:color="auto"/>
                  </w:tcBorders>
                  <w:tcMar>
                    <w:top w:w="17" w:type="dxa"/>
                    <w:left w:w="17" w:type="dxa"/>
                    <w:bottom w:w="17" w:type="dxa"/>
                    <w:right w:w="17" w:type="dxa"/>
                  </w:tcMar>
                  <w:vAlign w:val="center"/>
                </w:tcPr>
                <w:p w14:paraId="7E88DD50"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hint="eastAsia"/>
                      <w:sz w:val="24"/>
                    </w:rPr>
                    <w:t>17</w:t>
                  </w:r>
                </w:p>
              </w:tc>
              <w:tc>
                <w:tcPr>
                  <w:tcW w:w="650" w:type="pct"/>
                  <w:vMerge/>
                  <w:tcBorders>
                    <w:top w:val="single" w:sz="4" w:space="0" w:color="auto"/>
                    <w:left w:val="single" w:sz="4" w:space="0" w:color="auto"/>
                    <w:bottom w:val="single" w:sz="4" w:space="0" w:color="auto"/>
                    <w:right w:val="single" w:sz="4" w:space="0" w:color="auto"/>
                  </w:tcBorders>
                  <w:tcMar>
                    <w:top w:w="17" w:type="dxa"/>
                    <w:left w:w="17" w:type="dxa"/>
                    <w:bottom w:w="17" w:type="dxa"/>
                    <w:right w:w="17" w:type="dxa"/>
                  </w:tcMar>
                  <w:vAlign w:val="center"/>
                </w:tcPr>
                <w:p w14:paraId="639F5493" w14:textId="77777777" w:rsidR="00F54C6E" w:rsidRPr="005B2F75" w:rsidRDefault="00F54C6E" w:rsidP="000D6CE6">
                  <w:pPr>
                    <w:widowControl/>
                    <w:jc w:val="center"/>
                    <w:rPr>
                      <w:rFonts w:ascii="宋体" w:hAnsi="宋体" w:cs="Times New Roman"/>
                      <w:sz w:val="18"/>
                      <w:szCs w:val="18"/>
                    </w:rPr>
                  </w:pPr>
                </w:p>
              </w:tc>
              <w:tc>
                <w:tcPr>
                  <w:tcW w:w="1899" w:type="pct"/>
                  <w:tcBorders>
                    <w:top w:val="nil"/>
                    <w:left w:val="single" w:sz="4" w:space="0" w:color="auto"/>
                    <w:bottom w:val="single" w:sz="4" w:space="0" w:color="auto"/>
                    <w:right w:val="single" w:sz="4" w:space="0" w:color="auto"/>
                  </w:tcBorders>
                  <w:shd w:val="clear" w:color="auto" w:fill="auto"/>
                  <w:tcMar>
                    <w:top w:w="17" w:type="dxa"/>
                    <w:left w:w="17" w:type="dxa"/>
                    <w:bottom w:w="17" w:type="dxa"/>
                    <w:right w:w="17" w:type="dxa"/>
                  </w:tcMar>
                  <w:vAlign w:val="center"/>
                </w:tcPr>
                <w:p w14:paraId="727C77D2"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报刊选读</w:t>
                  </w:r>
                </w:p>
              </w:tc>
              <w:tc>
                <w:tcPr>
                  <w:tcW w:w="595" w:type="pct"/>
                  <w:tcBorders>
                    <w:top w:val="nil"/>
                    <w:left w:val="nil"/>
                    <w:bottom w:val="single" w:sz="4" w:space="0" w:color="auto"/>
                    <w:right w:val="single" w:sz="4" w:space="0" w:color="auto"/>
                  </w:tcBorders>
                  <w:shd w:val="clear" w:color="auto" w:fill="auto"/>
                  <w:tcMar>
                    <w:top w:w="17" w:type="dxa"/>
                    <w:left w:w="17" w:type="dxa"/>
                    <w:bottom w:w="17" w:type="dxa"/>
                    <w:right w:w="17" w:type="dxa"/>
                  </w:tcMar>
                  <w:vAlign w:val="center"/>
                </w:tcPr>
                <w:p w14:paraId="2C0DAD20"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选修</w:t>
                  </w:r>
                </w:p>
              </w:tc>
              <w:tc>
                <w:tcPr>
                  <w:tcW w:w="680" w:type="pct"/>
                  <w:tcBorders>
                    <w:top w:val="nil"/>
                    <w:left w:val="nil"/>
                    <w:bottom w:val="single" w:sz="4" w:space="0" w:color="auto"/>
                    <w:right w:val="single" w:sz="4" w:space="0" w:color="auto"/>
                  </w:tcBorders>
                  <w:shd w:val="clear" w:color="auto" w:fill="auto"/>
                  <w:tcMar>
                    <w:top w:w="17" w:type="dxa"/>
                    <w:left w:w="17" w:type="dxa"/>
                    <w:bottom w:w="17" w:type="dxa"/>
                    <w:right w:w="17" w:type="dxa"/>
                  </w:tcMar>
                  <w:vAlign w:val="center"/>
                </w:tcPr>
                <w:p w14:paraId="23B76597"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32/2</w:t>
                  </w:r>
                </w:p>
              </w:tc>
              <w:tc>
                <w:tcPr>
                  <w:tcW w:w="424" w:type="pct"/>
                  <w:tcBorders>
                    <w:top w:val="nil"/>
                    <w:left w:val="nil"/>
                    <w:bottom w:val="single" w:sz="4" w:space="0" w:color="auto"/>
                    <w:right w:val="single" w:sz="4" w:space="0" w:color="auto"/>
                  </w:tcBorders>
                  <w:shd w:val="clear" w:color="auto" w:fill="auto"/>
                  <w:tcMar>
                    <w:top w:w="17" w:type="dxa"/>
                    <w:left w:w="17" w:type="dxa"/>
                    <w:bottom w:w="17" w:type="dxa"/>
                    <w:right w:w="17" w:type="dxa"/>
                  </w:tcMar>
                  <w:vAlign w:val="center"/>
                </w:tcPr>
                <w:p w14:paraId="4DC117D7"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春</w:t>
                  </w:r>
                  <w:r w:rsidRPr="005B2F75">
                    <w:rPr>
                      <w:rFonts w:ascii="Times New Roman" w:eastAsia="仿宋" w:hAnsi="仿宋" w:cs="Times New Roman" w:hint="eastAsia"/>
                      <w:sz w:val="24"/>
                    </w:rPr>
                    <w:t>/</w:t>
                  </w:r>
                  <w:r w:rsidRPr="005B2F75">
                    <w:rPr>
                      <w:rFonts w:ascii="Times New Roman" w:eastAsia="仿宋" w:hAnsi="仿宋" w:cs="Times New Roman" w:hint="eastAsia"/>
                      <w:sz w:val="24"/>
                    </w:rPr>
                    <w:t>秋</w:t>
                  </w:r>
                </w:p>
              </w:tc>
              <w:tc>
                <w:tcPr>
                  <w:tcW w:w="486" w:type="pct"/>
                  <w:vMerge/>
                  <w:tcBorders>
                    <w:top w:val="single" w:sz="4" w:space="0" w:color="auto"/>
                    <w:left w:val="single" w:sz="4" w:space="0" w:color="auto"/>
                    <w:bottom w:val="single" w:sz="4" w:space="0" w:color="000000"/>
                    <w:right w:val="single" w:sz="4" w:space="0" w:color="auto"/>
                  </w:tcBorders>
                  <w:tcMar>
                    <w:top w:w="17" w:type="dxa"/>
                    <w:left w:w="17" w:type="dxa"/>
                    <w:bottom w:w="17" w:type="dxa"/>
                    <w:right w:w="17" w:type="dxa"/>
                  </w:tcMar>
                  <w:vAlign w:val="center"/>
                </w:tcPr>
                <w:p w14:paraId="03BC5F9C" w14:textId="77777777" w:rsidR="00F54C6E" w:rsidRPr="005B2F75" w:rsidRDefault="00F54C6E" w:rsidP="000D6CE6">
                  <w:pPr>
                    <w:widowControl/>
                    <w:jc w:val="center"/>
                    <w:rPr>
                      <w:rFonts w:ascii="宋体" w:hAnsi="宋体" w:cs="Times New Roman"/>
                      <w:sz w:val="18"/>
                      <w:szCs w:val="18"/>
                    </w:rPr>
                  </w:pPr>
                </w:p>
              </w:tc>
            </w:tr>
            <w:tr w:rsidR="00F54C6E" w:rsidRPr="005B2F75" w14:paraId="4137901D" w14:textId="77777777" w:rsidTr="000D6CE6">
              <w:trPr>
                <w:jc w:val="center"/>
              </w:trPr>
              <w:tc>
                <w:tcPr>
                  <w:tcW w:w="266" w:type="pct"/>
                  <w:tcBorders>
                    <w:top w:val="nil"/>
                    <w:left w:val="single" w:sz="4" w:space="0" w:color="auto"/>
                    <w:bottom w:val="single" w:sz="4" w:space="0" w:color="auto"/>
                    <w:right w:val="single" w:sz="4" w:space="0" w:color="auto"/>
                  </w:tcBorders>
                  <w:tcMar>
                    <w:top w:w="17" w:type="dxa"/>
                    <w:left w:w="17" w:type="dxa"/>
                    <w:bottom w:w="17" w:type="dxa"/>
                    <w:right w:w="17" w:type="dxa"/>
                  </w:tcMar>
                  <w:vAlign w:val="center"/>
                </w:tcPr>
                <w:p w14:paraId="36CD2058"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hint="eastAsia"/>
                      <w:sz w:val="24"/>
                    </w:rPr>
                    <w:t>18</w:t>
                  </w:r>
                </w:p>
              </w:tc>
              <w:tc>
                <w:tcPr>
                  <w:tcW w:w="650" w:type="pct"/>
                  <w:vMerge/>
                  <w:tcBorders>
                    <w:top w:val="single" w:sz="4" w:space="0" w:color="auto"/>
                    <w:left w:val="single" w:sz="4" w:space="0" w:color="auto"/>
                    <w:bottom w:val="single" w:sz="4" w:space="0" w:color="auto"/>
                    <w:right w:val="single" w:sz="4" w:space="0" w:color="auto"/>
                  </w:tcBorders>
                  <w:tcMar>
                    <w:top w:w="17" w:type="dxa"/>
                    <w:left w:w="17" w:type="dxa"/>
                    <w:bottom w:w="17" w:type="dxa"/>
                    <w:right w:w="17" w:type="dxa"/>
                  </w:tcMar>
                  <w:vAlign w:val="center"/>
                </w:tcPr>
                <w:p w14:paraId="765EA84E" w14:textId="77777777" w:rsidR="00F54C6E" w:rsidRPr="005B2F75" w:rsidRDefault="00F54C6E" w:rsidP="000D6CE6">
                  <w:pPr>
                    <w:widowControl/>
                    <w:jc w:val="center"/>
                    <w:rPr>
                      <w:rFonts w:ascii="宋体" w:hAnsi="宋体" w:cs="Times New Roman"/>
                      <w:sz w:val="18"/>
                      <w:szCs w:val="18"/>
                    </w:rPr>
                  </w:pPr>
                </w:p>
              </w:tc>
              <w:tc>
                <w:tcPr>
                  <w:tcW w:w="1899" w:type="pct"/>
                  <w:tcBorders>
                    <w:top w:val="nil"/>
                    <w:left w:val="single" w:sz="4" w:space="0" w:color="auto"/>
                    <w:bottom w:val="single" w:sz="4" w:space="0" w:color="auto"/>
                    <w:right w:val="single" w:sz="4" w:space="0" w:color="auto"/>
                  </w:tcBorders>
                  <w:shd w:val="clear" w:color="auto" w:fill="auto"/>
                  <w:tcMar>
                    <w:top w:w="17" w:type="dxa"/>
                    <w:left w:w="17" w:type="dxa"/>
                    <w:bottom w:w="17" w:type="dxa"/>
                    <w:right w:w="17" w:type="dxa"/>
                  </w:tcMar>
                  <w:vAlign w:val="center"/>
                </w:tcPr>
                <w:p w14:paraId="286BBE76"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英美诗歌与戏剧</w:t>
                  </w:r>
                </w:p>
              </w:tc>
              <w:tc>
                <w:tcPr>
                  <w:tcW w:w="595" w:type="pct"/>
                  <w:tcBorders>
                    <w:top w:val="nil"/>
                    <w:left w:val="nil"/>
                    <w:bottom w:val="single" w:sz="4" w:space="0" w:color="auto"/>
                    <w:right w:val="single" w:sz="4" w:space="0" w:color="auto"/>
                  </w:tcBorders>
                  <w:shd w:val="clear" w:color="auto" w:fill="auto"/>
                  <w:tcMar>
                    <w:top w:w="17" w:type="dxa"/>
                    <w:left w:w="17" w:type="dxa"/>
                    <w:bottom w:w="17" w:type="dxa"/>
                    <w:right w:w="17" w:type="dxa"/>
                  </w:tcMar>
                  <w:vAlign w:val="center"/>
                </w:tcPr>
                <w:p w14:paraId="48766DBD"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选修</w:t>
                  </w:r>
                </w:p>
              </w:tc>
              <w:tc>
                <w:tcPr>
                  <w:tcW w:w="680" w:type="pct"/>
                  <w:tcBorders>
                    <w:top w:val="nil"/>
                    <w:left w:val="nil"/>
                    <w:bottom w:val="single" w:sz="4" w:space="0" w:color="auto"/>
                    <w:right w:val="single" w:sz="4" w:space="0" w:color="auto"/>
                  </w:tcBorders>
                  <w:shd w:val="clear" w:color="auto" w:fill="auto"/>
                  <w:tcMar>
                    <w:top w:w="17" w:type="dxa"/>
                    <w:left w:w="17" w:type="dxa"/>
                    <w:bottom w:w="17" w:type="dxa"/>
                    <w:right w:w="17" w:type="dxa"/>
                  </w:tcMar>
                  <w:vAlign w:val="center"/>
                </w:tcPr>
                <w:p w14:paraId="025CC055"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32/2</w:t>
                  </w:r>
                </w:p>
              </w:tc>
              <w:tc>
                <w:tcPr>
                  <w:tcW w:w="424" w:type="pct"/>
                  <w:tcBorders>
                    <w:top w:val="nil"/>
                    <w:left w:val="nil"/>
                    <w:bottom w:val="single" w:sz="4" w:space="0" w:color="auto"/>
                    <w:right w:val="single" w:sz="4" w:space="0" w:color="auto"/>
                  </w:tcBorders>
                  <w:shd w:val="clear" w:color="auto" w:fill="auto"/>
                  <w:tcMar>
                    <w:top w:w="17" w:type="dxa"/>
                    <w:left w:w="17" w:type="dxa"/>
                    <w:bottom w:w="17" w:type="dxa"/>
                    <w:right w:w="17" w:type="dxa"/>
                  </w:tcMar>
                  <w:vAlign w:val="center"/>
                </w:tcPr>
                <w:p w14:paraId="3B4B3A19"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春</w:t>
                  </w:r>
                  <w:r w:rsidRPr="005B2F75">
                    <w:rPr>
                      <w:rFonts w:ascii="Times New Roman" w:eastAsia="仿宋" w:hAnsi="仿宋" w:cs="Times New Roman" w:hint="eastAsia"/>
                      <w:sz w:val="24"/>
                    </w:rPr>
                    <w:t>/</w:t>
                  </w:r>
                  <w:r w:rsidRPr="005B2F75">
                    <w:rPr>
                      <w:rFonts w:ascii="Times New Roman" w:eastAsia="仿宋" w:hAnsi="仿宋" w:cs="Times New Roman" w:hint="eastAsia"/>
                      <w:sz w:val="24"/>
                    </w:rPr>
                    <w:t>秋</w:t>
                  </w:r>
                </w:p>
              </w:tc>
              <w:tc>
                <w:tcPr>
                  <w:tcW w:w="486" w:type="pct"/>
                  <w:vMerge/>
                  <w:tcBorders>
                    <w:top w:val="single" w:sz="4" w:space="0" w:color="auto"/>
                    <w:left w:val="single" w:sz="4" w:space="0" w:color="auto"/>
                    <w:bottom w:val="single" w:sz="4" w:space="0" w:color="000000"/>
                    <w:right w:val="single" w:sz="4" w:space="0" w:color="auto"/>
                  </w:tcBorders>
                  <w:tcMar>
                    <w:top w:w="17" w:type="dxa"/>
                    <w:left w:w="17" w:type="dxa"/>
                    <w:bottom w:w="17" w:type="dxa"/>
                    <w:right w:w="17" w:type="dxa"/>
                  </w:tcMar>
                  <w:vAlign w:val="center"/>
                </w:tcPr>
                <w:p w14:paraId="500093EB" w14:textId="77777777" w:rsidR="00F54C6E" w:rsidRPr="005B2F75" w:rsidRDefault="00F54C6E" w:rsidP="000D6CE6">
                  <w:pPr>
                    <w:widowControl/>
                    <w:jc w:val="center"/>
                    <w:rPr>
                      <w:rFonts w:ascii="宋体" w:hAnsi="宋体" w:cs="Times New Roman"/>
                      <w:sz w:val="18"/>
                      <w:szCs w:val="18"/>
                    </w:rPr>
                  </w:pPr>
                </w:p>
              </w:tc>
            </w:tr>
            <w:tr w:rsidR="00F54C6E" w:rsidRPr="005B2F75" w14:paraId="6FE347F7" w14:textId="77777777" w:rsidTr="000D6CE6">
              <w:trPr>
                <w:jc w:val="center"/>
              </w:trPr>
              <w:tc>
                <w:tcPr>
                  <w:tcW w:w="266" w:type="pct"/>
                  <w:tcBorders>
                    <w:top w:val="nil"/>
                    <w:left w:val="single" w:sz="4" w:space="0" w:color="auto"/>
                    <w:bottom w:val="single" w:sz="4" w:space="0" w:color="auto"/>
                    <w:right w:val="single" w:sz="4" w:space="0" w:color="auto"/>
                  </w:tcBorders>
                  <w:tcMar>
                    <w:top w:w="17" w:type="dxa"/>
                    <w:left w:w="17" w:type="dxa"/>
                    <w:bottom w:w="17" w:type="dxa"/>
                    <w:right w:w="17" w:type="dxa"/>
                  </w:tcMar>
                  <w:vAlign w:val="center"/>
                </w:tcPr>
                <w:p w14:paraId="0BA0780A"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hint="eastAsia"/>
                      <w:sz w:val="24"/>
                    </w:rPr>
                    <w:t>19</w:t>
                  </w:r>
                </w:p>
              </w:tc>
              <w:tc>
                <w:tcPr>
                  <w:tcW w:w="650" w:type="pct"/>
                  <w:vMerge/>
                  <w:tcBorders>
                    <w:top w:val="single" w:sz="4" w:space="0" w:color="auto"/>
                    <w:left w:val="single" w:sz="4" w:space="0" w:color="auto"/>
                    <w:bottom w:val="single" w:sz="4" w:space="0" w:color="auto"/>
                    <w:right w:val="single" w:sz="4" w:space="0" w:color="auto"/>
                  </w:tcBorders>
                  <w:tcMar>
                    <w:top w:w="17" w:type="dxa"/>
                    <w:left w:w="17" w:type="dxa"/>
                    <w:bottom w:w="17" w:type="dxa"/>
                    <w:right w:w="17" w:type="dxa"/>
                  </w:tcMar>
                  <w:vAlign w:val="center"/>
                </w:tcPr>
                <w:p w14:paraId="2629C065" w14:textId="77777777" w:rsidR="00F54C6E" w:rsidRPr="005B2F75" w:rsidRDefault="00F54C6E" w:rsidP="000D6CE6">
                  <w:pPr>
                    <w:widowControl/>
                    <w:jc w:val="center"/>
                    <w:rPr>
                      <w:rFonts w:ascii="宋体" w:hAnsi="宋体" w:cs="Times New Roman"/>
                      <w:sz w:val="18"/>
                      <w:szCs w:val="18"/>
                    </w:rPr>
                  </w:pPr>
                </w:p>
              </w:tc>
              <w:tc>
                <w:tcPr>
                  <w:tcW w:w="1899" w:type="pct"/>
                  <w:tcBorders>
                    <w:top w:val="nil"/>
                    <w:left w:val="single" w:sz="4" w:space="0" w:color="auto"/>
                    <w:bottom w:val="single" w:sz="4" w:space="0" w:color="auto"/>
                    <w:right w:val="single" w:sz="4" w:space="0" w:color="auto"/>
                  </w:tcBorders>
                  <w:shd w:val="clear" w:color="auto" w:fill="auto"/>
                  <w:tcMar>
                    <w:top w:w="17" w:type="dxa"/>
                    <w:left w:w="17" w:type="dxa"/>
                    <w:bottom w:w="17" w:type="dxa"/>
                    <w:right w:w="17" w:type="dxa"/>
                  </w:tcMar>
                  <w:vAlign w:val="center"/>
                </w:tcPr>
                <w:p w14:paraId="2AC6B557"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学术情境口语</w:t>
                  </w:r>
                </w:p>
              </w:tc>
              <w:tc>
                <w:tcPr>
                  <w:tcW w:w="595" w:type="pct"/>
                  <w:tcBorders>
                    <w:top w:val="nil"/>
                    <w:left w:val="nil"/>
                    <w:bottom w:val="single" w:sz="4" w:space="0" w:color="auto"/>
                    <w:right w:val="single" w:sz="4" w:space="0" w:color="auto"/>
                  </w:tcBorders>
                  <w:shd w:val="clear" w:color="auto" w:fill="auto"/>
                  <w:tcMar>
                    <w:top w:w="17" w:type="dxa"/>
                    <w:left w:w="17" w:type="dxa"/>
                    <w:bottom w:w="17" w:type="dxa"/>
                    <w:right w:w="17" w:type="dxa"/>
                  </w:tcMar>
                  <w:vAlign w:val="center"/>
                </w:tcPr>
                <w:p w14:paraId="24278B7F"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选修</w:t>
                  </w:r>
                </w:p>
              </w:tc>
              <w:tc>
                <w:tcPr>
                  <w:tcW w:w="680" w:type="pct"/>
                  <w:tcBorders>
                    <w:top w:val="nil"/>
                    <w:left w:val="nil"/>
                    <w:bottom w:val="single" w:sz="4" w:space="0" w:color="auto"/>
                    <w:right w:val="single" w:sz="4" w:space="0" w:color="auto"/>
                  </w:tcBorders>
                  <w:shd w:val="clear" w:color="auto" w:fill="auto"/>
                  <w:tcMar>
                    <w:top w:w="17" w:type="dxa"/>
                    <w:left w:w="17" w:type="dxa"/>
                    <w:bottom w:w="17" w:type="dxa"/>
                    <w:right w:w="17" w:type="dxa"/>
                  </w:tcMar>
                  <w:vAlign w:val="center"/>
                </w:tcPr>
                <w:p w14:paraId="1C1F4627"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32/2</w:t>
                  </w:r>
                </w:p>
              </w:tc>
              <w:tc>
                <w:tcPr>
                  <w:tcW w:w="424" w:type="pct"/>
                  <w:tcBorders>
                    <w:top w:val="nil"/>
                    <w:left w:val="nil"/>
                    <w:bottom w:val="single" w:sz="4" w:space="0" w:color="auto"/>
                    <w:right w:val="single" w:sz="4" w:space="0" w:color="auto"/>
                  </w:tcBorders>
                  <w:shd w:val="clear" w:color="auto" w:fill="auto"/>
                  <w:tcMar>
                    <w:top w:w="17" w:type="dxa"/>
                    <w:left w:w="17" w:type="dxa"/>
                    <w:bottom w:w="17" w:type="dxa"/>
                    <w:right w:w="17" w:type="dxa"/>
                  </w:tcMar>
                  <w:vAlign w:val="center"/>
                </w:tcPr>
                <w:p w14:paraId="76D316CA"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春</w:t>
                  </w:r>
                  <w:r w:rsidRPr="005B2F75">
                    <w:rPr>
                      <w:rFonts w:ascii="Times New Roman" w:eastAsia="仿宋" w:hAnsi="仿宋" w:cs="Times New Roman" w:hint="eastAsia"/>
                      <w:sz w:val="24"/>
                    </w:rPr>
                    <w:t>/</w:t>
                  </w:r>
                  <w:r w:rsidRPr="005B2F75">
                    <w:rPr>
                      <w:rFonts w:ascii="Times New Roman" w:eastAsia="仿宋" w:hAnsi="仿宋" w:cs="Times New Roman" w:hint="eastAsia"/>
                      <w:sz w:val="24"/>
                    </w:rPr>
                    <w:t>秋</w:t>
                  </w:r>
                </w:p>
              </w:tc>
              <w:tc>
                <w:tcPr>
                  <w:tcW w:w="486" w:type="pct"/>
                  <w:vMerge/>
                  <w:tcBorders>
                    <w:top w:val="single" w:sz="4" w:space="0" w:color="auto"/>
                    <w:left w:val="single" w:sz="4" w:space="0" w:color="auto"/>
                    <w:bottom w:val="single" w:sz="4" w:space="0" w:color="000000"/>
                    <w:right w:val="single" w:sz="4" w:space="0" w:color="auto"/>
                  </w:tcBorders>
                  <w:tcMar>
                    <w:top w:w="17" w:type="dxa"/>
                    <w:left w:w="17" w:type="dxa"/>
                    <w:bottom w:w="17" w:type="dxa"/>
                    <w:right w:w="17" w:type="dxa"/>
                  </w:tcMar>
                  <w:vAlign w:val="center"/>
                </w:tcPr>
                <w:p w14:paraId="1B1E2E4F" w14:textId="77777777" w:rsidR="00F54C6E" w:rsidRPr="005B2F75" w:rsidRDefault="00F54C6E" w:rsidP="000D6CE6">
                  <w:pPr>
                    <w:widowControl/>
                    <w:jc w:val="center"/>
                    <w:rPr>
                      <w:rFonts w:ascii="宋体" w:hAnsi="宋体" w:cs="Times New Roman"/>
                      <w:sz w:val="18"/>
                      <w:szCs w:val="18"/>
                    </w:rPr>
                  </w:pPr>
                </w:p>
              </w:tc>
            </w:tr>
            <w:tr w:rsidR="00F54C6E" w:rsidRPr="005B2F75" w14:paraId="710E36EA" w14:textId="77777777" w:rsidTr="000D6CE6">
              <w:trPr>
                <w:jc w:val="center"/>
              </w:trPr>
              <w:tc>
                <w:tcPr>
                  <w:tcW w:w="266" w:type="pct"/>
                  <w:tcBorders>
                    <w:top w:val="nil"/>
                    <w:left w:val="single" w:sz="4" w:space="0" w:color="auto"/>
                    <w:bottom w:val="single" w:sz="4" w:space="0" w:color="auto"/>
                    <w:right w:val="single" w:sz="4" w:space="0" w:color="auto"/>
                  </w:tcBorders>
                  <w:tcMar>
                    <w:top w:w="17" w:type="dxa"/>
                    <w:left w:w="17" w:type="dxa"/>
                    <w:bottom w:w="17" w:type="dxa"/>
                    <w:right w:w="17" w:type="dxa"/>
                  </w:tcMar>
                  <w:vAlign w:val="center"/>
                </w:tcPr>
                <w:p w14:paraId="7D4CC291"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hint="eastAsia"/>
                      <w:sz w:val="24"/>
                    </w:rPr>
                    <w:t>20</w:t>
                  </w:r>
                </w:p>
              </w:tc>
              <w:tc>
                <w:tcPr>
                  <w:tcW w:w="650" w:type="pct"/>
                  <w:vMerge/>
                  <w:tcBorders>
                    <w:top w:val="single" w:sz="4" w:space="0" w:color="auto"/>
                    <w:left w:val="single" w:sz="4" w:space="0" w:color="auto"/>
                    <w:bottom w:val="single" w:sz="4" w:space="0" w:color="auto"/>
                    <w:right w:val="single" w:sz="4" w:space="0" w:color="auto"/>
                  </w:tcBorders>
                  <w:tcMar>
                    <w:top w:w="17" w:type="dxa"/>
                    <w:left w:w="17" w:type="dxa"/>
                    <w:bottom w:w="17" w:type="dxa"/>
                    <w:right w:w="17" w:type="dxa"/>
                  </w:tcMar>
                  <w:vAlign w:val="center"/>
                </w:tcPr>
                <w:p w14:paraId="04D12DFD" w14:textId="77777777" w:rsidR="00F54C6E" w:rsidRPr="005B2F75" w:rsidRDefault="00F54C6E" w:rsidP="000D6CE6">
                  <w:pPr>
                    <w:widowControl/>
                    <w:jc w:val="center"/>
                    <w:rPr>
                      <w:rFonts w:ascii="宋体" w:hAnsi="宋体" w:cs="Times New Roman"/>
                      <w:sz w:val="18"/>
                      <w:szCs w:val="18"/>
                    </w:rPr>
                  </w:pPr>
                </w:p>
              </w:tc>
              <w:tc>
                <w:tcPr>
                  <w:tcW w:w="1899" w:type="pct"/>
                  <w:tcBorders>
                    <w:top w:val="nil"/>
                    <w:left w:val="single" w:sz="4" w:space="0" w:color="auto"/>
                    <w:bottom w:val="single" w:sz="4" w:space="0" w:color="auto"/>
                    <w:right w:val="single" w:sz="4" w:space="0" w:color="auto"/>
                  </w:tcBorders>
                  <w:shd w:val="clear" w:color="auto" w:fill="auto"/>
                  <w:tcMar>
                    <w:top w:w="17" w:type="dxa"/>
                    <w:left w:w="17" w:type="dxa"/>
                    <w:bottom w:w="17" w:type="dxa"/>
                    <w:right w:w="17" w:type="dxa"/>
                  </w:tcMar>
                  <w:vAlign w:val="center"/>
                </w:tcPr>
                <w:p w14:paraId="67DDF962"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翻译技能训练</w:t>
                  </w:r>
                </w:p>
              </w:tc>
              <w:tc>
                <w:tcPr>
                  <w:tcW w:w="595" w:type="pct"/>
                  <w:tcBorders>
                    <w:top w:val="nil"/>
                    <w:left w:val="nil"/>
                    <w:bottom w:val="single" w:sz="4" w:space="0" w:color="auto"/>
                    <w:right w:val="single" w:sz="4" w:space="0" w:color="auto"/>
                  </w:tcBorders>
                  <w:shd w:val="clear" w:color="auto" w:fill="auto"/>
                  <w:tcMar>
                    <w:top w:w="17" w:type="dxa"/>
                    <w:left w:w="17" w:type="dxa"/>
                    <w:bottom w:w="17" w:type="dxa"/>
                    <w:right w:w="17" w:type="dxa"/>
                  </w:tcMar>
                  <w:vAlign w:val="center"/>
                </w:tcPr>
                <w:p w14:paraId="49B50077"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选修</w:t>
                  </w:r>
                </w:p>
              </w:tc>
              <w:tc>
                <w:tcPr>
                  <w:tcW w:w="680" w:type="pct"/>
                  <w:tcBorders>
                    <w:top w:val="nil"/>
                    <w:left w:val="nil"/>
                    <w:bottom w:val="single" w:sz="4" w:space="0" w:color="auto"/>
                    <w:right w:val="single" w:sz="4" w:space="0" w:color="auto"/>
                  </w:tcBorders>
                  <w:shd w:val="clear" w:color="auto" w:fill="auto"/>
                  <w:tcMar>
                    <w:top w:w="17" w:type="dxa"/>
                    <w:left w:w="17" w:type="dxa"/>
                    <w:bottom w:w="17" w:type="dxa"/>
                    <w:right w:w="17" w:type="dxa"/>
                  </w:tcMar>
                  <w:vAlign w:val="center"/>
                </w:tcPr>
                <w:p w14:paraId="3FDFA33B"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32/2</w:t>
                  </w:r>
                </w:p>
              </w:tc>
              <w:tc>
                <w:tcPr>
                  <w:tcW w:w="424" w:type="pct"/>
                  <w:tcBorders>
                    <w:top w:val="nil"/>
                    <w:left w:val="nil"/>
                    <w:bottom w:val="single" w:sz="4" w:space="0" w:color="auto"/>
                    <w:right w:val="single" w:sz="4" w:space="0" w:color="auto"/>
                  </w:tcBorders>
                  <w:shd w:val="clear" w:color="auto" w:fill="auto"/>
                  <w:tcMar>
                    <w:top w:w="17" w:type="dxa"/>
                    <w:left w:w="17" w:type="dxa"/>
                    <w:bottom w:w="17" w:type="dxa"/>
                    <w:right w:w="17" w:type="dxa"/>
                  </w:tcMar>
                  <w:vAlign w:val="center"/>
                </w:tcPr>
                <w:p w14:paraId="0185EBA6"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春</w:t>
                  </w:r>
                  <w:r w:rsidRPr="005B2F75">
                    <w:rPr>
                      <w:rFonts w:ascii="Times New Roman" w:eastAsia="仿宋" w:hAnsi="仿宋" w:cs="Times New Roman" w:hint="eastAsia"/>
                      <w:sz w:val="24"/>
                    </w:rPr>
                    <w:t>/</w:t>
                  </w:r>
                  <w:r w:rsidRPr="005B2F75">
                    <w:rPr>
                      <w:rFonts w:ascii="Times New Roman" w:eastAsia="仿宋" w:hAnsi="仿宋" w:cs="Times New Roman" w:hint="eastAsia"/>
                      <w:sz w:val="24"/>
                    </w:rPr>
                    <w:t>秋</w:t>
                  </w:r>
                </w:p>
              </w:tc>
              <w:tc>
                <w:tcPr>
                  <w:tcW w:w="486" w:type="pct"/>
                  <w:vMerge/>
                  <w:tcBorders>
                    <w:top w:val="single" w:sz="4" w:space="0" w:color="auto"/>
                    <w:left w:val="single" w:sz="4" w:space="0" w:color="auto"/>
                    <w:bottom w:val="single" w:sz="4" w:space="0" w:color="000000"/>
                    <w:right w:val="single" w:sz="4" w:space="0" w:color="auto"/>
                  </w:tcBorders>
                  <w:tcMar>
                    <w:top w:w="17" w:type="dxa"/>
                    <w:left w:w="17" w:type="dxa"/>
                    <w:bottom w:w="17" w:type="dxa"/>
                    <w:right w:w="17" w:type="dxa"/>
                  </w:tcMar>
                  <w:vAlign w:val="center"/>
                </w:tcPr>
                <w:p w14:paraId="09ADF149" w14:textId="77777777" w:rsidR="00F54C6E" w:rsidRPr="005B2F75" w:rsidRDefault="00F54C6E" w:rsidP="000D6CE6">
                  <w:pPr>
                    <w:widowControl/>
                    <w:jc w:val="center"/>
                    <w:rPr>
                      <w:rFonts w:ascii="宋体" w:hAnsi="宋体" w:cs="Times New Roman"/>
                      <w:sz w:val="18"/>
                      <w:szCs w:val="18"/>
                    </w:rPr>
                  </w:pPr>
                </w:p>
              </w:tc>
            </w:tr>
            <w:tr w:rsidR="00F54C6E" w:rsidRPr="005B2F75" w14:paraId="6A25F6C0" w14:textId="77777777" w:rsidTr="000D6CE6">
              <w:trPr>
                <w:jc w:val="center"/>
              </w:trPr>
              <w:tc>
                <w:tcPr>
                  <w:tcW w:w="266" w:type="pct"/>
                  <w:tcBorders>
                    <w:top w:val="nil"/>
                    <w:left w:val="single" w:sz="4" w:space="0" w:color="auto"/>
                    <w:bottom w:val="single" w:sz="4" w:space="0" w:color="auto"/>
                    <w:right w:val="single" w:sz="4" w:space="0" w:color="auto"/>
                  </w:tcBorders>
                  <w:tcMar>
                    <w:top w:w="17" w:type="dxa"/>
                    <w:left w:w="17" w:type="dxa"/>
                    <w:bottom w:w="17" w:type="dxa"/>
                    <w:right w:w="17" w:type="dxa"/>
                  </w:tcMar>
                  <w:vAlign w:val="center"/>
                </w:tcPr>
                <w:p w14:paraId="495D9998"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hint="eastAsia"/>
                      <w:sz w:val="24"/>
                    </w:rPr>
                    <w:t>21</w:t>
                  </w:r>
                </w:p>
              </w:tc>
              <w:tc>
                <w:tcPr>
                  <w:tcW w:w="650" w:type="pct"/>
                  <w:vMerge/>
                  <w:tcBorders>
                    <w:top w:val="single" w:sz="4" w:space="0" w:color="auto"/>
                    <w:left w:val="single" w:sz="4" w:space="0" w:color="auto"/>
                    <w:bottom w:val="single" w:sz="4" w:space="0" w:color="auto"/>
                    <w:right w:val="single" w:sz="4" w:space="0" w:color="auto"/>
                  </w:tcBorders>
                  <w:tcMar>
                    <w:top w:w="17" w:type="dxa"/>
                    <w:left w:w="17" w:type="dxa"/>
                    <w:bottom w:w="17" w:type="dxa"/>
                    <w:right w:w="17" w:type="dxa"/>
                  </w:tcMar>
                  <w:vAlign w:val="center"/>
                </w:tcPr>
                <w:p w14:paraId="26DA31B7" w14:textId="77777777" w:rsidR="00F54C6E" w:rsidRPr="005B2F75" w:rsidRDefault="00F54C6E" w:rsidP="000D6CE6">
                  <w:pPr>
                    <w:widowControl/>
                    <w:jc w:val="center"/>
                    <w:rPr>
                      <w:rFonts w:ascii="宋体" w:hAnsi="宋体" w:cs="Times New Roman"/>
                      <w:sz w:val="18"/>
                      <w:szCs w:val="18"/>
                    </w:rPr>
                  </w:pPr>
                </w:p>
              </w:tc>
              <w:tc>
                <w:tcPr>
                  <w:tcW w:w="1899" w:type="pct"/>
                  <w:tcBorders>
                    <w:top w:val="nil"/>
                    <w:left w:val="single" w:sz="4" w:space="0" w:color="auto"/>
                    <w:bottom w:val="single" w:sz="4" w:space="0" w:color="auto"/>
                    <w:right w:val="single" w:sz="4" w:space="0" w:color="auto"/>
                  </w:tcBorders>
                  <w:shd w:val="clear" w:color="auto" w:fill="auto"/>
                  <w:tcMar>
                    <w:top w:w="17" w:type="dxa"/>
                    <w:left w:w="17" w:type="dxa"/>
                    <w:bottom w:w="17" w:type="dxa"/>
                    <w:right w:w="17" w:type="dxa"/>
                  </w:tcMar>
                  <w:vAlign w:val="center"/>
                </w:tcPr>
                <w:p w14:paraId="1BB1F6A0"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第二外语（德）</w:t>
                  </w:r>
                </w:p>
              </w:tc>
              <w:tc>
                <w:tcPr>
                  <w:tcW w:w="595" w:type="pct"/>
                  <w:tcBorders>
                    <w:top w:val="nil"/>
                    <w:left w:val="nil"/>
                    <w:bottom w:val="single" w:sz="4" w:space="0" w:color="auto"/>
                    <w:right w:val="single" w:sz="4" w:space="0" w:color="auto"/>
                  </w:tcBorders>
                  <w:shd w:val="clear" w:color="auto" w:fill="auto"/>
                  <w:tcMar>
                    <w:top w:w="17" w:type="dxa"/>
                    <w:left w:w="17" w:type="dxa"/>
                    <w:bottom w:w="17" w:type="dxa"/>
                    <w:right w:w="17" w:type="dxa"/>
                  </w:tcMar>
                  <w:vAlign w:val="center"/>
                </w:tcPr>
                <w:p w14:paraId="154F13FF"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选修</w:t>
                  </w:r>
                </w:p>
              </w:tc>
              <w:tc>
                <w:tcPr>
                  <w:tcW w:w="680" w:type="pct"/>
                  <w:tcBorders>
                    <w:top w:val="nil"/>
                    <w:left w:val="nil"/>
                    <w:bottom w:val="single" w:sz="4" w:space="0" w:color="auto"/>
                    <w:right w:val="single" w:sz="4" w:space="0" w:color="auto"/>
                  </w:tcBorders>
                  <w:shd w:val="clear" w:color="auto" w:fill="auto"/>
                  <w:tcMar>
                    <w:top w:w="17" w:type="dxa"/>
                    <w:left w:w="17" w:type="dxa"/>
                    <w:bottom w:w="17" w:type="dxa"/>
                    <w:right w:w="17" w:type="dxa"/>
                  </w:tcMar>
                  <w:vAlign w:val="center"/>
                </w:tcPr>
                <w:p w14:paraId="15BED623"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32/2</w:t>
                  </w:r>
                </w:p>
              </w:tc>
              <w:tc>
                <w:tcPr>
                  <w:tcW w:w="424" w:type="pct"/>
                  <w:tcBorders>
                    <w:top w:val="nil"/>
                    <w:left w:val="nil"/>
                    <w:bottom w:val="single" w:sz="4" w:space="0" w:color="auto"/>
                    <w:right w:val="single" w:sz="4" w:space="0" w:color="auto"/>
                  </w:tcBorders>
                  <w:shd w:val="clear" w:color="auto" w:fill="auto"/>
                  <w:tcMar>
                    <w:top w:w="17" w:type="dxa"/>
                    <w:left w:w="17" w:type="dxa"/>
                    <w:bottom w:w="17" w:type="dxa"/>
                    <w:right w:w="17" w:type="dxa"/>
                  </w:tcMar>
                  <w:vAlign w:val="center"/>
                </w:tcPr>
                <w:p w14:paraId="5529AE8B"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春</w:t>
                  </w:r>
                  <w:r w:rsidRPr="005B2F75">
                    <w:rPr>
                      <w:rFonts w:ascii="Times New Roman" w:eastAsia="仿宋" w:hAnsi="仿宋" w:cs="Times New Roman" w:hint="eastAsia"/>
                      <w:sz w:val="24"/>
                    </w:rPr>
                    <w:t>/</w:t>
                  </w:r>
                  <w:r w:rsidRPr="005B2F75">
                    <w:rPr>
                      <w:rFonts w:ascii="Times New Roman" w:eastAsia="仿宋" w:hAnsi="仿宋" w:cs="Times New Roman" w:hint="eastAsia"/>
                      <w:sz w:val="24"/>
                    </w:rPr>
                    <w:t>秋</w:t>
                  </w:r>
                </w:p>
              </w:tc>
              <w:tc>
                <w:tcPr>
                  <w:tcW w:w="486" w:type="pct"/>
                  <w:vMerge/>
                  <w:tcBorders>
                    <w:top w:val="single" w:sz="4" w:space="0" w:color="auto"/>
                    <w:left w:val="single" w:sz="4" w:space="0" w:color="auto"/>
                    <w:bottom w:val="single" w:sz="4" w:space="0" w:color="000000"/>
                    <w:right w:val="single" w:sz="4" w:space="0" w:color="auto"/>
                  </w:tcBorders>
                  <w:tcMar>
                    <w:top w:w="17" w:type="dxa"/>
                    <w:left w:w="17" w:type="dxa"/>
                    <w:bottom w:w="17" w:type="dxa"/>
                    <w:right w:w="17" w:type="dxa"/>
                  </w:tcMar>
                  <w:vAlign w:val="center"/>
                </w:tcPr>
                <w:p w14:paraId="3B19DC52" w14:textId="77777777" w:rsidR="00F54C6E" w:rsidRPr="005B2F75" w:rsidRDefault="00F54C6E" w:rsidP="000D6CE6">
                  <w:pPr>
                    <w:widowControl/>
                    <w:jc w:val="center"/>
                    <w:rPr>
                      <w:rFonts w:ascii="宋体" w:hAnsi="宋体" w:cs="Times New Roman"/>
                      <w:sz w:val="18"/>
                      <w:szCs w:val="18"/>
                    </w:rPr>
                  </w:pPr>
                </w:p>
              </w:tc>
            </w:tr>
            <w:tr w:rsidR="00F54C6E" w:rsidRPr="005B2F75" w14:paraId="22A96BCD" w14:textId="77777777" w:rsidTr="000D6CE6">
              <w:trPr>
                <w:jc w:val="center"/>
              </w:trPr>
              <w:tc>
                <w:tcPr>
                  <w:tcW w:w="266" w:type="pct"/>
                  <w:tcBorders>
                    <w:top w:val="nil"/>
                    <w:left w:val="single" w:sz="4" w:space="0" w:color="auto"/>
                    <w:bottom w:val="single" w:sz="4" w:space="0" w:color="auto"/>
                    <w:right w:val="single" w:sz="4" w:space="0" w:color="auto"/>
                  </w:tcBorders>
                  <w:tcMar>
                    <w:top w:w="17" w:type="dxa"/>
                    <w:left w:w="17" w:type="dxa"/>
                    <w:bottom w:w="17" w:type="dxa"/>
                    <w:right w:w="17" w:type="dxa"/>
                  </w:tcMar>
                  <w:vAlign w:val="center"/>
                </w:tcPr>
                <w:p w14:paraId="4D781019"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hint="eastAsia"/>
                      <w:sz w:val="24"/>
                    </w:rPr>
                    <w:t>22</w:t>
                  </w:r>
                </w:p>
              </w:tc>
              <w:tc>
                <w:tcPr>
                  <w:tcW w:w="650" w:type="pct"/>
                  <w:vMerge/>
                  <w:tcBorders>
                    <w:top w:val="single" w:sz="4" w:space="0" w:color="auto"/>
                    <w:left w:val="single" w:sz="4" w:space="0" w:color="auto"/>
                    <w:bottom w:val="single" w:sz="4" w:space="0" w:color="auto"/>
                    <w:right w:val="single" w:sz="4" w:space="0" w:color="auto"/>
                  </w:tcBorders>
                  <w:tcMar>
                    <w:top w:w="17" w:type="dxa"/>
                    <w:left w:w="17" w:type="dxa"/>
                    <w:bottom w:w="17" w:type="dxa"/>
                    <w:right w:w="17" w:type="dxa"/>
                  </w:tcMar>
                  <w:vAlign w:val="center"/>
                </w:tcPr>
                <w:p w14:paraId="120E5B96" w14:textId="77777777" w:rsidR="00F54C6E" w:rsidRPr="005B2F75" w:rsidRDefault="00F54C6E" w:rsidP="000D6CE6">
                  <w:pPr>
                    <w:widowControl/>
                    <w:jc w:val="center"/>
                    <w:rPr>
                      <w:rFonts w:ascii="宋体" w:hAnsi="宋体" w:cs="Times New Roman"/>
                      <w:sz w:val="18"/>
                      <w:szCs w:val="18"/>
                    </w:rPr>
                  </w:pPr>
                </w:p>
              </w:tc>
              <w:tc>
                <w:tcPr>
                  <w:tcW w:w="1899" w:type="pct"/>
                  <w:tcBorders>
                    <w:top w:val="nil"/>
                    <w:left w:val="single" w:sz="4" w:space="0" w:color="auto"/>
                    <w:bottom w:val="single" w:sz="4" w:space="0" w:color="auto"/>
                    <w:right w:val="single" w:sz="4" w:space="0" w:color="auto"/>
                  </w:tcBorders>
                  <w:shd w:val="clear" w:color="auto" w:fill="auto"/>
                  <w:tcMar>
                    <w:top w:w="17" w:type="dxa"/>
                    <w:left w:w="17" w:type="dxa"/>
                    <w:bottom w:w="17" w:type="dxa"/>
                    <w:right w:w="17" w:type="dxa"/>
                  </w:tcMar>
                  <w:vAlign w:val="center"/>
                </w:tcPr>
                <w:p w14:paraId="4BDC4E6D"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英美文学鉴赏</w:t>
                  </w:r>
                </w:p>
              </w:tc>
              <w:tc>
                <w:tcPr>
                  <w:tcW w:w="595" w:type="pct"/>
                  <w:tcBorders>
                    <w:top w:val="nil"/>
                    <w:left w:val="nil"/>
                    <w:bottom w:val="single" w:sz="4" w:space="0" w:color="auto"/>
                    <w:right w:val="single" w:sz="4" w:space="0" w:color="auto"/>
                  </w:tcBorders>
                  <w:shd w:val="clear" w:color="auto" w:fill="auto"/>
                  <w:tcMar>
                    <w:top w:w="17" w:type="dxa"/>
                    <w:left w:w="17" w:type="dxa"/>
                    <w:bottom w:w="17" w:type="dxa"/>
                    <w:right w:w="17" w:type="dxa"/>
                  </w:tcMar>
                  <w:vAlign w:val="center"/>
                </w:tcPr>
                <w:p w14:paraId="5DB989A2"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选修</w:t>
                  </w:r>
                </w:p>
              </w:tc>
              <w:tc>
                <w:tcPr>
                  <w:tcW w:w="680" w:type="pct"/>
                  <w:tcBorders>
                    <w:top w:val="nil"/>
                    <w:left w:val="nil"/>
                    <w:bottom w:val="single" w:sz="4" w:space="0" w:color="auto"/>
                    <w:right w:val="single" w:sz="4" w:space="0" w:color="auto"/>
                  </w:tcBorders>
                  <w:shd w:val="clear" w:color="auto" w:fill="auto"/>
                  <w:tcMar>
                    <w:top w:w="17" w:type="dxa"/>
                    <w:left w:w="17" w:type="dxa"/>
                    <w:bottom w:w="17" w:type="dxa"/>
                    <w:right w:w="17" w:type="dxa"/>
                  </w:tcMar>
                  <w:vAlign w:val="center"/>
                </w:tcPr>
                <w:p w14:paraId="31E1E41E"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32/2</w:t>
                  </w:r>
                </w:p>
              </w:tc>
              <w:tc>
                <w:tcPr>
                  <w:tcW w:w="424" w:type="pct"/>
                  <w:tcBorders>
                    <w:top w:val="nil"/>
                    <w:left w:val="nil"/>
                    <w:bottom w:val="single" w:sz="4" w:space="0" w:color="auto"/>
                    <w:right w:val="single" w:sz="4" w:space="0" w:color="auto"/>
                  </w:tcBorders>
                  <w:shd w:val="clear" w:color="auto" w:fill="auto"/>
                  <w:tcMar>
                    <w:top w:w="17" w:type="dxa"/>
                    <w:left w:w="17" w:type="dxa"/>
                    <w:bottom w:w="17" w:type="dxa"/>
                    <w:right w:w="17" w:type="dxa"/>
                  </w:tcMar>
                  <w:vAlign w:val="center"/>
                </w:tcPr>
                <w:p w14:paraId="41F92BB0"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春</w:t>
                  </w:r>
                  <w:r w:rsidRPr="005B2F75">
                    <w:rPr>
                      <w:rFonts w:ascii="Times New Roman" w:eastAsia="仿宋" w:hAnsi="仿宋" w:cs="Times New Roman" w:hint="eastAsia"/>
                      <w:sz w:val="24"/>
                    </w:rPr>
                    <w:t>/</w:t>
                  </w:r>
                  <w:r w:rsidRPr="005B2F75">
                    <w:rPr>
                      <w:rFonts w:ascii="Times New Roman" w:eastAsia="仿宋" w:hAnsi="仿宋" w:cs="Times New Roman" w:hint="eastAsia"/>
                      <w:sz w:val="24"/>
                    </w:rPr>
                    <w:t>秋</w:t>
                  </w:r>
                </w:p>
              </w:tc>
              <w:tc>
                <w:tcPr>
                  <w:tcW w:w="486" w:type="pct"/>
                  <w:vMerge/>
                  <w:tcBorders>
                    <w:top w:val="single" w:sz="4" w:space="0" w:color="auto"/>
                    <w:left w:val="single" w:sz="4" w:space="0" w:color="auto"/>
                    <w:bottom w:val="single" w:sz="4" w:space="0" w:color="000000"/>
                    <w:right w:val="single" w:sz="4" w:space="0" w:color="auto"/>
                  </w:tcBorders>
                  <w:tcMar>
                    <w:top w:w="17" w:type="dxa"/>
                    <w:left w:w="17" w:type="dxa"/>
                    <w:bottom w:w="17" w:type="dxa"/>
                    <w:right w:w="17" w:type="dxa"/>
                  </w:tcMar>
                  <w:vAlign w:val="center"/>
                </w:tcPr>
                <w:p w14:paraId="0F0DE225" w14:textId="77777777" w:rsidR="00F54C6E" w:rsidRPr="005B2F75" w:rsidRDefault="00F54C6E" w:rsidP="000D6CE6">
                  <w:pPr>
                    <w:widowControl/>
                    <w:jc w:val="center"/>
                    <w:rPr>
                      <w:rFonts w:ascii="宋体" w:hAnsi="宋体" w:cs="Times New Roman"/>
                      <w:sz w:val="18"/>
                      <w:szCs w:val="18"/>
                    </w:rPr>
                  </w:pPr>
                </w:p>
              </w:tc>
            </w:tr>
            <w:tr w:rsidR="00F54C6E" w:rsidRPr="005B2F75" w14:paraId="77B72D44" w14:textId="77777777" w:rsidTr="000D6CE6">
              <w:trPr>
                <w:jc w:val="center"/>
              </w:trPr>
              <w:tc>
                <w:tcPr>
                  <w:tcW w:w="266" w:type="pct"/>
                  <w:tcBorders>
                    <w:top w:val="nil"/>
                    <w:left w:val="single" w:sz="4" w:space="0" w:color="auto"/>
                    <w:bottom w:val="single" w:sz="4" w:space="0" w:color="auto"/>
                    <w:right w:val="single" w:sz="4" w:space="0" w:color="auto"/>
                  </w:tcBorders>
                  <w:tcMar>
                    <w:top w:w="17" w:type="dxa"/>
                    <w:left w:w="17" w:type="dxa"/>
                    <w:bottom w:w="17" w:type="dxa"/>
                    <w:right w:w="17" w:type="dxa"/>
                  </w:tcMar>
                  <w:vAlign w:val="center"/>
                </w:tcPr>
                <w:p w14:paraId="58996074"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hint="eastAsia"/>
                      <w:sz w:val="24"/>
                    </w:rPr>
                    <w:t>23</w:t>
                  </w:r>
                </w:p>
              </w:tc>
              <w:tc>
                <w:tcPr>
                  <w:tcW w:w="650" w:type="pct"/>
                  <w:vMerge/>
                  <w:tcBorders>
                    <w:top w:val="single" w:sz="4" w:space="0" w:color="auto"/>
                    <w:left w:val="single" w:sz="4" w:space="0" w:color="auto"/>
                    <w:bottom w:val="single" w:sz="4" w:space="0" w:color="auto"/>
                    <w:right w:val="single" w:sz="4" w:space="0" w:color="auto"/>
                  </w:tcBorders>
                  <w:tcMar>
                    <w:top w:w="17" w:type="dxa"/>
                    <w:left w:w="17" w:type="dxa"/>
                    <w:bottom w:w="17" w:type="dxa"/>
                    <w:right w:w="17" w:type="dxa"/>
                  </w:tcMar>
                  <w:vAlign w:val="center"/>
                </w:tcPr>
                <w:p w14:paraId="0F1618D6" w14:textId="77777777" w:rsidR="00F54C6E" w:rsidRPr="005B2F75" w:rsidRDefault="00F54C6E" w:rsidP="000D6CE6">
                  <w:pPr>
                    <w:widowControl/>
                    <w:jc w:val="center"/>
                    <w:rPr>
                      <w:rFonts w:ascii="宋体" w:hAnsi="宋体" w:cs="Times New Roman"/>
                      <w:sz w:val="18"/>
                      <w:szCs w:val="18"/>
                    </w:rPr>
                  </w:pPr>
                </w:p>
              </w:tc>
              <w:tc>
                <w:tcPr>
                  <w:tcW w:w="1899" w:type="pct"/>
                  <w:tcBorders>
                    <w:top w:val="nil"/>
                    <w:left w:val="single" w:sz="4" w:space="0" w:color="auto"/>
                    <w:bottom w:val="single" w:sz="4" w:space="0" w:color="auto"/>
                    <w:right w:val="single" w:sz="4" w:space="0" w:color="auto"/>
                  </w:tcBorders>
                  <w:shd w:val="clear" w:color="auto" w:fill="auto"/>
                  <w:tcMar>
                    <w:top w:w="17" w:type="dxa"/>
                    <w:left w:w="17" w:type="dxa"/>
                    <w:bottom w:w="17" w:type="dxa"/>
                    <w:right w:w="17" w:type="dxa"/>
                  </w:tcMar>
                  <w:vAlign w:val="center"/>
                </w:tcPr>
                <w:p w14:paraId="5DC38349"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传媒鉴赏</w:t>
                  </w:r>
                </w:p>
              </w:tc>
              <w:tc>
                <w:tcPr>
                  <w:tcW w:w="595" w:type="pct"/>
                  <w:tcBorders>
                    <w:top w:val="nil"/>
                    <w:left w:val="nil"/>
                    <w:bottom w:val="single" w:sz="4" w:space="0" w:color="auto"/>
                    <w:right w:val="single" w:sz="4" w:space="0" w:color="auto"/>
                  </w:tcBorders>
                  <w:shd w:val="clear" w:color="auto" w:fill="auto"/>
                  <w:tcMar>
                    <w:top w:w="17" w:type="dxa"/>
                    <w:left w:w="17" w:type="dxa"/>
                    <w:bottom w:w="17" w:type="dxa"/>
                    <w:right w:w="17" w:type="dxa"/>
                  </w:tcMar>
                  <w:vAlign w:val="center"/>
                </w:tcPr>
                <w:p w14:paraId="3090748B"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选修</w:t>
                  </w:r>
                </w:p>
              </w:tc>
              <w:tc>
                <w:tcPr>
                  <w:tcW w:w="680" w:type="pct"/>
                  <w:tcBorders>
                    <w:top w:val="nil"/>
                    <w:left w:val="nil"/>
                    <w:bottom w:val="single" w:sz="4" w:space="0" w:color="auto"/>
                    <w:right w:val="single" w:sz="4" w:space="0" w:color="auto"/>
                  </w:tcBorders>
                  <w:shd w:val="clear" w:color="auto" w:fill="auto"/>
                  <w:tcMar>
                    <w:top w:w="17" w:type="dxa"/>
                    <w:left w:w="17" w:type="dxa"/>
                    <w:bottom w:w="17" w:type="dxa"/>
                    <w:right w:w="17" w:type="dxa"/>
                  </w:tcMar>
                  <w:vAlign w:val="center"/>
                </w:tcPr>
                <w:p w14:paraId="30D3B6FD"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32/2</w:t>
                  </w:r>
                </w:p>
              </w:tc>
              <w:tc>
                <w:tcPr>
                  <w:tcW w:w="424" w:type="pct"/>
                  <w:tcBorders>
                    <w:top w:val="nil"/>
                    <w:left w:val="nil"/>
                    <w:bottom w:val="single" w:sz="4" w:space="0" w:color="auto"/>
                    <w:right w:val="single" w:sz="4" w:space="0" w:color="auto"/>
                  </w:tcBorders>
                  <w:shd w:val="clear" w:color="auto" w:fill="auto"/>
                  <w:tcMar>
                    <w:top w:w="17" w:type="dxa"/>
                    <w:left w:w="17" w:type="dxa"/>
                    <w:bottom w:w="17" w:type="dxa"/>
                    <w:right w:w="17" w:type="dxa"/>
                  </w:tcMar>
                  <w:vAlign w:val="center"/>
                </w:tcPr>
                <w:p w14:paraId="451FCE1E"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春</w:t>
                  </w:r>
                  <w:r w:rsidRPr="005B2F75">
                    <w:rPr>
                      <w:rFonts w:ascii="Times New Roman" w:eastAsia="仿宋" w:hAnsi="仿宋" w:cs="Times New Roman" w:hint="eastAsia"/>
                      <w:sz w:val="24"/>
                    </w:rPr>
                    <w:t>/</w:t>
                  </w:r>
                  <w:r w:rsidRPr="005B2F75">
                    <w:rPr>
                      <w:rFonts w:ascii="Times New Roman" w:eastAsia="仿宋" w:hAnsi="仿宋" w:cs="Times New Roman" w:hint="eastAsia"/>
                      <w:sz w:val="24"/>
                    </w:rPr>
                    <w:t>秋</w:t>
                  </w:r>
                </w:p>
              </w:tc>
              <w:tc>
                <w:tcPr>
                  <w:tcW w:w="486" w:type="pct"/>
                  <w:vMerge/>
                  <w:tcBorders>
                    <w:top w:val="single" w:sz="4" w:space="0" w:color="auto"/>
                    <w:left w:val="single" w:sz="4" w:space="0" w:color="auto"/>
                    <w:bottom w:val="single" w:sz="4" w:space="0" w:color="000000"/>
                    <w:right w:val="single" w:sz="4" w:space="0" w:color="auto"/>
                  </w:tcBorders>
                  <w:tcMar>
                    <w:top w:w="17" w:type="dxa"/>
                    <w:left w:w="17" w:type="dxa"/>
                    <w:bottom w:w="17" w:type="dxa"/>
                    <w:right w:w="17" w:type="dxa"/>
                  </w:tcMar>
                  <w:vAlign w:val="center"/>
                </w:tcPr>
                <w:p w14:paraId="7033364D" w14:textId="77777777" w:rsidR="00F54C6E" w:rsidRPr="005B2F75" w:rsidRDefault="00F54C6E" w:rsidP="000D6CE6">
                  <w:pPr>
                    <w:widowControl/>
                    <w:jc w:val="center"/>
                    <w:rPr>
                      <w:rFonts w:ascii="宋体" w:hAnsi="宋体" w:cs="Times New Roman"/>
                      <w:sz w:val="18"/>
                      <w:szCs w:val="18"/>
                    </w:rPr>
                  </w:pPr>
                </w:p>
              </w:tc>
            </w:tr>
            <w:tr w:rsidR="00F54C6E" w:rsidRPr="005B2F75" w14:paraId="6B97780D" w14:textId="77777777" w:rsidTr="000D6CE6">
              <w:trPr>
                <w:jc w:val="center"/>
              </w:trPr>
              <w:tc>
                <w:tcPr>
                  <w:tcW w:w="266" w:type="pct"/>
                  <w:tcBorders>
                    <w:top w:val="nil"/>
                    <w:left w:val="single" w:sz="4" w:space="0" w:color="auto"/>
                    <w:bottom w:val="single" w:sz="4" w:space="0" w:color="auto"/>
                    <w:right w:val="single" w:sz="4" w:space="0" w:color="auto"/>
                  </w:tcBorders>
                  <w:tcMar>
                    <w:top w:w="17" w:type="dxa"/>
                    <w:left w:w="17" w:type="dxa"/>
                    <w:bottom w:w="17" w:type="dxa"/>
                    <w:right w:w="17" w:type="dxa"/>
                  </w:tcMar>
                  <w:vAlign w:val="center"/>
                </w:tcPr>
                <w:p w14:paraId="49508F4D"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hint="eastAsia"/>
                      <w:sz w:val="24"/>
                    </w:rPr>
                    <w:t>24</w:t>
                  </w:r>
                </w:p>
              </w:tc>
              <w:tc>
                <w:tcPr>
                  <w:tcW w:w="650" w:type="pct"/>
                  <w:vMerge/>
                  <w:tcBorders>
                    <w:top w:val="single" w:sz="4" w:space="0" w:color="auto"/>
                    <w:left w:val="single" w:sz="4" w:space="0" w:color="auto"/>
                    <w:bottom w:val="single" w:sz="4" w:space="0" w:color="auto"/>
                    <w:right w:val="single" w:sz="4" w:space="0" w:color="auto"/>
                  </w:tcBorders>
                  <w:tcMar>
                    <w:top w:w="17" w:type="dxa"/>
                    <w:left w:w="17" w:type="dxa"/>
                    <w:bottom w:w="17" w:type="dxa"/>
                    <w:right w:w="17" w:type="dxa"/>
                  </w:tcMar>
                  <w:vAlign w:val="center"/>
                </w:tcPr>
                <w:p w14:paraId="329651B8" w14:textId="77777777" w:rsidR="00F54C6E" w:rsidRPr="005B2F75" w:rsidRDefault="00F54C6E" w:rsidP="000D6CE6">
                  <w:pPr>
                    <w:widowControl/>
                    <w:jc w:val="center"/>
                    <w:rPr>
                      <w:rFonts w:ascii="宋体" w:hAnsi="宋体" w:cs="Times New Roman"/>
                      <w:sz w:val="18"/>
                      <w:szCs w:val="18"/>
                    </w:rPr>
                  </w:pPr>
                </w:p>
              </w:tc>
              <w:tc>
                <w:tcPr>
                  <w:tcW w:w="1899" w:type="pct"/>
                  <w:tcBorders>
                    <w:top w:val="nil"/>
                    <w:left w:val="single" w:sz="4" w:space="0" w:color="auto"/>
                    <w:bottom w:val="single" w:sz="4" w:space="0" w:color="auto"/>
                    <w:right w:val="single" w:sz="4" w:space="0" w:color="auto"/>
                  </w:tcBorders>
                  <w:shd w:val="clear" w:color="auto" w:fill="auto"/>
                  <w:tcMar>
                    <w:top w:w="17" w:type="dxa"/>
                    <w:left w:w="17" w:type="dxa"/>
                    <w:bottom w:w="17" w:type="dxa"/>
                    <w:right w:w="17" w:type="dxa"/>
                  </w:tcMar>
                  <w:vAlign w:val="center"/>
                </w:tcPr>
                <w:p w14:paraId="4BC9C407"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口语进阶</w:t>
                  </w:r>
                </w:p>
              </w:tc>
              <w:tc>
                <w:tcPr>
                  <w:tcW w:w="595" w:type="pct"/>
                  <w:tcBorders>
                    <w:top w:val="nil"/>
                    <w:left w:val="nil"/>
                    <w:bottom w:val="single" w:sz="4" w:space="0" w:color="auto"/>
                    <w:right w:val="single" w:sz="4" w:space="0" w:color="auto"/>
                  </w:tcBorders>
                  <w:shd w:val="clear" w:color="auto" w:fill="auto"/>
                  <w:tcMar>
                    <w:top w:w="17" w:type="dxa"/>
                    <w:left w:w="17" w:type="dxa"/>
                    <w:bottom w:w="17" w:type="dxa"/>
                    <w:right w:w="17" w:type="dxa"/>
                  </w:tcMar>
                  <w:vAlign w:val="center"/>
                </w:tcPr>
                <w:p w14:paraId="167225A0"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选修</w:t>
                  </w:r>
                </w:p>
              </w:tc>
              <w:tc>
                <w:tcPr>
                  <w:tcW w:w="680" w:type="pct"/>
                  <w:tcBorders>
                    <w:top w:val="nil"/>
                    <w:left w:val="nil"/>
                    <w:bottom w:val="single" w:sz="4" w:space="0" w:color="auto"/>
                    <w:right w:val="single" w:sz="4" w:space="0" w:color="auto"/>
                  </w:tcBorders>
                  <w:shd w:val="clear" w:color="auto" w:fill="auto"/>
                  <w:tcMar>
                    <w:top w:w="17" w:type="dxa"/>
                    <w:left w:w="17" w:type="dxa"/>
                    <w:bottom w:w="17" w:type="dxa"/>
                    <w:right w:w="17" w:type="dxa"/>
                  </w:tcMar>
                  <w:vAlign w:val="center"/>
                </w:tcPr>
                <w:p w14:paraId="341A1FE0"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32/2</w:t>
                  </w:r>
                </w:p>
              </w:tc>
              <w:tc>
                <w:tcPr>
                  <w:tcW w:w="424" w:type="pct"/>
                  <w:tcBorders>
                    <w:top w:val="nil"/>
                    <w:left w:val="nil"/>
                    <w:bottom w:val="single" w:sz="4" w:space="0" w:color="auto"/>
                    <w:right w:val="single" w:sz="4" w:space="0" w:color="auto"/>
                  </w:tcBorders>
                  <w:shd w:val="clear" w:color="auto" w:fill="auto"/>
                  <w:tcMar>
                    <w:top w:w="17" w:type="dxa"/>
                    <w:left w:w="17" w:type="dxa"/>
                    <w:bottom w:w="17" w:type="dxa"/>
                    <w:right w:w="17" w:type="dxa"/>
                  </w:tcMar>
                  <w:vAlign w:val="center"/>
                </w:tcPr>
                <w:p w14:paraId="6945A96B"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春</w:t>
                  </w:r>
                  <w:r w:rsidRPr="005B2F75">
                    <w:rPr>
                      <w:rFonts w:ascii="Times New Roman" w:eastAsia="仿宋" w:hAnsi="仿宋" w:cs="Times New Roman" w:hint="eastAsia"/>
                      <w:sz w:val="24"/>
                    </w:rPr>
                    <w:t>/</w:t>
                  </w:r>
                  <w:r w:rsidRPr="005B2F75">
                    <w:rPr>
                      <w:rFonts w:ascii="Times New Roman" w:eastAsia="仿宋" w:hAnsi="仿宋" w:cs="Times New Roman" w:hint="eastAsia"/>
                      <w:sz w:val="24"/>
                    </w:rPr>
                    <w:t>秋</w:t>
                  </w:r>
                </w:p>
              </w:tc>
              <w:tc>
                <w:tcPr>
                  <w:tcW w:w="486" w:type="pct"/>
                  <w:vMerge/>
                  <w:tcBorders>
                    <w:top w:val="single" w:sz="4" w:space="0" w:color="auto"/>
                    <w:left w:val="single" w:sz="4" w:space="0" w:color="auto"/>
                    <w:bottom w:val="single" w:sz="4" w:space="0" w:color="000000"/>
                    <w:right w:val="single" w:sz="4" w:space="0" w:color="auto"/>
                  </w:tcBorders>
                  <w:tcMar>
                    <w:top w:w="17" w:type="dxa"/>
                    <w:left w:w="17" w:type="dxa"/>
                    <w:bottom w:w="17" w:type="dxa"/>
                    <w:right w:w="17" w:type="dxa"/>
                  </w:tcMar>
                  <w:vAlign w:val="center"/>
                </w:tcPr>
                <w:p w14:paraId="30814DEE" w14:textId="77777777" w:rsidR="00F54C6E" w:rsidRPr="005B2F75" w:rsidRDefault="00F54C6E" w:rsidP="000D6CE6">
                  <w:pPr>
                    <w:widowControl/>
                    <w:jc w:val="center"/>
                    <w:rPr>
                      <w:rFonts w:ascii="宋体" w:hAnsi="宋体" w:cs="Times New Roman"/>
                      <w:sz w:val="18"/>
                      <w:szCs w:val="18"/>
                    </w:rPr>
                  </w:pPr>
                </w:p>
              </w:tc>
            </w:tr>
            <w:tr w:rsidR="00F54C6E" w:rsidRPr="005B2F75" w14:paraId="30A962BE" w14:textId="77777777" w:rsidTr="000D6CE6">
              <w:trPr>
                <w:jc w:val="center"/>
              </w:trPr>
              <w:tc>
                <w:tcPr>
                  <w:tcW w:w="266" w:type="pct"/>
                  <w:tcBorders>
                    <w:top w:val="nil"/>
                    <w:left w:val="single" w:sz="4" w:space="0" w:color="auto"/>
                    <w:bottom w:val="single" w:sz="4" w:space="0" w:color="auto"/>
                    <w:right w:val="single" w:sz="4" w:space="0" w:color="auto"/>
                  </w:tcBorders>
                  <w:tcMar>
                    <w:top w:w="17" w:type="dxa"/>
                    <w:left w:w="17" w:type="dxa"/>
                    <w:bottom w:w="17" w:type="dxa"/>
                    <w:right w:w="17" w:type="dxa"/>
                  </w:tcMar>
                  <w:vAlign w:val="center"/>
                </w:tcPr>
                <w:p w14:paraId="2CE58DB3"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hint="eastAsia"/>
                      <w:sz w:val="24"/>
                    </w:rPr>
                    <w:t>25</w:t>
                  </w:r>
                </w:p>
              </w:tc>
              <w:tc>
                <w:tcPr>
                  <w:tcW w:w="650" w:type="pct"/>
                  <w:vMerge/>
                  <w:tcBorders>
                    <w:top w:val="single" w:sz="4" w:space="0" w:color="auto"/>
                    <w:left w:val="single" w:sz="4" w:space="0" w:color="auto"/>
                    <w:bottom w:val="single" w:sz="4" w:space="0" w:color="auto"/>
                    <w:right w:val="single" w:sz="4" w:space="0" w:color="auto"/>
                  </w:tcBorders>
                  <w:tcMar>
                    <w:top w:w="17" w:type="dxa"/>
                    <w:left w:w="17" w:type="dxa"/>
                    <w:bottom w:w="17" w:type="dxa"/>
                    <w:right w:w="17" w:type="dxa"/>
                  </w:tcMar>
                  <w:vAlign w:val="center"/>
                </w:tcPr>
                <w:p w14:paraId="7D79D2FB" w14:textId="77777777" w:rsidR="00F54C6E" w:rsidRPr="005B2F75" w:rsidRDefault="00F54C6E" w:rsidP="000D6CE6">
                  <w:pPr>
                    <w:widowControl/>
                    <w:jc w:val="center"/>
                    <w:rPr>
                      <w:rFonts w:ascii="宋体" w:hAnsi="宋体" w:cs="Times New Roman"/>
                      <w:sz w:val="18"/>
                      <w:szCs w:val="18"/>
                    </w:rPr>
                  </w:pPr>
                </w:p>
              </w:tc>
              <w:tc>
                <w:tcPr>
                  <w:tcW w:w="1899" w:type="pct"/>
                  <w:tcBorders>
                    <w:top w:val="nil"/>
                    <w:left w:val="single" w:sz="4" w:space="0" w:color="auto"/>
                    <w:bottom w:val="single" w:sz="4" w:space="0" w:color="auto"/>
                    <w:right w:val="single" w:sz="4" w:space="0" w:color="auto"/>
                  </w:tcBorders>
                  <w:shd w:val="clear" w:color="auto" w:fill="auto"/>
                  <w:tcMar>
                    <w:top w:w="17" w:type="dxa"/>
                    <w:left w:w="17" w:type="dxa"/>
                    <w:bottom w:w="17" w:type="dxa"/>
                    <w:right w:w="17" w:type="dxa"/>
                  </w:tcMar>
                  <w:vAlign w:val="center"/>
                </w:tcPr>
                <w:p w14:paraId="459FE7E9"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希罗神话导读</w:t>
                  </w:r>
                </w:p>
              </w:tc>
              <w:tc>
                <w:tcPr>
                  <w:tcW w:w="595" w:type="pct"/>
                  <w:tcBorders>
                    <w:top w:val="nil"/>
                    <w:left w:val="nil"/>
                    <w:bottom w:val="single" w:sz="4" w:space="0" w:color="auto"/>
                    <w:right w:val="single" w:sz="4" w:space="0" w:color="auto"/>
                  </w:tcBorders>
                  <w:shd w:val="clear" w:color="auto" w:fill="auto"/>
                  <w:tcMar>
                    <w:top w:w="17" w:type="dxa"/>
                    <w:left w:w="17" w:type="dxa"/>
                    <w:bottom w:w="17" w:type="dxa"/>
                    <w:right w:w="17" w:type="dxa"/>
                  </w:tcMar>
                  <w:vAlign w:val="center"/>
                </w:tcPr>
                <w:p w14:paraId="2290B1E2"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选修</w:t>
                  </w:r>
                </w:p>
              </w:tc>
              <w:tc>
                <w:tcPr>
                  <w:tcW w:w="680" w:type="pct"/>
                  <w:tcBorders>
                    <w:top w:val="nil"/>
                    <w:left w:val="nil"/>
                    <w:bottom w:val="single" w:sz="4" w:space="0" w:color="auto"/>
                    <w:right w:val="single" w:sz="4" w:space="0" w:color="auto"/>
                  </w:tcBorders>
                  <w:shd w:val="clear" w:color="auto" w:fill="auto"/>
                  <w:tcMar>
                    <w:top w:w="17" w:type="dxa"/>
                    <w:left w:w="17" w:type="dxa"/>
                    <w:bottom w:w="17" w:type="dxa"/>
                    <w:right w:w="17" w:type="dxa"/>
                  </w:tcMar>
                  <w:vAlign w:val="center"/>
                </w:tcPr>
                <w:p w14:paraId="2404F595"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32/2</w:t>
                  </w:r>
                </w:p>
              </w:tc>
              <w:tc>
                <w:tcPr>
                  <w:tcW w:w="424" w:type="pct"/>
                  <w:tcBorders>
                    <w:top w:val="nil"/>
                    <w:left w:val="nil"/>
                    <w:bottom w:val="single" w:sz="4" w:space="0" w:color="auto"/>
                    <w:right w:val="single" w:sz="4" w:space="0" w:color="auto"/>
                  </w:tcBorders>
                  <w:shd w:val="clear" w:color="auto" w:fill="auto"/>
                  <w:tcMar>
                    <w:top w:w="17" w:type="dxa"/>
                    <w:left w:w="17" w:type="dxa"/>
                    <w:bottom w:w="17" w:type="dxa"/>
                    <w:right w:w="17" w:type="dxa"/>
                  </w:tcMar>
                  <w:vAlign w:val="center"/>
                </w:tcPr>
                <w:p w14:paraId="6D4E1DBB"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春</w:t>
                  </w:r>
                  <w:r w:rsidRPr="005B2F75">
                    <w:rPr>
                      <w:rFonts w:ascii="Times New Roman" w:eastAsia="仿宋" w:hAnsi="仿宋" w:cs="Times New Roman" w:hint="eastAsia"/>
                      <w:sz w:val="24"/>
                    </w:rPr>
                    <w:t>/</w:t>
                  </w:r>
                  <w:r w:rsidRPr="005B2F75">
                    <w:rPr>
                      <w:rFonts w:ascii="Times New Roman" w:eastAsia="仿宋" w:hAnsi="仿宋" w:cs="Times New Roman" w:hint="eastAsia"/>
                      <w:sz w:val="24"/>
                    </w:rPr>
                    <w:t>秋</w:t>
                  </w:r>
                </w:p>
              </w:tc>
              <w:tc>
                <w:tcPr>
                  <w:tcW w:w="486" w:type="pct"/>
                  <w:vMerge/>
                  <w:tcBorders>
                    <w:top w:val="single" w:sz="4" w:space="0" w:color="auto"/>
                    <w:left w:val="single" w:sz="4" w:space="0" w:color="auto"/>
                    <w:bottom w:val="single" w:sz="4" w:space="0" w:color="000000"/>
                    <w:right w:val="single" w:sz="4" w:space="0" w:color="auto"/>
                  </w:tcBorders>
                  <w:tcMar>
                    <w:top w:w="17" w:type="dxa"/>
                    <w:left w:w="17" w:type="dxa"/>
                    <w:bottom w:w="17" w:type="dxa"/>
                    <w:right w:w="17" w:type="dxa"/>
                  </w:tcMar>
                  <w:vAlign w:val="center"/>
                </w:tcPr>
                <w:p w14:paraId="68D78F82" w14:textId="77777777" w:rsidR="00F54C6E" w:rsidRPr="005B2F75" w:rsidRDefault="00F54C6E" w:rsidP="000D6CE6">
                  <w:pPr>
                    <w:widowControl/>
                    <w:jc w:val="center"/>
                    <w:rPr>
                      <w:rFonts w:ascii="宋体" w:hAnsi="宋体" w:cs="Times New Roman"/>
                      <w:sz w:val="18"/>
                      <w:szCs w:val="18"/>
                    </w:rPr>
                  </w:pPr>
                </w:p>
              </w:tc>
            </w:tr>
            <w:tr w:rsidR="00F54C6E" w:rsidRPr="005B2F75" w14:paraId="2A6F196B" w14:textId="77777777" w:rsidTr="000D6CE6">
              <w:trPr>
                <w:jc w:val="center"/>
              </w:trPr>
              <w:tc>
                <w:tcPr>
                  <w:tcW w:w="266" w:type="pct"/>
                  <w:tcBorders>
                    <w:top w:val="nil"/>
                    <w:left w:val="single" w:sz="4" w:space="0" w:color="auto"/>
                    <w:bottom w:val="single" w:sz="4" w:space="0" w:color="auto"/>
                    <w:right w:val="single" w:sz="4" w:space="0" w:color="auto"/>
                  </w:tcBorders>
                  <w:tcMar>
                    <w:top w:w="17" w:type="dxa"/>
                    <w:left w:w="17" w:type="dxa"/>
                    <w:bottom w:w="17" w:type="dxa"/>
                    <w:right w:w="17" w:type="dxa"/>
                  </w:tcMar>
                  <w:vAlign w:val="center"/>
                </w:tcPr>
                <w:p w14:paraId="6D3DD7CE"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hint="eastAsia"/>
                      <w:sz w:val="24"/>
                    </w:rPr>
                    <w:t>26</w:t>
                  </w:r>
                </w:p>
              </w:tc>
              <w:tc>
                <w:tcPr>
                  <w:tcW w:w="650" w:type="pct"/>
                  <w:vMerge/>
                  <w:tcBorders>
                    <w:top w:val="single" w:sz="4" w:space="0" w:color="auto"/>
                    <w:left w:val="single" w:sz="4" w:space="0" w:color="auto"/>
                    <w:bottom w:val="single" w:sz="4" w:space="0" w:color="auto"/>
                    <w:right w:val="single" w:sz="4" w:space="0" w:color="auto"/>
                  </w:tcBorders>
                  <w:tcMar>
                    <w:top w:w="17" w:type="dxa"/>
                    <w:left w:w="17" w:type="dxa"/>
                    <w:bottom w:w="17" w:type="dxa"/>
                    <w:right w:w="17" w:type="dxa"/>
                  </w:tcMar>
                  <w:vAlign w:val="center"/>
                </w:tcPr>
                <w:p w14:paraId="788CF04B" w14:textId="77777777" w:rsidR="00F54C6E" w:rsidRPr="005B2F75" w:rsidRDefault="00F54C6E" w:rsidP="000D6CE6">
                  <w:pPr>
                    <w:widowControl/>
                    <w:jc w:val="center"/>
                    <w:rPr>
                      <w:rFonts w:ascii="宋体" w:hAnsi="宋体" w:cs="Times New Roman"/>
                      <w:sz w:val="18"/>
                      <w:szCs w:val="18"/>
                    </w:rPr>
                  </w:pPr>
                </w:p>
              </w:tc>
              <w:tc>
                <w:tcPr>
                  <w:tcW w:w="1899" w:type="pct"/>
                  <w:tcBorders>
                    <w:top w:val="nil"/>
                    <w:left w:val="single" w:sz="4" w:space="0" w:color="auto"/>
                    <w:bottom w:val="single" w:sz="4" w:space="0" w:color="auto"/>
                    <w:right w:val="single" w:sz="4" w:space="0" w:color="auto"/>
                  </w:tcBorders>
                  <w:shd w:val="clear" w:color="auto" w:fill="auto"/>
                  <w:tcMar>
                    <w:top w:w="17" w:type="dxa"/>
                    <w:left w:w="17" w:type="dxa"/>
                    <w:bottom w:w="17" w:type="dxa"/>
                    <w:right w:w="17" w:type="dxa"/>
                  </w:tcMar>
                  <w:vAlign w:val="center"/>
                </w:tcPr>
                <w:p w14:paraId="51EB7431"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科学阅读与学术未来</w:t>
                  </w:r>
                </w:p>
              </w:tc>
              <w:tc>
                <w:tcPr>
                  <w:tcW w:w="595" w:type="pct"/>
                  <w:tcBorders>
                    <w:top w:val="nil"/>
                    <w:left w:val="nil"/>
                    <w:bottom w:val="single" w:sz="4" w:space="0" w:color="auto"/>
                    <w:right w:val="single" w:sz="4" w:space="0" w:color="auto"/>
                  </w:tcBorders>
                  <w:shd w:val="clear" w:color="auto" w:fill="auto"/>
                  <w:tcMar>
                    <w:top w:w="17" w:type="dxa"/>
                    <w:left w:w="17" w:type="dxa"/>
                    <w:bottom w:w="17" w:type="dxa"/>
                    <w:right w:w="17" w:type="dxa"/>
                  </w:tcMar>
                  <w:vAlign w:val="center"/>
                </w:tcPr>
                <w:p w14:paraId="50D55AE2"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选修</w:t>
                  </w:r>
                </w:p>
              </w:tc>
              <w:tc>
                <w:tcPr>
                  <w:tcW w:w="680" w:type="pct"/>
                  <w:tcBorders>
                    <w:top w:val="nil"/>
                    <w:left w:val="nil"/>
                    <w:bottom w:val="single" w:sz="4" w:space="0" w:color="auto"/>
                    <w:right w:val="single" w:sz="4" w:space="0" w:color="auto"/>
                  </w:tcBorders>
                  <w:shd w:val="clear" w:color="auto" w:fill="auto"/>
                  <w:tcMar>
                    <w:top w:w="17" w:type="dxa"/>
                    <w:left w:w="17" w:type="dxa"/>
                    <w:bottom w:w="17" w:type="dxa"/>
                    <w:right w:w="17" w:type="dxa"/>
                  </w:tcMar>
                  <w:vAlign w:val="center"/>
                </w:tcPr>
                <w:p w14:paraId="240C7D33"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32/2</w:t>
                  </w:r>
                </w:p>
              </w:tc>
              <w:tc>
                <w:tcPr>
                  <w:tcW w:w="424" w:type="pct"/>
                  <w:tcBorders>
                    <w:top w:val="nil"/>
                    <w:left w:val="nil"/>
                    <w:bottom w:val="single" w:sz="4" w:space="0" w:color="auto"/>
                    <w:right w:val="single" w:sz="4" w:space="0" w:color="auto"/>
                  </w:tcBorders>
                  <w:shd w:val="clear" w:color="auto" w:fill="auto"/>
                  <w:tcMar>
                    <w:top w:w="17" w:type="dxa"/>
                    <w:left w:w="17" w:type="dxa"/>
                    <w:bottom w:w="17" w:type="dxa"/>
                    <w:right w:w="17" w:type="dxa"/>
                  </w:tcMar>
                  <w:vAlign w:val="center"/>
                </w:tcPr>
                <w:p w14:paraId="0E2BD2FD"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春</w:t>
                  </w:r>
                  <w:r w:rsidRPr="005B2F75">
                    <w:rPr>
                      <w:rFonts w:ascii="Times New Roman" w:eastAsia="仿宋" w:hAnsi="仿宋" w:cs="Times New Roman" w:hint="eastAsia"/>
                      <w:sz w:val="24"/>
                    </w:rPr>
                    <w:t>/</w:t>
                  </w:r>
                  <w:r w:rsidRPr="005B2F75">
                    <w:rPr>
                      <w:rFonts w:ascii="Times New Roman" w:eastAsia="仿宋" w:hAnsi="仿宋" w:cs="Times New Roman" w:hint="eastAsia"/>
                      <w:sz w:val="24"/>
                    </w:rPr>
                    <w:t>秋</w:t>
                  </w:r>
                </w:p>
              </w:tc>
              <w:tc>
                <w:tcPr>
                  <w:tcW w:w="486" w:type="pct"/>
                  <w:vMerge/>
                  <w:tcBorders>
                    <w:top w:val="single" w:sz="4" w:space="0" w:color="auto"/>
                    <w:left w:val="single" w:sz="4" w:space="0" w:color="auto"/>
                    <w:bottom w:val="single" w:sz="4" w:space="0" w:color="000000"/>
                    <w:right w:val="single" w:sz="4" w:space="0" w:color="auto"/>
                  </w:tcBorders>
                  <w:tcMar>
                    <w:top w:w="17" w:type="dxa"/>
                    <w:left w:w="17" w:type="dxa"/>
                    <w:bottom w:w="17" w:type="dxa"/>
                    <w:right w:w="17" w:type="dxa"/>
                  </w:tcMar>
                  <w:vAlign w:val="center"/>
                </w:tcPr>
                <w:p w14:paraId="4249F5FF" w14:textId="77777777" w:rsidR="00F54C6E" w:rsidRPr="005B2F75" w:rsidRDefault="00F54C6E" w:rsidP="000D6CE6">
                  <w:pPr>
                    <w:widowControl/>
                    <w:jc w:val="center"/>
                    <w:rPr>
                      <w:rFonts w:ascii="宋体" w:hAnsi="宋体" w:cs="Times New Roman"/>
                      <w:sz w:val="18"/>
                      <w:szCs w:val="18"/>
                    </w:rPr>
                  </w:pPr>
                </w:p>
              </w:tc>
            </w:tr>
            <w:tr w:rsidR="00F54C6E" w:rsidRPr="005B2F75" w14:paraId="37671F01" w14:textId="77777777" w:rsidTr="000D6CE6">
              <w:trPr>
                <w:jc w:val="center"/>
              </w:trPr>
              <w:tc>
                <w:tcPr>
                  <w:tcW w:w="266" w:type="pct"/>
                  <w:tcBorders>
                    <w:top w:val="nil"/>
                    <w:left w:val="single" w:sz="4" w:space="0" w:color="auto"/>
                    <w:bottom w:val="single" w:sz="4" w:space="0" w:color="auto"/>
                    <w:right w:val="single" w:sz="4" w:space="0" w:color="auto"/>
                  </w:tcBorders>
                  <w:tcMar>
                    <w:top w:w="17" w:type="dxa"/>
                    <w:left w:w="17" w:type="dxa"/>
                    <w:bottom w:w="17" w:type="dxa"/>
                    <w:right w:w="17" w:type="dxa"/>
                  </w:tcMar>
                  <w:vAlign w:val="center"/>
                </w:tcPr>
                <w:p w14:paraId="032EF94A"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hint="eastAsia"/>
                      <w:sz w:val="24"/>
                    </w:rPr>
                    <w:t>27</w:t>
                  </w:r>
                </w:p>
              </w:tc>
              <w:tc>
                <w:tcPr>
                  <w:tcW w:w="650" w:type="pct"/>
                  <w:vMerge/>
                  <w:tcBorders>
                    <w:top w:val="single" w:sz="4" w:space="0" w:color="auto"/>
                    <w:left w:val="single" w:sz="4" w:space="0" w:color="auto"/>
                    <w:bottom w:val="single" w:sz="4" w:space="0" w:color="auto"/>
                    <w:right w:val="single" w:sz="4" w:space="0" w:color="auto"/>
                  </w:tcBorders>
                  <w:tcMar>
                    <w:top w:w="17" w:type="dxa"/>
                    <w:left w:w="17" w:type="dxa"/>
                    <w:bottom w:w="17" w:type="dxa"/>
                    <w:right w:w="17" w:type="dxa"/>
                  </w:tcMar>
                  <w:vAlign w:val="center"/>
                </w:tcPr>
                <w:p w14:paraId="3C1E3013" w14:textId="77777777" w:rsidR="00F54C6E" w:rsidRPr="005B2F75" w:rsidRDefault="00F54C6E" w:rsidP="000D6CE6">
                  <w:pPr>
                    <w:widowControl/>
                    <w:jc w:val="center"/>
                    <w:rPr>
                      <w:rFonts w:ascii="宋体" w:hAnsi="宋体" w:cs="Times New Roman"/>
                      <w:sz w:val="18"/>
                      <w:szCs w:val="18"/>
                    </w:rPr>
                  </w:pPr>
                </w:p>
              </w:tc>
              <w:tc>
                <w:tcPr>
                  <w:tcW w:w="1899" w:type="pct"/>
                  <w:tcBorders>
                    <w:top w:val="nil"/>
                    <w:left w:val="single" w:sz="4" w:space="0" w:color="auto"/>
                    <w:bottom w:val="single" w:sz="4" w:space="0" w:color="auto"/>
                    <w:right w:val="single" w:sz="4" w:space="0" w:color="auto"/>
                  </w:tcBorders>
                  <w:shd w:val="clear" w:color="auto" w:fill="auto"/>
                  <w:tcMar>
                    <w:top w:w="17" w:type="dxa"/>
                    <w:left w:w="17" w:type="dxa"/>
                    <w:bottom w:w="17" w:type="dxa"/>
                    <w:right w:w="17" w:type="dxa"/>
                  </w:tcMar>
                  <w:vAlign w:val="center"/>
                </w:tcPr>
                <w:p w14:paraId="6D27187A"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学术阅读</w:t>
                  </w:r>
                </w:p>
              </w:tc>
              <w:tc>
                <w:tcPr>
                  <w:tcW w:w="595" w:type="pct"/>
                  <w:tcBorders>
                    <w:top w:val="nil"/>
                    <w:left w:val="nil"/>
                    <w:bottom w:val="single" w:sz="4" w:space="0" w:color="auto"/>
                    <w:right w:val="single" w:sz="4" w:space="0" w:color="auto"/>
                  </w:tcBorders>
                  <w:shd w:val="clear" w:color="auto" w:fill="auto"/>
                  <w:tcMar>
                    <w:top w:w="17" w:type="dxa"/>
                    <w:left w:w="17" w:type="dxa"/>
                    <w:bottom w:w="17" w:type="dxa"/>
                    <w:right w:w="17" w:type="dxa"/>
                  </w:tcMar>
                  <w:vAlign w:val="center"/>
                </w:tcPr>
                <w:p w14:paraId="0FE2ED6B"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选修</w:t>
                  </w:r>
                </w:p>
              </w:tc>
              <w:tc>
                <w:tcPr>
                  <w:tcW w:w="680" w:type="pct"/>
                  <w:tcBorders>
                    <w:top w:val="nil"/>
                    <w:left w:val="nil"/>
                    <w:bottom w:val="single" w:sz="4" w:space="0" w:color="auto"/>
                    <w:right w:val="single" w:sz="4" w:space="0" w:color="auto"/>
                  </w:tcBorders>
                  <w:shd w:val="clear" w:color="auto" w:fill="auto"/>
                  <w:tcMar>
                    <w:top w:w="17" w:type="dxa"/>
                    <w:left w:w="17" w:type="dxa"/>
                    <w:bottom w:w="17" w:type="dxa"/>
                    <w:right w:w="17" w:type="dxa"/>
                  </w:tcMar>
                  <w:vAlign w:val="center"/>
                </w:tcPr>
                <w:p w14:paraId="0FBAE755"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32/2</w:t>
                  </w:r>
                </w:p>
              </w:tc>
              <w:tc>
                <w:tcPr>
                  <w:tcW w:w="424" w:type="pct"/>
                  <w:tcBorders>
                    <w:top w:val="nil"/>
                    <w:left w:val="nil"/>
                    <w:bottom w:val="single" w:sz="4" w:space="0" w:color="auto"/>
                    <w:right w:val="single" w:sz="4" w:space="0" w:color="auto"/>
                  </w:tcBorders>
                  <w:shd w:val="clear" w:color="auto" w:fill="auto"/>
                  <w:tcMar>
                    <w:top w:w="17" w:type="dxa"/>
                    <w:left w:w="17" w:type="dxa"/>
                    <w:bottom w:w="17" w:type="dxa"/>
                    <w:right w:w="17" w:type="dxa"/>
                  </w:tcMar>
                  <w:vAlign w:val="center"/>
                </w:tcPr>
                <w:p w14:paraId="104969F8"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春</w:t>
                  </w:r>
                  <w:r w:rsidRPr="005B2F75">
                    <w:rPr>
                      <w:rFonts w:ascii="Times New Roman" w:eastAsia="仿宋" w:hAnsi="仿宋" w:cs="Times New Roman" w:hint="eastAsia"/>
                      <w:sz w:val="24"/>
                    </w:rPr>
                    <w:t>/</w:t>
                  </w:r>
                  <w:r w:rsidRPr="005B2F75">
                    <w:rPr>
                      <w:rFonts w:ascii="Times New Roman" w:eastAsia="仿宋" w:hAnsi="仿宋" w:cs="Times New Roman" w:hint="eastAsia"/>
                      <w:sz w:val="24"/>
                    </w:rPr>
                    <w:t>秋</w:t>
                  </w:r>
                </w:p>
              </w:tc>
              <w:tc>
                <w:tcPr>
                  <w:tcW w:w="486" w:type="pct"/>
                  <w:vMerge/>
                  <w:tcBorders>
                    <w:top w:val="single" w:sz="4" w:space="0" w:color="auto"/>
                    <w:left w:val="single" w:sz="4" w:space="0" w:color="auto"/>
                    <w:bottom w:val="single" w:sz="4" w:space="0" w:color="000000"/>
                    <w:right w:val="single" w:sz="4" w:space="0" w:color="auto"/>
                  </w:tcBorders>
                  <w:tcMar>
                    <w:top w:w="17" w:type="dxa"/>
                    <w:left w:w="17" w:type="dxa"/>
                    <w:bottom w:w="17" w:type="dxa"/>
                    <w:right w:w="17" w:type="dxa"/>
                  </w:tcMar>
                  <w:vAlign w:val="center"/>
                </w:tcPr>
                <w:p w14:paraId="6B730A82" w14:textId="77777777" w:rsidR="00F54C6E" w:rsidRPr="005B2F75" w:rsidRDefault="00F54C6E" w:rsidP="000D6CE6">
                  <w:pPr>
                    <w:widowControl/>
                    <w:jc w:val="center"/>
                    <w:rPr>
                      <w:rFonts w:ascii="宋体" w:hAnsi="宋体" w:cs="Times New Roman"/>
                      <w:sz w:val="18"/>
                      <w:szCs w:val="18"/>
                    </w:rPr>
                  </w:pPr>
                </w:p>
              </w:tc>
            </w:tr>
            <w:tr w:rsidR="00F54C6E" w:rsidRPr="005B2F75" w14:paraId="5395F05C" w14:textId="77777777" w:rsidTr="000D6CE6">
              <w:trPr>
                <w:jc w:val="center"/>
              </w:trPr>
              <w:tc>
                <w:tcPr>
                  <w:tcW w:w="266" w:type="pct"/>
                  <w:tcBorders>
                    <w:top w:val="nil"/>
                    <w:left w:val="single" w:sz="4" w:space="0" w:color="auto"/>
                    <w:bottom w:val="single" w:sz="4" w:space="0" w:color="auto"/>
                    <w:right w:val="single" w:sz="4" w:space="0" w:color="auto"/>
                  </w:tcBorders>
                  <w:tcMar>
                    <w:top w:w="17" w:type="dxa"/>
                    <w:left w:w="17" w:type="dxa"/>
                    <w:bottom w:w="17" w:type="dxa"/>
                    <w:right w:w="17" w:type="dxa"/>
                  </w:tcMar>
                  <w:vAlign w:val="center"/>
                </w:tcPr>
                <w:p w14:paraId="0A1D33EC"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hint="eastAsia"/>
                      <w:sz w:val="24"/>
                    </w:rPr>
                    <w:t>28</w:t>
                  </w:r>
                </w:p>
              </w:tc>
              <w:tc>
                <w:tcPr>
                  <w:tcW w:w="650" w:type="pct"/>
                  <w:vMerge/>
                  <w:tcBorders>
                    <w:top w:val="single" w:sz="4" w:space="0" w:color="auto"/>
                    <w:left w:val="single" w:sz="4" w:space="0" w:color="auto"/>
                    <w:bottom w:val="single" w:sz="4" w:space="0" w:color="auto"/>
                    <w:right w:val="single" w:sz="4" w:space="0" w:color="auto"/>
                  </w:tcBorders>
                  <w:tcMar>
                    <w:top w:w="17" w:type="dxa"/>
                    <w:left w:w="17" w:type="dxa"/>
                    <w:bottom w:w="17" w:type="dxa"/>
                    <w:right w:w="17" w:type="dxa"/>
                  </w:tcMar>
                  <w:vAlign w:val="center"/>
                </w:tcPr>
                <w:p w14:paraId="1D5D8DF3" w14:textId="77777777" w:rsidR="00F54C6E" w:rsidRPr="005B2F75" w:rsidRDefault="00F54C6E" w:rsidP="000D6CE6">
                  <w:pPr>
                    <w:widowControl/>
                    <w:jc w:val="center"/>
                    <w:rPr>
                      <w:rFonts w:ascii="宋体" w:hAnsi="宋体" w:cs="Times New Roman"/>
                      <w:sz w:val="18"/>
                      <w:szCs w:val="18"/>
                    </w:rPr>
                  </w:pPr>
                </w:p>
              </w:tc>
              <w:tc>
                <w:tcPr>
                  <w:tcW w:w="1899" w:type="pct"/>
                  <w:tcBorders>
                    <w:top w:val="nil"/>
                    <w:left w:val="single" w:sz="4" w:space="0" w:color="auto"/>
                    <w:bottom w:val="single" w:sz="4" w:space="0" w:color="auto"/>
                    <w:right w:val="single" w:sz="4" w:space="0" w:color="auto"/>
                  </w:tcBorders>
                  <w:shd w:val="clear" w:color="auto" w:fill="auto"/>
                  <w:tcMar>
                    <w:top w:w="17" w:type="dxa"/>
                    <w:left w:w="17" w:type="dxa"/>
                    <w:bottom w:w="17" w:type="dxa"/>
                    <w:right w:w="17" w:type="dxa"/>
                  </w:tcMar>
                  <w:vAlign w:val="center"/>
                </w:tcPr>
                <w:p w14:paraId="291B5302"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世界文学与写作</w:t>
                  </w:r>
                </w:p>
              </w:tc>
              <w:tc>
                <w:tcPr>
                  <w:tcW w:w="595" w:type="pct"/>
                  <w:tcBorders>
                    <w:top w:val="nil"/>
                    <w:left w:val="nil"/>
                    <w:bottom w:val="single" w:sz="4" w:space="0" w:color="auto"/>
                    <w:right w:val="single" w:sz="4" w:space="0" w:color="auto"/>
                  </w:tcBorders>
                  <w:shd w:val="clear" w:color="auto" w:fill="auto"/>
                  <w:tcMar>
                    <w:top w:w="17" w:type="dxa"/>
                    <w:left w:w="17" w:type="dxa"/>
                    <w:bottom w:w="17" w:type="dxa"/>
                    <w:right w:w="17" w:type="dxa"/>
                  </w:tcMar>
                  <w:vAlign w:val="center"/>
                </w:tcPr>
                <w:p w14:paraId="184C4241"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选修</w:t>
                  </w:r>
                </w:p>
              </w:tc>
              <w:tc>
                <w:tcPr>
                  <w:tcW w:w="680" w:type="pct"/>
                  <w:tcBorders>
                    <w:top w:val="nil"/>
                    <w:left w:val="nil"/>
                    <w:bottom w:val="single" w:sz="4" w:space="0" w:color="auto"/>
                    <w:right w:val="single" w:sz="4" w:space="0" w:color="auto"/>
                  </w:tcBorders>
                  <w:shd w:val="clear" w:color="auto" w:fill="auto"/>
                  <w:tcMar>
                    <w:top w:w="17" w:type="dxa"/>
                    <w:left w:w="17" w:type="dxa"/>
                    <w:bottom w:w="17" w:type="dxa"/>
                    <w:right w:w="17" w:type="dxa"/>
                  </w:tcMar>
                  <w:vAlign w:val="center"/>
                </w:tcPr>
                <w:p w14:paraId="409678E0"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32/2</w:t>
                  </w:r>
                </w:p>
              </w:tc>
              <w:tc>
                <w:tcPr>
                  <w:tcW w:w="424" w:type="pct"/>
                  <w:tcBorders>
                    <w:top w:val="nil"/>
                    <w:left w:val="nil"/>
                    <w:bottom w:val="single" w:sz="4" w:space="0" w:color="auto"/>
                    <w:right w:val="single" w:sz="4" w:space="0" w:color="auto"/>
                  </w:tcBorders>
                  <w:shd w:val="clear" w:color="auto" w:fill="auto"/>
                  <w:tcMar>
                    <w:top w:w="17" w:type="dxa"/>
                    <w:left w:w="17" w:type="dxa"/>
                    <w:bottom w:w="17" w:type="dxa"/>
                    <w:right w:w="17" w:type="dxa"/>
                  </w:tcMar>
                  <w:vAlign w:val="center"/>
                </w:tcPr>
                <w:p w14:paraId="67A80B3B"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春</w:t>
                  </w:r>
                  <w:r w:rsidRPr="005B2F75">
                    <w:rPr>
                      <w:rFonts w:ascii="Times New Roman" w:eastAsia="仿宋" w:hAnsi="仿宋" w:cs="Times New Roman" w:hint="eastAsia"/>
                      <w:sz w:val="24"/>
                    </w:rPr>
                    <w:t>/</w:t>
                  </w:r>
                  <w:r w:rsidRPr="005B2F75">
                    <w:rPr>
                      <w:rFonts w:ascii="Times New Roman" w:eastAsia="仿宋" w:hAnsi="仿宋" w:cs="Times New Roman" w:hint="eastAsia"/>
                      <w:sz w:val="24"/>
                    </w:rPr>
                    <w:t>秋</w:t>
                  </w:r>
                </w:p>
              </w:tc>
              <w:tc>
                <w:tcPr>
                  <w:tcW w:w="486" w:type="pct"/>
                  <w:vMerge/>
                  <w:tcBorders>
                    <w:top w:val="single" w:sz="4" w:space="0" w:color="auto"/>
                    <w:left w:val="single" w:sz="4" w:space="0" w:color="auto"/>
                    <w:bottom w:val="single" w:sz="4" w:space="0" w:color="000000"/>
                    <w:right w:val="single" w:sz="4" w:space="0" w:color="auto"/>
                  </w:tcBorders>
                  <w:tcMar>
                    <w:top w:w="17" w:type="dxa"/>
                    <w:left w:w="17" w:type="dxa"/>
                    <w:bottom w:w="17" w:type="dxa"/>
                    <w:right w:w="17" w:type="dxa"/>
                  </w:tcMar>
                  <w:vAlign w:val="center"/>
                </w:tcPr>
                <w:p w14:paraId="34C3B8D1" w14:textId="77777777" w:rsidR="00F54C6E" w:rsidRPr="005B2F75" w:rsidRDefault="00F54C6E" w:rsidP="000D6CE6">
                  <w:pPr>
                    <w:widowControl/>
                    <w:jc w:val="center"/>
                    <w:rPr>
                      <w:rFonts w:ascii="宋体" w:hAnsi="宋体" w:cs="Times New Roman"/>
                      <w:sz w:val="18"/>
                      <w:szCs w:val="18"/>
                    </w:rPr>
                  </w:pPr>
                </w:p>
              </w:tc>
            </w:tr>
            <w:tr w:rsidR="00F54C6E" w:rsidRPr="005B2F75" w14:paraId="46338007" w14:textId="77777777" w:rsidTr="000D6CE6">
              <w:trPr>
                <w:jc w:val="center"/>
              </w:trPr>
              <w:tc>
                <w:tcPr>
                  <w:tcW w:w="266" w:type="pct"/>
                  <w:tcBorders>
                    <w:top w:val="nil"/>
                    <w:left w:val="single" w:sz="4" w:space="0" w:color="auto"/>
                    <w:bottom w:val="single" w:sz="4" w:space="0" w:color="auto"/>
                    <w:right w:val="single" w:sz="4" w:space="0" w:color="auto"/>
                  </w:tcBorders>
                  <w:tcMar>
                    <w:top w:w="17" w:type="dxa"/>
                    <w:left w:w="17" w:type="dxa"/>
                    <w:bottom w:w="17" w:type="dxa"/>
                    <w:right w:w="17" w:type="dxa"/>
                  </w:tcMar>
                  <w:vAlign w:val="center"/>
                </w:tcPr>
                <w:p w14:paraId="3A32C95F"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hint="eastAsia"/>
                      <w:sz w:val="24"/>
                    </w:rPr>
                    <w:t>29</w:t>
                  </w:r>
                </w:p>
              </w:tc>
              <w:tc>
                <w:tcPr>
                  <w:tcW w:w="650" w:type="pct"/>
                  <w:vMerge/>
                  <w:tcBorders>
                    <w:top w:val="single" w:sz="4" w:space="0" w:color="auto"/>
                    <w:left w:val="single" w:sz="4" w:space="0" w:color="auto"/>
                    <w:bottom w:val="single" w:sz="4" w:space="0" w:color="auto"/>
                    <w:right w:val="single" w:sz="4" w:space="0" w:color="auto"/>
                  </w:tcBorders>
                  <w:tcMar>
                    <w:top w:w="17" w:type="dxa"/>
                    <w:left w:w="17" w:type="dxa"/>
                    <w:bottom w:w="17" w:type="dxa"/>
                    <w:right w:w="17" w:type="dxa"/>
                  </w:tcMar>
                  <w:vAlign w:val="center"/>
                </w:tcPr>
                <w:p w14:paraId="49641415" w14:textId="77777777" w:rsidR="00F54C6E" w:rsidRPr="005B2F75" w:rsidRDefault="00F54C6E" w:rsidP="000D6CE6">
                  <w:pPr>
                    <w:widowControl/>
                    <w:jc w:val="center"/>
                    <w:rPr>
                      <w:rFonts w:ascii="宋体" w:hAnsi="宋体" w:cs="Times New Roman"/>
                      <w:sz w:val="18"/>
                      <w:szCs w:val="18"/>
                    </w:rPr>
                  </w:pPr>
                </w:p>
              </w:tc>
              <w:tc>
                <w:tcPr>
                  <w:tcW w:w="1899" w:type="pct"/>
                  <w:tcBorders>
                    <w:top w:val="nil"/>
                    <w:left w:val="single" w:sz="4" w:space="0" w:color="auto"/>
                    <w:bottom w:val="single" w:sz="4" w:space="0" w:color="auto"/>
                    <w:right w:val="single" w:sz="4" w:space="0" w:color="auto"/>
                  </w:tcBorders>
                  <w:shd w:val="clear" w:color="auto" w:fill="auto"/>
                  <w:tcMar>
                    <w:top w:w="17" w:type="dxa"/>
                    <w:left w:w="17" w:type="dxa"/>
                    <w:bottom w:w="17" w:type="dxa"/>
                    <w:right w:w="17" w:type="dxa"/>
                  </w:tcMar>
                  <w:vAlign w:val="center"/>
                </w:tcPr>
                <w:p w14:paraId="1F6349EA"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从舞台到银幕：文学经典与流行文化</w:t>
                  </w:r>
                </w:p>
                <w:p w14:paraId="3F175925"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文学经典与流行文化</w:t>
                  </w:r>
                </w:p>
              </w:tc>
              <w:tc>
                <w:tcPr>
                  <w:tcW w:w="595" w:type="pct"/>
                  <w:tcBorders>
                    <w:top w:val="nil"/>
                    <w:left w:val="nil"/>
                    <w:bottom w:val="single" w:sz="4" w:space="0" w:color="auto"/>
                    <w:right w:val="single" w:sz="4" w:space="0" w:color="auto"/>
                  </w:tcBorders>
                  <w:shd w:val="clear" w:color="auto" w:fill="auto"/>
                  <w:tcMar>
                    <w:top w:w="17" w:type="dxa"/>
                    <w:left w:w="17" w:type="dxa"/>
                    <w:bottom w:w="17" w:type="dxa"/>
                    <w:right w:w="17" w:type="dxa"/>
                  </w:tcMar>
                  <w:vAlign w:val="center"/>
                </w:tcPr>
                <w:p w14:paraId="7DC3B0B0"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选修</w:t>
                  </w:r>
                </w:p>
              </w:tc>
              <w:tc>
                <w:tcPr>
                  <w:tcW w:w="680" w:type="pct"/>
                  <w:tcBorders>
                    <w:top w:val="nil"/>
                    <w:left w:val="nil"/>
                    <w:bottom w:val="single" w:sz="4" w:space="0" w:color="auto"/>
                    <w:right w:val="single" w:sz="4" w:space="0" w:color="auto"/>
                  </w:tcBorders>
                  <w:shd w:val="clear" w:color="auto" w:fill="auto"/>
                  <w:tcMar>
                    <w:top w:w="17" w:type="dxa"/>
                    <w:left w:w="17" w:type="dxa"/>
                    <w:bottom w:w="17" w:type="dxa"/>
                    <w:right w:w="17" w:type="dxa"/>
                  </w:tcMar>
                  <w:vAlign w:val="center"/>
                </w:tcPr>
                <w:p w14:paraId="575E3E61"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32/2</w:t>
                  </w:r>
                </w:p>
              </w:tc>
              <w:tc>
                <w:tcPr>
                  <w:tcW w:w="424" w:type="pct"/>
                  <w:tcBorders>
                    <w:top w:val="nil"/>
                    <w:left w:val="nil"/>
                    <w:bottom w:val="single" w:sz="4" w:space="0" w:color="auto"/>
                    <w:right w:val="single" w:sz="4" w:space="0" w:color="auto"/>
                  </w:tcBorders>
                  <w:shd w:val="clear" w:color="auto" w:fill="auto"/>
                  <w:tcMar>
                    <w:top w:w="17" w:type="dxa"/>
                    <w:left w:w="17" w:type="dxa"/>
                    <w:bottom w:w="17" w:type="dxa"/>
                    <w:right w:w="17" w:type="dxa"/>
                  </w:tcMar>
                  <w:vAlign w:val="center"/>
                </w:tcPr>
                <w:p w14:paraId="558C058D"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春</w:t>
                  </w:r>
                  <w:r w:rsidRPr="005B2F75">
                    <w:rPr>
                      <w:rFonts w:ascii="Times New Roman" w:eastAsia="仿宋" w:hAnsi="仿宋" w:cs="Times New Roman" w:hint="eastAsia"/>
                      <w:sz w:val="24"/>
                    </w:rPr>
                    <w:t>/</w:t>
                  </w:r>
                  <w:r w:rsidRPr="005B2F75">
                    <w:rPr>
                      <w:rFonts w:ascii="Times New Roman" w:eastAsia="仿宋" w:hAnsi="仿宋" w:cs="Times New Roman" w:hint="eastAsia"/>
                      <w:sz w:val="24"/>
                    </w:rPr>
                    <w:t>秋</w:t>
                  </w:r>
                </w:p>
              </w:tc>
              <w:tc>
                <w:tcPr>
                  <w:tcW w:w="486" w:type="pct"/>
                  <w:vMerge/>
                  <w:tcBorders>
                    <w:top w:val="single" w:sz="4" w:space="0" w:color="auto"/>
                    <w:left w:val="single" w:sz="4" w:space="0" w:color="auto"/>
                    <w:bottom w:val="single" w:sz="4" w:space="0" w:color="000000"/>
                    <w:right w:val="single" w:sz="4" w:space="0" w:color="auto"/>
                  </w:tcBorders>
                  <w:tcMar>
                    <w:top w:w="17" w:type="dxa"/>
                    <w:left w:w="17" w:type="dxa"/>
                    <w:bottom w:w="17" w:type="dxa"/>
                    <w:right w:w="17" w:type="dxa"/>
                  </w:tcMar>
                  <w:vAlign w:val="center"/>
                </w:tcPr>
                <w:p w14:paraId="77BDC4CA" w14:textId="77777777" w:rsidR="00F54C6E" w:rsidRPr="005B2F75" w:rsidRDefault="00F54C6E" w:rsidP="000D6CE6">
                  <w:pPr>
                    <w:widowControl/>
                    <w:jc w:val="center"/>
                    <w:rPr>
                      <w:rFonts w:ascii="宋体" w:hAnsi="宋体" w:cs="Times New Roman"/>
                      <w:sz w:val="18"/>
                      <w:szCs w:val="18"/>
                    </w:rPr>
                  </w:pPr>
                </w:p>
              </w:tc>
            </w:tr>
            <w:tr w:rsidR="00F54C6E" w:rsidRPr="005B2F75" w14:paraId="5AB21530" w14:textId="77777777" w:rsidTr="000D6CE6">
              <w:trPr>
                <w:jc w:val="center"/>
              </w:trPr>
              <w:tc>
                <w:tcPr>
                  <w:tcW w:w="266" w:type="pct"/>
                  <w:tcBorders>
                    <w:top w:val="nil"/>
                    <w:left w:val="single" w:sz="4" w:space="0" w:color="auto"/>
                    <w:bottom w:val="single" w:sz="4" w:space="0" w:color="auto"/>
                    <w:right w:val="single" w:sz="4" w:space="0" w:color="auto"/>
                  </w:tcBorders>
                  <w:tcMar>
                    <w:top w:w="17" w:type="dxa"/>
                    <w:left w:w="17" w:type="dxa"/>
                    <w:bottom w:w="17" w:type="dxa"/>
                    <w:right w:w="17" w:type="dxa"/>
                  </w:tcMar>
                  <w:vAlign w:val="center"/>
                </w:tcPr>
                <w:p w14:paraId="40C3761E"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hint="eastAsia"/>
                      <w:sz w:val="24"/>
                    </w:rPr>
                    <w:t>30</w:t>
                  </w:r>
                </w:p>
              </w:tc>
              <w:tc>
                <w:tcPr>
                  <w:tcW w:w="650" w:type="pct"/>
                  <w:vMerge/>
                  <w:tcBorders>
                    <w:top w:val="single" w:sz="4" w:space="0" w:color="auto"/>
                    <w:left w:val="single" w:sz="4" w:space="0" w:color="auto"/>
                    <w:bottom w:val="single" w:sz="4" w:space="0" w:color="auto"/>
                    <w:right w:val="single" w:sz="4" w:space="0" w:color="auto"/>
                  </w:tcBorders>
                  <w:tcMar>
                    <w:top w:w="17" w:type="dxa"/>
                    <w:left w:w="17" w:type="dxa"/>
                    <w:bottom w:w="17" w:type="dxa"/>
                    <w:right w:w="17" w:type="dxa"/>
                  </w:tcMar>
                  <w:vAlign w:val="center"/>
                </w:tcPr>
                <w:p w14:paraId="2597341E" w14:textId="77777777" w:rsidR="00F54C6E" w:rsidRPr="005B2F75" w:rsidRDefault="00F54C6E" w:rsidP="000D6CE6">
                  <w:pPr>
                    <w:widowControl/>
                    <w:jc w:val="center"/>
                    <w:rPr>
                      <w:rFonts w:ascii="宋体" w:hAnsi="宋体" w:cs="Times New Roman"/>
                      <w:sz w:val="18"/>
                      <w:szCs w:val="18"/>
                    </w:rPr>
                  </w:pPr>
                </w:p>
              </w:tc>
              <w:tc>
                <w:tcPr>
                  <w:tcW w:w="1899" w:type="pct"/>
                  <w:tcBorders>
                    <w:top w:val="nil"/>
                    <w:left w:val="single" w:sz="4" w:space="0" w:color="auto"/>
                    <w:bottom w:val="single" w:sz="4" w:space="0" w:color="auto"/>
                    <w:right w:val="single" w:sz="4" w:space="0" w:color="auto"/>
                  </w:tcBorders>
                  <w:shd w:val="clear" w:color="auto" w:fill="auto"/>
                  <w:tcMar>
                    <w:top w:w="17" w:type="dxa"/>
                    <w:left w:w="17" w:type="dxa"/>
                    <w:bottom w:w="17" w:type="dxa"/>
                    <w:right w:w="17" w:type="dxa"/>
                  </w:tcMar>
                  <w:vAlign w:val="center"/>
                </w:tcPr>
                <w:p w14:paraId="34B726DC"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学术写作入门</w:t>
                  </w:r>
                </w:p>
              </w:tc>
              <w:tc>
                <w:tcPr>
                  <w:tcW w:w="595" w:type="pct"/>
                  <w:tcBorders>
                    <w:top w:val="nil"/>
                    <w:left w:val="nil"/>
                    <w:bottom w:val="single" w:sz="4" w:space="0" w:color="auto"/>
                    <w:right w:val="single" w:sz="4" w:space="0" w:color="auto"/>
                  </w:tcBorders>
                  <w:shd w:val="clear" w:color="auto" w:fill="auto"/>
                  <w:tcMar>
                    <w:top w:w="17" w:type="dxa"/>
                    <w:left w:w="17" w:type="dxa"/>
                    <w:bottom w:w="17" w:type="dxa"/>
                    <w:right w:w="17" w:type="dxa"/>
                  </w:tcMar>
                  <w:vAlign w:val="center"/>
                </w:tcPr>
                <w:p w14:paraId="715A9618"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选修</w:t>
                  </w:r>
                </w:p>
              </w:tc>
              <w:tc>
                <w:tcPr>
                  <w:tcW w:w="680" w:type="pct"/>
                  <w:tcBorders>
                    <w:top w:val="nil"/>
                    <w:left w:val="nil"/>
                    <w:bottom w:val="single" w:sz="4" w:space="0" w:color="auto"/>
                    <w:right w:val="single" w:sz="4" w:space="0" w:color="auto"/>
                  </w:tcBorders>
                  <w:shd w:val="clear" w:color="auto" w:fill="auto"/>
                  <w:tcMar>
                    <w:top w:w="17" w:type="dxa"/>
                    <w:left w:w="17" w:type="dxa"/>
                    <w:bottom w:w="17" w:type="dxa"/>
                    <w:right w:w="17" w:type="dxa"/>
                  </w:tcMar>
                  <w:vAlign w:val="center"/>
                </w:tcPr>
                <w:p w14:paraId="3B3CFE32"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32/2</w:t>
                  </w:r>
                </w:p>
              </w:tc>
              <w:tc>
                <w:tcPr>
                  <w:tcW w:w="424" w:type="pct"/>
                  <w:tcBorders>
                    <w:top w:val="nil"/>
                    <w:left w:val="nil"/>
                    <w:bottom w:val="single" w:sz="4" w:space="0" w:color="auto"/>
                    <w:right w:val="single" w:sz="4" w:space="0" w:color="auto"/>
                  </w:tcBorders>
                  <w:shd w:val="clear" w:color="auto" w:fill="auto"/>
                  <w:tcMar>
                    <w:top w:w="17" w:type="dxa"/>
                    <w:left w:w="17" w:type="dxa"/>
                    <w:bottom w:w="17" w:type="dxa"/>
                    <w:right w:w="17" w:type="dxa"/>
                  </w:tcMar>
                  <w:vAlign w:val="center"/>
                </w:tcPr>
                <w:p w14:paraId="2DF09829"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春</w:t>
                  </w:r>
                  <w:r w:rsidRPr="005B2F75">
                    <w:rPr>
                      <w:rFonts w:ascii="Times New Roman" w:eastAsia="仿宋" w:hAnsi="仿宋" w:cs="Times New Roman" w:hint="eastAsia"/>
                      <w:sz w:val="24"/>
                    </w:rPr>
                    <w:t>/</w:t>
                  </w:r>
                  <w:r w:rsidRPr="005B2F75">
                    <w:rPr>
                      <w:rFonts w:ascii="Times New Roman" w:eastAsia="仿宋" w:hAnsi="仿宋" w:cs="Times New Roman" w:hint="eastAsia"/>
                      <w:sz w:val="24"/>
                    </w:rPr>
                    <w:t>秋</w:t>
                  </w:r>
                </w:p>
              </w:tc>
              <w:tc>
                <w:tcPr>
                  <w:tcW w:w="486" w:type="pct"/>
                  <w:vMerge/>
                  <w:tcBorders>
                    <w:top w:val="single" w:sz="4" w:space="0" w:color="auto"/>
                    <w:left w:val="single" w:sz="4" w:space="0" w:color="auto"/>
                    <w:bottom w:val="single" w:sz="4" w:space="0" w:color="000000"/>
                    <w:right w:val="single" w:sz="4" w:space="0" w:color="auto"/>
                  </w:tcBorders>
                  <w:tcMar>
                    <w:top w:w="17" w:type="dxa"/>
                    <w:left w:w="17" w:type="dxa"/>
                    <w:bottom w:w="17" w:type="dxa"/>
                    <w:right w:w="17" w:type="dxa"/>
                  </w:tcMar>
                  <w:vAlign w:val="center"/>
                </w:tcPr>
                <w:p w14:paraId="020A2820" w14:textId="77777777" w:rsidR="00F54C6E" w:rsidRPr="005B2F75" w:rsidRDefault="00F54C6E" w:rsidP="000D6CE6">
                  <w:pPr>
                    <w:widowControl/>
                    <w:jc w:val="center"/>
                    <w:rPr>
                      <w:rFonts w:ascii="宋体" w:hAnsi="宋体" w:cs="Times New Roman"/>
                      <w:sz w:val="18"/>
                      <w:szCs w:val="18"/>
                    </w:rPr>
                  </w:pPr>
                </w:p>
              </w:tc>
            </w:tr>
            <w:tr w:rsidR="00F54C6E" w:rsidRPr="005B2F75" w14:paraId="5B6D4744" w14:textId="77777777" w:rsidTr="000D6CE6">
              <w:trPr>
                <w:jc w:val="center"/>
              </w:trPr>
              <w:tc>
                <w:tcPr>
                  <w:tcW w:w="266" w:type="pct"/>
                  <w:tcBorders>
                    <w:top w:val="single" w:sz="4" w:space="0" w:color="auto"/>
                    <w:left w:val="single" w:sz="4" w:space="0" w:color="auto"/>
                    <w:bottom w:val="single" w:sz="4" w:space="0" w:color="auto"/>
                    <w:right w:val="single" w:sz="4" w:space="0" w:color="auto"/>
                  </w:tcBorders>
                  <w:tcMar>
                    <w:top w:w="17" w:type="dxa"/>
                    <w:left w:w="17" w:type="dxa"/>
                    <w:bottom w:w="17" w:type="dxa"/>
                    <w:right w:w="17" w:type="dxa"/>
                  </w:tcMar>
                  <w:vAlign w:val="center"/>
                </w:tcPr>
                <w:p w14:paraId="7CE3A9CE"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hint="eastAsia"/>
                      <w:sz w:val="24"/>
                    </w:rPr>
                    <w:t>31</w:t>
                  </w:r>
                </w:p>
              </w:tc>
              <w:tc>
                <w:tcPr>
                  <w:tcW w:w="650" w:type="pct"/>
                  <w:vMerge w:val="restart"/>
                  <w:tcBorders>
                    <w:top w:val="single" w:sz="4" w:space="0" w:color="auto"/>
                    <w:left w:val="single" w:sz="4" w:space="0" w:color="auto"/>
                    <w:right w:val="single" w:sz="4" w:space="0" w:color="auto"/>
                  </w:tcBorders>
                  <w:tcMar>
                    <w:top w:w="17" w:type="dxa"/>
                    <w:left w:w="17" w:type="dxa"/>
                    <w:bottom w:w="17" w:type="dxa"/>
                    <w:right w:w="17" w:type="dxa"/>
                  </w:tcMar>
                  <w:vAlign w:val="center"/>
                </w:tcPr>
                <w:p w14:paraId="44F62CBC"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人</w:t>
                  </w:r>
                </w:p>
                <w:p w14:paraId="331F0D87"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文</w:t>
                  </w:r>
                </w:p>
                <w:p w14:paraId="4956B6BB"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sz w:val="24"/>
                    </w:rPr>
                    <w:t>类</w:t>
                  </w:r>
                </w:p>
              </w:tc>
              <w:tc>
                <w:tcPr>
                  <w:tcW w:w="1899" w:type="pct"/>
                  <w:tcBorders>
                    <w:top w:val="single" w:sz="4" w:space="0" w:color="auto"/>
                    <w:left w:val="nil"/>
                    <w:bottom w:val="single" w:sz="4" w:space="0" w:color="auto"/>
                    <w:right w:val="single" w:sz="4" w:space="0" w:color="auto"/>
                  </w:tcBorders>
                  <w:tcMar>
                    <w:top w:w="17" w:type="dxa"/>
                    <w:left w:w="17" w:type="dxa"/>
                    <w:bottom w:w="17" w:type="dxa"/>
                    <w:right w:w="17" w:type="dxa"/>
                  </w:tcMar>
                  <w:vAlign w:val="center"/>
                </w:tcPr>
                <w:p w14:paraId="1EACF0BD"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中国哲学传统与智慧</w:t>
                  </w:r>
                </w:p>
              </w:tc>
              <w:tc>
                <w:tcPr>
                  <w:tcW w:w="595" w:type="pct"/>
                  <w:tcBorders>
                    <w:top w:val="single" w:sz="4" w:space="0" w:color="auto"/>
                    <w:left w:val="nil"/>
                    <w:bottom w:val="single" w:sz="4" w:space="0" w:color="auto"/>
                    <w:right w:val="single" w:sz="4" w:space="0" w:color="auto"/>
                  </w:tcBorders>
                  <w:tcMar>
                    <w:top w:w="17" w:type="dxa"/>
                    <w:left w:w="17" w:type="dxa"/>
                    <w:bottom w:w="17" w:type="dxa"/>
                    <w:right w:w="17" w:type="dxa"/>
                  </w:tcMar>
                  <w:vAlign w:val="center"/>
                </w:tcPr>
                <w:p w14:paraId="6B9C3D1A"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选修</w:t>
                  </w:r>
                </w:p>
              </w:tc>
              <w:tc>
                <w:tcPr>
                  <w:tcW w:w="680" w:type="pct"/>
                  <w:tcBorders>
                    <w:top w:val="single" w:sz="4" w:space="0" w:color="auto"/>
                    <w:left w:val="nil"/>
                    <w:bottom w:val="single" w:sz="4" w:space="0" w:color="auto"/>
                    <w:right w:val="single" w:sz="4" w:space="0" w:color="auto"/>
                  </w:tcBorders>
                  <w:tcMar>
                    <w:top w:w="17" w:type="dxa"/>
                    <w:left w:w="17" w:type="dxa"/>
                    <w:bottom w:w="17" w:type="dxa"/>
                    <w:right w:w="17" w:type="dxa"/>
                  </w:tcMar>
                  <w:vAlign w:val="center"/>
                </w:tcPr>
                <w:p w14:paraId="63E1025C"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20/1</w:t>
                  </w:r>
                </w:p>
              </w:tc>
              <w:tc>
                <w:tcPr>
                  <w:tcW w:w="424" w:type="pct"/>
                  <w:tcBorders>
                    <w:top w:val="single" w:sz="4" w:space="0" w:color="auto"/>
                    <w:left w:val="nil"/>
                    <w:bottom w:val="single" w:sz="4" w:space="0" w:color="auto"/>
                    <w:right w:val="single" w:sz="4" w:space="0" w:color="auto"/>
                  </w:tcBorders>
                  <w:tcMar>
                    <w:top w:w="17" w:type="dxa"/>
                    <w:left w:w="17" w:type="dxa"/>
                    <w:bottom w:w="17" w:type="dxa"/>
                    <w:right w:w="17" w:type="dxa"/>
                  </w:tcMar>
                  <w:vAlign w:val="center"/>
                </w:tcPr>
                <w:p w14:paraId="4A245D43"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秋</w:t>
                  </w:r>
                </w:p>
              </w:tc>
              <w:tc>
                <w:tcPr>
                  <w:tcW w:w="486" w:type="pct"/>
                  <w:vMerge w:val="restart"/>
                  <w:tcBorders>
                    <w:top w:val="single" w:sz="4" w:space="0" w:color="000000"/>
                    <w:left w:val="single" w:sz="4" w:space="0" w:color="auto"/>
                    <w:bottom w:val="nil"/>
                    <w:right w:val="single" w:sz="4" w:space="0" w:color="auto"/>
                  </w:tcBorders>
                  <w:tcMar>
                    <w:top w:w="17" w:type="dxa"/>
                    <w:left w:w="17" w:type="dxa"/>
                    <w:bottom w:w="17" w:type="dxa"/>
                    <w:right w:w="17" w:type="dxa"/>
                  </w:tcMar>
                  <w:vAlign w:val="center"/>
                </w:tcPr>
                <w:p w14:paraId="701AA502"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8</w:t>
                  </w:r>
                </w:p>
                <w:p w14:paraId="49393D7B"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学</w:t>
                  </w:r>
                </w:p>
                <w:p w14:paraId="33F865FC" w14:textId="77777777" w:rsidR="00F54C6E" w:rsidRPr="005B2F75" w:rsidRDefault="00F54C6E" w:rsidP="000D6CE6">
                  <w:pPr>
                    <w:spacing w:line="520" w:lineRule="exact"/>
                    <w:jc w:val="center"/>
                    <w:rPr>
                      <w:rFonts w:ascii="宋体" w:hAnsi="宋体" w:cs="Times New Roman"/>
                      <w:sz w:val="18"/>
                      <w:szCs w:val="18"/>
                    </w:rPr>
                  </w:pPr>
                  <w:r w:rsidRPr="005B2F75">
                    <w:rPr>
                      <w:rFonts w:ascii="Times New Roman" w:eastAsia="仿宋" w:hAnsi="仿宋" w:cs="Times New Roman" w:hint="eastAsia"/>
                      <w:sz w:val="24"/>
                    </w:rPr>
                    <w:t>分</w:t>
                  </w:r>
                </w:p>
              </w:tc>
            </w:tr>
            <w:tr w:rsidR="00F54C6E" w:rsidRPr="005B2F75" w14:paraId="5ADE51E4" w14:textId="77777777" w:rsidTr="000D6CE6">
              <w:trPr>
                <w:jc w:val="center"/>
              </w:trPr>
              <w:tc>
                <w:tcPr>
                  <w:tcW w:w="266" w:type="pct"/>
                  <w:tcBorders>
                    <w:top w:val="nil"/>
                    <w:left w:val="single" w:sz="4" w:space="0" w:color="auto"/>
                    <w:bottom w:val="single" w:sz="4" w:space="0" w:color="auto"/>
                    <w:right w:val="single" w:sz="4" w:space="0" w:color="auto"/>
                  </w:tcBorders>
                  <w:tcMar>
                    <w:top w:w="17" w:type="dxa"/>
                    <w:left w:w="17" w:type="dxa"/>
                    <w:bottom w:w="17" w:type="dxa"/>
                    <w:right w:w="17" w:type="dxa"/>
                  </w:tcMar>
                  <w:vAlign w:val="center"/>
                </w:tcPr>
                <w:p w14:paraId="0A53E9ED"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hint="eastAsia"/>
                      <w:sz w:val="24"/>
                    </w:rPr>
                    <w:t>32</w:t>
                  </w:r>
                </w:p>
              </w:tc>
              <w:tc>
                <w:tcPr>
                  <w:tcW w:w="650" w:type="pct"/>
                  <w:vMerge/>
                  <w:tcBorders>
                    <w:left w:val="single" w:sz="4" w:space="0" w:color="auto"/>
                    <w:right w:val="single" w:sz="4" w:space="0" w:color="auto"/>
                  </w:tcBorders>
                  <w:tcMar>
                    <w:top w:w="17" w:type="dxa"/>
                    <w:left w:w="17" w:type="dxa"/>
                    <w:bottom w:w="17" w:type="dxa"/>
                    <w:right w:w="17" w:type="dxa"/>
                  </w:tcMar>
                  <w:vAlign w:val="center"/>
                </w:tcPr>
                <w:p w14:paraId="5041E3FE" w14:textId="77777777" w:rsidR="00F54C6E" w:rsidRPr="005B2F75" w:rsidRDefault="00F54C6E" w:rsidP="000D6CE6">
                  <w:pPr>
                    <w:widowControl/>
                    <w:jc w:val="center"/>
                    <w:rPr>
                      <w:rFonts w:ascii="宋体" w:hAnsi="宋体" w:cs="Times New Roman"/>
                      <w:sz w:val="18"/>
                      <w:szCs w:val="18"/>
                    </w:rPr>
                  </w:pPr>
                </w:p>
              </w:tc>
              <w:tc>
                <w:tcPr>
                  <w:tcW w:w="1899" w:type="pct"/>
                  <w:tcBorders>
                    <w:top w:val="nil"/>
                    <w:left w:val="nil"/>
                    <w:bottom w:val="single" w:sz="4" w:space="0" w:color="auto"/>
                    <w:right w:val="single" w:sz="4" w:space="0" w:color="auto"/>
                  </w:tcBorders>
                  <w:tcMar>
                    <w:top w:w="17" w:type="dxa"/>
                    <w:left w:w="17" w:type="dxa"/>
                    <w:bottom w:w="17" w:type="dxa"/>
                    <w:right w:w="17" w:type="dxa"/>
                  </w:tcMar>
                  <w:vAlign w:val="center"/>
                </w:tcPr>
                <w:p w14:paraId="0AD45846"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论语研读</w:t>
                  </w:r>
                </w:p>
              </w:tc>
              <w:tc>
                <w:tcPr>
                  <w:tcW w:w="595" w:type="pct"/>
                  <w:tcBorders>
                    <w:top w:val="nil"/>
                    <w:left w:val="nil"/>
                    <w:bottom w:val="single" w:sz="4" w:space="0" w:color="auto"/>
                    <w:right w:val="single" w:sz="4" w:space="0" w:color="auto"/>
                  </w:tcBorders>
                  <w:tcMar>
                    <w:top w:w="17" w:type="dxa"/>
                    <w:left w:w="17" w:type="dxa"/>
                    <w:bottom w:w="17" w:type="dxa"/>
                    <w:right w:w="17" w:type="dxa"/>
                  </w:tcMar>
                  <w:vAlign w:val="center"/>
                </w:tcPr>
                <w:p w14:paraId="0F4B3679"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选修</w:t>
                  </w:r>
                </w:p>
              </w:tc>
              <w:tc>
                <w:tcPr>
                  <w:tcW w:w="680" w:type="pct"/>
                  <w:tcBorders>
                    <w:top w:val="nil"/>
                    <w:left w:val="nil"/>
                    <w:bottom w:val="single" w:sz="4" w:space="0" w:color="auto"/>
                    <w:right w:val="single" w:sz="4" w:space="0" w:color="auto"/>
                  </w:tcBorders>
                  <w:tcMar>
                    <w:top w:w="17" w:type="dxa"/>
                    <w:left w:w="17" w:type="dxa"/>
                    <w:bottom w:w="17" w:type="dxa"/>
                    <w:right w:w="17" w:type="dxa"/>
                  </w:tcMar>
                  <w:vAlign w:val="center"/>
                </w:tcPr>
                <w:p w14:paraId="5375668B"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18/1</w:t>
                  </w:r>
                </w:p>
              </w:tc>
              <w:tc>
                <w:tcPr>
                  <w:tcW w:w="424" w:type="pct"/>
                  <w:tcBorders>
                    <w:top w:val="nil"/>
                    <w:left w:val="nil"/>
                    <w:bottom w:val="single" w:sz="4" w:space="0" w:color="auto"/>
                    <w:right w:val="single" w:sz="4" w:space="0" w:color="auto"/>
                  </w:tcBorders>
                  <w:tcMar>
                    <w:top w:w="17" w:type="dxa"/>
                    <w:left w:w="17" w:type="dxa"/>
                    <w:bottom w:w="17" w:type="dxa"/>
                    <w:right w:w="17" w:type="dxa"/>
                  </w:tcMar>
                  <w:vAlign w:val="center"/>
                </w:tcPr>
                <w:p w14:paraId="59EBD13D"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春</w:t>
                  </w:r>
                </w:p>
              </w:tc>
              <w:tc>
                <w:tcPr>
                  <w:tcW w:w="486" w:type="pct"/>
                  <w:vMerge/>
                  <w:tcBorders>
                    <w:top w:val="single" w:sz="4" w:space="0" w:color="000000"/>
                    <w:left w:val="single" w:sz="4" w:space="0" w:color="auto"/>
                    <w:bottom w:val="nil"/>
                    <w:right w:val="single" w:sz="4" w:space="0" w:color="auto"/>
                  </w:tcBorders>
                  <w:tcMar>
                    <w:top w:w="17" w:type="dxa"/>
                    <w:left w:w="17" w:type="dxa"/>
                    <w:bottom w:w="17" w:type="dxa"/>
                    <w:right w:w="17" w:type="dxa"/>
                  </w:tcMar>
                  <w:vAlign w:val="center"/>
                </w:tcPr>
                <w:p w14:paraId="46C6FCD5" w14:textId="77777777" w:rsidR="00F54C6E" w:rsidRPr="005B2F75" w:rsidRDefault="00F54C6E" w:rsidP="000D6CE6">
                  <w:pPr>
                    <w:widowControl/>
                    <w:jc w:val="center"/>
                    <w:rPr>
                      <w:rFonts w:ascii="宋体" w:hAnsi="宋体" w:cs="Times New Roman"/>
                      <w:sz w:val="18"/>
                      <w:szCs w:val="18"/>
                    </w:rPr>
                  </w:pPr>
                </w:p>
              </w:tc>
            </w:tr>
            <w:tr w:rsidR="00F54C6E" w:rsidRPr="005B2F75" w14:paraId="09D6F90A" w14:textId="77777777" w:rsidTr="000D6CE6">
              <w:trPr>
                <w:jc w:val="center"/>
              </w:trPr>
              <w:tc>
                <w:tcPr>
                  <w:tcW w:w="266" w:type="pct"/>
                  <w:tcBorders>
                    <w:top w:val="nil"/>
                    <w:left w:val="single" w:sz="4" w:space="0" w:color="auto"/>
                    <w:bottom w:val="single" w:sz="4" w:space="0" w:color="auto"/>
                    <w:right w:val="single" w:sz="4" w:space="0" w:color="auto"/>
                  </w:tcBorders>
                  <w:tcMar>
                    <w:top w:w="17" w:type="dxa"/>
                    <w:left w:w="17" w:type="dxa"/>
                    <w:bottom w:w="17" w:type="dxa"/>
                    <w:right w:w="17" w:type="dxa"/>
                  </w:tcMar>
                  <w:vAlign w:val="center"/>
                </w:tcPr>
                <w:p w14:paraId="1DF881DB"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hint="eastAsia"/>
                      <w:sz w:val="24"/>
                    </w:rPr>
                    <w:t>33</w:t>
                  </w:r>
                </w:p>
              </w:tc>
              <w:tc>
                <w:tcPr>
                  <w:tcW w:w="650" w:type="pct"/>
                  <w:vMerge/>
                  <w:tcBorders>
                    <w:left w:val="single" w:sz="4" w:space="0" w:color="auto"/>
                    <w:right w:val="single" w:sz="4" w:space="0" w:color="auto"/>
                  </w:tcBorders>
                  <w:tcMar>
                    <w:top w:w="17" w:type="dxa"/>
                    <w:left w:w="17" w:type="dxa"/>
                    <w:bottom w:w="17" w:type="dxa"/>
                    <w:right w:w="17" w:type="dxa"/>
                  </w:tcMar>
                  <w:vAlign w:val="center"/>
                </w:tcPr>
                <w:p w14:paraId="619A62DB" w14:textId="77777777" w:rsidR="00F54C6E" w:rsidRPr="005B2F75" w:rsidRDefault="00F54C6E" w:rsidP="000D6CE6">
                  <w:pPr>
                    <w:widowControl/>
                    <w:jc w:val="center"/>
                    <w:rPr>
                      <w:rFonts w:ascii="宋体" w:hAnsi="宋体" w:cs="Times New Roman"/>
                      <w:sz w:val="18"/>
                      <w:szCs w:val="18"/>
                    </w:rPr>
                  </w:pPr>
                </w:p>
              </w:tc>
              <w:tc>
                <w:tcPr>
                  <w:tcW w:w="1899" w:type="pct"/>
                  <w:tcBorders>
                    <w:top w:val="nil"/>
                    <w:left w:val="nil"/>
                    <w:bottom w:val="single" w:sz="4" w:space="0" w:color="auto"/>
                    <w:right w:val="single" w:sz="4" w:space="0" w:color="auto"/>
                  </w:tcBorders>
                  <w:tcMar>
                    <w:top w:w="17" w:type="dxa"/>
                    <w:left w:w="17" w:type="dxa"/>
                    <w:bottom w:w="17" w:type="dxa"/>
                    <w:right w:w="17" w:type="dxa"/>
                  </w:tcMar>
                  <w:vAlign w:val="center"/>
                </w:tcPr>
                <w:p w14:paraId="7ACF6384"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伦理与生活</w:t>
                  </w:r>
                </w:p>
              </w:tc>
              <w:tc>
                <w:tcPr>
                  <w:tcW w:w="595" w:type="pct"/>
                  <w:tcBorders>
                    <w:top w:val="nil"/>
                    <w:left w:val="nil"/>
                    <w:bottom w:val="single" w:sz="4" w:space="0" w:color="auto"/>
                    <w:right w:val="single" w:sz="4" w:space="0" w:color="auto"/>
                  </w:tcBorders>
                  <w:tcMar>
                    <w:top w:w="17" w:type="dxa"/>
                    <w:left w:w="17" w:type="dxa"/>
                    <w:bottom w:w="17" w:type="dxa"/>
                    <w:right w:w="17" w:type="dxa"/>
                  </w:tcMar>
                  <w:vAlign w:val="center"/>
                </w:tcPr>
                <w:p w14:paraId="0129B7BE"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选修</w:t>
                  </w:r>
                </w:p>
              </w:tc>
              <w:tc>
                <w:tcPr>
                  <w:tcW w:w="680" w:type="pct"/>
                  <w:tcBorders>
                    <w:top w:val="nil"/>
                    <w:left w:val="nil"/>
                    <w:bottom w:val="single" w:sz="4" w:space="0" w:color="auto"/>
                    <w:right w:val="single" w:sz="4" w:space="0" w:color="auto"/>
                  </w:tcBorders>
                  <w:tcMar>
                    <w:top w:w="17" w:type="dxa"/>
                    <w:left w:w="17" w:type="dxa"/>
                    <w:bottom w:w="17" w:type="dxa"/>
                    <w:right w:w="17" w:type="dxa"/>
                  </w:tcMar>
                  <w:vAlign w:val="center"/>
                </w:tcPr>
                <w:p w14:paraId="387AA002"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20/1</w:t>
                  </w:r>
                </w:p>
              </w:tc>
              <w:tc>
                <w:tcPr>
                  <w:tcW w:w="424" w:type="pct"/>
                  <w:tcBorders>
                    <w:top w:val="nil"/>
                    <w:left w:val="nil"/>
                    <w:bottom w:val="single" w:sz="4" w:space="0" w:color="auto"/>
                    <w:right w:val="single" w:sz="4" w:space="0" w:color="auto"/>
                  </w:tcBorders>
                  <w:tcMar>
                    <w:top w:w="17" w:type="dxa"/>
                    <w:left w:w="17" w:type="dxa"/>
                    <w:bottom w:w="17" w:type="dxa"/>
                    <w:right w:w="17" w:type="dxa"/>
                  </w:tcMar>
                  <w:vAlign w:val="center"/>
                </w:tcPr>
                <w:p w14:paraId="5359381B"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秋</w:t>
                  </w:r>
                </w:p>
              </w:tc>
              <w:tc>
                <w:tcPr>
                  <w:tcW w:w="486" w:type="pct"/>
                  <w:vMerge/>
                  <w:tcBorders>
                    <w:top w:val="single" w:sz="4" w:space="0" w:color="000000"/>
                    <w:left w:val="single" w:sz="4" w:space="0" w:color="auto"/>
                    <w:bottom w:val="nil"/>
                    <w:right w:val="single" w:sz="4" w:space="0" w:color="auto"/>
                  </w:tcBorders>
                  <w:tcMar>
                    <w:top w:w="17" w:type="dxa"/>
                    <w:left w:w="17" w:type="dxa"/>
                    <w:bottom w:w="17" w:type="dxa"/>
                    <w:right w:w="17" w:type="dxa"/>
                  </w:tcMar>
                  <w:vAlign w:val="center"/>
                </w:tcPr>
                <w:p w14:paraId="20CA3EC6" w14:textId="77777777" w:rsidR="00F54C6E" w:rsidRPr="005B2F75" w:rsidRDefault="00F54C6E" w:rsidP="000D6CE6">
                  <w:pPr>
                    <w:widowControl/>
                    <w:jc w:val="center"/>
                    <w:rPr>
                      <w:rFonts w:ascii="宋体" w:hAnsi="宋体" w:cs="Times New Roman"/>
                      <w:sz w:val="18"/>
                      <w:szCs w:val="18"/>
                    </w:rPr>
                  </w:pPr>
                </w:p>
              </w:tc>
            </w:tr>
            <w:tr w:rsidR="00F54C6E" w:rsidRPr="005B2F75" w14:paraId="37FBF9DD" w14:textId="77777777" w:rsidTr="000D6CE6">
              <w:trPr>
                <w:jc w:val="center"/>
              </w:trPr>
              <w:tc>
                <w:tcPr>
                  <w:tcW w:w="266" w:type="pct"/>
                  <w:tcBorders>
                    <w:top w:val="nil"/>
                    <w:left w:val="single" w:sz="4" w:space="0" w:color="auto"/>
                    <w:bottom w:val="single" w:sz="4" w:space="0" w:color="auto"/>
                    <w:right w:val="single" w:sz="4" w:space="0" w:color="auto"/>
                  </w:tcBorders>
                  <w:tcMar>
                    <w:top w:w="17" w:type="dxa"/>
                    <w:left w:w="17" w:type="dxa"/>
                    <w:bottom w:w="17" w:type="dxa"/>
                    <w:right w:w="17" w:type="dxa"/>
                  </w:tcMar>
                  <w:vAlign w:val="center"/>
                </w:tcPr>
                <w:p w14:paraId="171CB693"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hint="eastAsia"/>
                      <w:sz w:val="24"/>
                    </w:rPr>
                    <w:t>34</w:t>
                  </w:r>
                </w:p>
              </w:tc>
              <w:tc>
                <w:tcPr>
                  <w:tcW w:w="650" w:type="pct"/>
                  <w:vMerge/>
                  <w:tcBorders>
                    <w:left w:val="single" w:sz="4" w:space="0" w:color="auto"/>
                    <w:bottom w:val="single" w:sz="4" w:space="0" w:color="auto"/>
                    <w:right w:val="single" w:sz="4" w:space="0" w:color="auto"/>
                  </w:tcBorders>
                  <w:tcMar>
                    <w:top w:w="17" w:type="dxa"/>
                    <w:left w:w="17" w:type="dxa"/>
                    <w:bottom w:w="17" w:type="dxa"/>
                    <w:right w:w="17" w:type="dxa"/>
                  </w:tcMar>
                  <w:vAlign w:val="center"/>
                </w:tcPr>
                <w:p w14:paraId="4394D2E2" w14:textId="77777777" w:rsidR="00F54C6E" w:rsidRPr="005B2F75" w:rsidRDefault="00F54C6E" w:rsidP="000D6CE6">
                  <w:pPr>
                    <w:widowControl/>
                    <w:jc w:val="center"/>
                    <w:rPr>
                      <w:rFonts w:ascii="宋体" w:hAnsi="宋体" w:cs="Times New Roman"/>
                      <w:sz w:val="18"/>
                      <w:szCs w:val="18"/>
                    </w:rPr>
                  </w:pPr>
                </w:p>
              </w:tc>
              <w:tc>
                <w:tcPr>
                  <w:tcW w:w="1899" w:type="pct"/>
                  <w:tcBorders>
                    <w:top w:val="nil"/>
                    <w:left w:val="nil"/>
                    <w:bottom w:val="single" w:sz="4" w:space="0" w:color="auto"/>
                    <w:right w:val="single" w:sz="4" w:space="0" w:color="auto"/>
                  </w:tcBorders>
                  <w:tcMar>
                    <w:top w:w="17" w:type="dxa"/>
                    <w:left w:w="17" w:type="dxa"/>
                    <w:bottom w:w="17" w:type="dxa"/>
                    <w:right w:w="17" w:type="dxa"/>
                  </w:tcMar>
                  <w:vAlign w:val="center"/>
                </w:tcPr>
                <w:p w14:paraId="3F6B0BC2"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科学哲学</w:t>
                  </w:r>
                </w:p>
              </w:tc>
              <w:tc>
                <w:tcPr>
                  <w:tcW w:w="595" w:type="pct"/>
                  <w:tcBorders>
                    <w:top w:val="nil"/>
                    <w:left w:val="nil"/>
                    <w:bottom w:val="single" w:sz="4" w:space="0" w:color="auto"/>
                    <w:right w:val="single" w:sz="4" w:space="0" w:color="auto"/>
                  </w:tcBorders>
                  <w:tcMar>
                    <w:top w:w="17" w:type="dxa"/>
                    <w:left w:w="17" w:type="dxa"/>
                    <w:bottom w:w="17" w:type="dxa"/>
                    <w:right w:w="17" w:type="dxa"/>
                  </w:tcMar>
                  <w:vAlign w:val="center"/>
                </w:tcPr>
                <w:p w14:paraId="08AEDB49"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选修</w:t>
                  </w:r>
                </w:p>
              </w:tc>
              <w:tc>
                <w:tcPr>
                  <w:tcW w:w="680" w:type="pct"/>
                  <w:tcBorders>
                    <w:top w:val="nil"/>
                    <w:left w:val="nil"/>
                    <w:bottom w:val="single" w:sz="4" w:space="0" w:color="auto"/>
                    <w:right w:val="single" w:sz="4" w:space="0" w:color="auto"/>
                  </w:tcBorders>
                  <w:tcMar>
                    <w:top w:w="17" w:type="dxa"/>
                    <w:left w:w="17" w:type="dxa"/>
                    <w:bottom w:w="17" w:type="dxa"/>
                    <w:right w:w="17" w:type="dxa"/>
                  </w:tcMar>
                  <w:vAlign w:val="center"/>
                </w:tcPr>
                <w:p w14:paraId="371F2FC6"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32/2</w:t>
                  </w:r>
                </w:p>
              </w:tc>
              <w:tc>
                <w:tcPr>
                  <w:tcW w:w="424" w:type="pct"/>
                  <w:tcBorders>
                    <w:top w:val="nil"/>
                    <w:left w:val="nil"/>
                    <w:bottom w:val="single" w:sz="4" w:space="0" w:color="auto"/>
                    <w:right w:val="single" w:sz="4" w:space="0" w:color="auto"/>
                  </w:tcBorders>
                  <w:tcMar>
                    <w:top w:w="17" w:type="dxa"/>
                    <w:left w:w="17" w:type="dxa"/>
                    <w:bottom w:w="17" w:type="dxa"/>
                    <w:right w:w="17" w:type="dxa"/>
                  </w:tcMar>
                  <w:vAlign w:val="center"/>
                </w:tcPr>
                <w:p w14:paraId="427897DF"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秋</w:t>
                  </w:r>
                </w:p>
              </w:tc>
              <w:tc>
                <w:tcPr>
                  <w:tcW w:w="486" w:type="pct"/>
                  <w:vMerge/>
                  <w:tcBorders>
                    <w:top w:val="single" w:sz="4" w:space="0" w:color="000000"/>
                    <w:left w:val="single" w:sz="4" w:space="0" w:color="auto"/>
                    <w:bottom w:val="single" w:sz="4" w:space="0" w:color="auto"/>
                    <w:right w:val="single" w:sz="4" w:space="0" w:color="auto"/>
                  </w:tcBorders>
                  <w:tcMar>
                    <w:top w:w="17" w:type="dxa"/>
                    <w:left w:w="17" w:type="dxa"/>
                    <w:bottom w:w="17" w:type="dxa"/>
                    <w:right w:w="17" w:type="dxa"/>
                  </w:tcMar>
                  <w:vAlign w:val="center"/>
                </w:tcPr>
                <w:p w14:paraId="276710CB" w14:textId="77777777" w:rsidR="00F54C6E" w:rsidRPr="005B2F75" w:rsidRDefault="00F54C6E" w:rsidP="000D6CE6">
                  <w:pPr>
                    <w:widowControl/>
                    <w:jc w:val="center"/>
                    <w:rPr>
                      <w:rFonts w:ascii="宋体" w:hAnsi="宋体" w:cs="Times New Roman"/>
                      <w:sz w:val="18"/>
                      <w:szCs w:val="18"/>
                    </w:rPr>
                  </w:pPr>
                </w:p>
              </w:tc>
            </w:tr>
            <w:tr w:rsidR="00F54C6E" w:rsidRPr="005B2F75" w14:paraId="4DF916C4" w14:textId="77777777" w:rsidTr="000D6CE6">
              <w:trPr>
                <w:jc w:val="center"/>
              </w:trPr>
              <w:tc>
                <w:tcPr>
                  <w:tcW w:w="266" w:type="pct"/>
                  <w:tcBorders>
                    <w:top w:val="single" w:sz="4" w:space="0" w:color="auto"/>
                    <w:left w:val="single" w:sz="4" w:space="0" w:color="auto"/>
                    <w:bottom w:val="single" w:sz="4" w:space="0" w:color="auto"/>
                    <w:right w:val="single" w:sz="4" w:space="0" w:color="auto"/>
                  </w:tcBorders>
                  <w:tcMar>
                    <w:top w:w="17" w:type="dxa"/>
                    <w:left w:w="17" w:type="dxa"/>
                    <w:bottom w:w="17" w:type="dxa"/>
                    <w:right w:w="17" w:type="dxa"/>
                  </w:tcMar>
                  <w:vAlign w:val="center"/>
                </w:tcPr>
                <w:p w14:paraId="58AD5D03"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hint="eastAsia"/>
                      <w:sz w:val="24"/>
                    </w:rPr>
                    <w:t>35</w:t>
                  </w:r>
                </w:p>
              </w:tc>
              <w:tc>
                <w:tcPr>
                  <w:tcW w:w="650" w:type="pct"/>
                  <w:vMerge/>
                  <w:tcBorders>
                    <w:top w:val="single" w:sz="4" w:space="0" w:color="auto"/>
                    <w:left w:val="single" w:sz="4" w:space="0" w:color="auto"/>
                    <w:bottom w:val="single" w:sz="4" w:space="0" w:color="auto"/>
                    <w:right w:val="single" w:sz="4" w:space="0" w:color="auto"/>
                  </w:tcBorders>
                  <w:tcMar>
                    <w:top w:w="17" w:type="dxa"/>
                    <w:left w:w="17" w:type="dxa"/>
                    <w:bottom w:w="17" w:type="dxa"/>
                    <w:right w:w="17" w:type="dxa"/>
                  </w:tcMar>
                  <w:vAlign w:val="center"/>
                </w:tcPr>
                <w:p w14:paraId="0DD6321B" w14:textId="77777777" w:rsidR="00F54C6E" w:rsidRPr="005B2F75" w:rsidRDefault="00F54C6E" w:rsidP="000D6CE6">
                  <w:pPr>
                    <w:widowControl/>
                    <w:jc w:val="center"/>
                    <w:rPr>
                      <w:rFonts w:ascii="宋体" w:hAnsi="宋体" w:cs="Times New Roman"/>
                      <w:sz w:val="18"/>
                      <w:szCs w:val="18"/>
                    </w:rPr>
                  </w:pPr>
                </w:p>
              </w:tc>
              <w:tc>
                <w:tcPr>
                  <w:tcW w:w="1899" w:type="pct"/>
                  <w:tcBorders>
                    <w:top w:val="single" w:sz="4" w:space="0" w:color="auto"/>
                    <w:left w:val="nil"/>
                    <w:bottom w:val="single" w:sz="4" w:space="0" w:color="auto"/>
                    <w:right w:val="single" w:sz="4" w:space="0" w:color="auto"/>
                  </w:tcBorders>
                  <w:tcMar>
                    <w:top w:w="17" w:type="dxa"/>
                    <w:left w:w="17" w:type="dxa"/>
                    <w:bottom w:w="17" w:type="dxa"/>
                    <w:right w:w="17" w:type="dxa"/>
                  </w:tcMar>
                  <w:vAlign w:val="center"/>
                </w:tcPr>
                <w:p w14:paraId="6D4CEC81"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古希腊哲学</w:t>
                  </w:r>
                </w:p>
              </w:tc>
              <w:tc>
                <w:tcPr>
                  <w:tcW w:w="595" w:type="pct"/>
                  <w:tcBorders>
                    <w:top w:val="single" w:sz="4" w:space="0" w:color="auto"/>
                    <w:left w:val="nil"/>
                    <w:bottom w:val="single" w:sz="4" w:space="0" w:color="auto"/>
                    <w:right w:val="single" w:sz="4" w:space="0" w:color="auto"/>
                  </w:tcBorders>
                  <w:tcMar>
                    <w:top w:w="17" w:type="dxa"/>
                    <w:left w:w="17" w:type="dxa"/>
                    <w:bottom w:w="17" w:type="dxa"/>
                    <w:right w:w="17" w:type="dxa"/>
                  </w:tcMar>
                  <w:vAlign w:val="center"/>
                </w:tcPr>
                <w:p w14:paraId="3B1A01A2"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选修</w:t>
                  </w:r>
                </w:p>
              </w:tc>
              <w:tc>
                <w:tcPr>
                  <w:tcW w:w="680" w:type="pct"/>
                  <w:tcBorders>
                    <w:top w:val="single" w:sz="4" w:space="0" w:color="auto"/>
                    <w:left w:val="nil"/>
                    <w:bottom w:val="single" w:sz="4" w:space="0" w:color="auto"/>
                    <w:right w:val="single" w:sz="4" w:space="0" w:color="auto"/>
                  </w:tcBorders>
                  <w:tcMar>
                    <w:top w:w="17" w:type="dxa"/>
                    <w:left w:w="17" w:type="dxa"/>
                    <w:bottom w:w="17" w:type="dxa"/>
                    <w:right w:w="17" w:type="dxa"/>
                  </w:tcMar>
                  <w:vAlign w:val="center"/>
                </w:tcPr>
                <w:p w14:paraId="6FBD6590"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18/1</w:t>
                  </w:r>
                </w:p>
              </w:tc>
              <w:tc>
                <w:tcPr>
                  <w:tcW w:w="424" w:type="pct"/>
                  <w:tcBorders>
                    <w:top w:val="single" w:sz="4" w:space="0" w:color="auto"/>
                    <w:left w:val="nil"/>
                    <w:bottom w:val="single" w:sz="4" w:space="0" w:color="auto"/>
                    <w:right w:val="single" w:sz="4" w:space="0" w:color="auto"/>
                  </w:tcBorders>
                  <w:tcMar>
                    <w:top w:w="17" w:type="dxa"/>
                    <w:left w:w="17" w:type="dxa"/>
                    <w:bottom w:w="17" w:type="dxa"/>
                    <w:right w:w="17" w:type="dxa"/>
                  </w:tcMar>
                  <w:vAlign w:val="center"/>
                </w:tcPr>
                <w:p w14:paraId="4FEE2A9D"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春</w:t>
                  </w:r>
                </w:p>
              </w:tc>
              <w:tc>
                <w:tcPr>
                  <w:tcW w:w="486" w:type="pct"/>
                  <w:vMerge/>
                  <w:tcBorders>
                    <w:top w:val="single" w:sz="4" w:space="0" w:color="auto"/>
                    <w:left w:val="single" w:sz="4" w:space="0" w:color="auto"/>
                    <w:bottom w:val="single" w:sz="4" w:space="0" w:color="auto"/>
                    <w:right w:val="single" w:sz="4" w:space="0" w:color="auto"/>
                  </w:tcBorders>
                  <w:tcMar>
                    <w:top w:w="17" w:type="dxa"/>
                    <w:left w:w="17" w:type="dxa"/>
                    <w:bottom w:w="17" w:type="dxa"/>
                    <w:right w:w="17" w:type="dxa"/>
                  </w:tcMar>
                  <w:vAlign w:val="center"/>
                </w:tcPr>
                <w:p w14:paraId="7EE5B90D" w14:textId="77777777" w:rsidR="00F54C6E" w:rsidRPr="005B2F75" w:rsidRDefault="00F54C6E" w:rsidP="000D6CE6">
                  <w:pPr>
                    <w:widowControl/>
                    <w:jc w:val="center"/>
                    <w:rPr>
                      <w:rFonts w:ascii="宋体" w:hAnsi="宋体" w:cs="Times New Roman"/>
                      <w:sz w:val="18"/>
                      <w:szCs w:val="18"/>
                    </w:rPr>
                  </w:pPr>
                </w:p>
              </w:tc>
            </w:tr>
            <w:tr w:rsidR="00F54C6E" w:rsidRPr="005B2F75" w14:paraId="10D7A29F" w14:textId="77777777" w:rsidTr="000D6CE6">
              <w:trPr>
                <w:jc w:val="center"/>
              </w:trPr>
              <w:tc>
                <w:tcPr>
                  <w:tcW w:w="266" w:type="pct"/>
                  <w:tcBorders>
                    <w:top w:val="single" w:sz="4" w:space="0" w:color="auto"/>
                    <w:left w:val="single" w:sz="4" w:space="0" w:color="auto"/>
                    <w:bottom w:val="single" w:sz="4" w:space="0" w:color="auto"/>
                    <w:right w:val="single" w:sz="4" w:space="0" w:color="auto"/>
                  </w:tcBorders>
                  <w:tcMar>
                    <w:top w:w="17" w:type="dxa"/>
                    <w:left w:w="17" w:type="dxa"/>
                    <w:bottom w:w="17" w:type="dxa"/>
                    <w:right w:w="17" w:type="dxa"/>
                  </w:tcMar>
                  <w:vAlign w:val="center"/>
                </w:tcPr>
                <w:p w14:paraId="67EB3E88"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hint="eastAsia"/>
                      <w:sz w:val="24"/>
                    </w:rPr>
                    <w:t>36</w:t>
                  </w:r>
                </w:p>
              </w:tc>
              <w:tc>
                <w:tcPr>
                  <w:tcW w:w="650" w:type="pct"/>
                  <w:vMerge/>
                  <w:tcBorders>
                    <w:top w:val="single" w:sz="4" w:space="0" w:color="auto"/>
                    <w:left w:val="single" w:sz="4" w:space="0" w:color="auto"/>
                    <w:bottom w:val="single" w:sz="4" w:space="0" w:color="auto"/>
                    <w:right w:val="single" w:sz="4" w:space="0" w:color="auto"/>
                  </w:tcBorders>
                  <w:tcMar>
                    <w:top w:w="17" w:type="dxa"/>
                    <w:left w:w="17" w:type="dxa"/>
                    <w:bottom w:w="17" w:type="dxa"/>
                    <w:right w:w="17" w:type="dxa"/>
                  </w:tcMar>
                  <w:vAlign w:val="center"/>
                </w:tcPr>
                <w:p w14:paraId="46CAE5BC" w14:textId="77777777" w:rsidR="00F54C6E" w:rsidRPr="005B2F75" w:rsidRDefault="00F54C6E" w:rsidP="000D6CE6">
                  <w:pPr>
                    <w:widowControl/>
                    <w:jc w:val="center"/>
                    <w:rPr>
                      <w:rFonts w:ascii="宋体" w:hAnsi="宋体" w:cs="Times New Roman"/>
                      <w:sz w:val="18"/>
                      <w:szCs w:val="18"/>
                    </w:rPr>
                  </w:pPr>
                </w:p>
              </w:tc>
              <w:tc>
                <w:tcPr>
                  <w:tcW w:w="1899" w:type="pct"/>
                  <w:tcBorders>
                    <w:top w:val="single" w:sz="4" w:space="0" w:color="auto"/>
                    <w:left w:val="nil"/>
                    <w:bottom w:val="single" w:sz="4" w:space="0" w:color="auto"/>
                    <w:right w:val="single" w:sz="4" w:space="0" w:color="auto"/>
                  </w:tcBorders>
                  <w:tcMar>
                    <w:top w:w="17" w:type="dxa"/>
                    <w:left w:w="17" w:type="dxa"/>
                    <w:bottom w:w="17" w:type="dxa"/>
                    <w:right w:w="17" w:type="dxa"/>
                  </w:tcMar>
                  <w:vAlign w:val="center"/>
                </w:tcPr>
                <w:p w14:paraId="70DC4093"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康德哲学</w:t>
                  </w:r>
                </w:p>
              </w:tc>
              <w:tc>
                <w:tcPr>
                  <w:tcW w:w="595" w:type="pct"/>
                  <w:tcBorders>
                    <w:top w:val="single" w:sz="4" w:space="0" w:color="auto"/>
                    <w:left w:val="nil"/>
                    <w:bottom w:val="single" w:sz="4" w:space="0" w:color="auto"/>
                    <w:right w:val="single" w:sz="4" w:space="0" w:color="auto"/>
                  </w:tcBorders>
                  <w:tcMar>
                    <w:top w:w="17" w:type="dxa"/>
                    <w:left w:w="17" w:type="dxa"/>
                    <w:bottom w:w="17" w:type="dxa"/>
                    <w:right w:w="17" w:type="dxa"/>
                  </w:tcMar>
                  <w:vAlign w:val="center"/>
                </w:tcPr>
                <w:p w14:paraId="4CA63B17"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选修</w:t>
                  </w:r>
                </w:p>
              </w:tc>
              <w:tc>
                <w:tcPr>
                  <w:tcW w:w="680" w:type="pct"/>
                  <w:tcBorders>
                    <w:top w:val="single" w:sz="4" w:space="0" w:color="auto"/>
                    <w:left w:val="nil"/>
                    <w:bottom w:val="single" w:sz="4" w:space="0" w:color="auto"/>
                    <w:right w:val="single" w:sz="4" w:space="0" w:color="auto"/>
                  </w:tcBorders>
                  <w:tcMar>
                    <w:top w:w="17" w:type="dxa"/>
                    <w:left w:w="17" w:type="dxa"/>
                    <w:bottom w:w="17" w:type="dxa"/>
                    <w:right w:w="17" w:type="dxa"/>
                  </w:tcMar>
                  <w:vAlign w:val="center"/>
                </w:tcPr>
                <w:p w14:paraId="2035CC95"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18/1</w:t>
                  </w:r>
                </w:p>
              </w:tc>
              <w:tc>
                <w:tcPr>
                  <w:tcW w:w="424" w:type="pct"/>
                  <w:tcBorders>
                    <w:top w:val="single" w:sz="4" w:space="0" w:color="auto"/>
                    <w:left w:val="nil"/>
                    <w:bottom w:val="single" w:sz="4" w:space="0" w:color="auto"/>
                    <w:right w:val="single" w:sz="4" w:space="0" w:color="auto"/>
                  </w:tcBorders>
                  <w:tcMar>
                    <w:top w:w="17" w:type="dxa"/>
                    <w:left w:w="17" w:type="dxa"/>
                    <w:bottom w:w="17" w:type="dxa"/>
                    <w:right w:w="17" w:type="dxa"/>
                  </w:tcMar>
                  <w:vAlign w:val="center"/>
                </w:tcPr>
                <w:p w14:paraId="4AF620D5"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春</w:t>
                  </w:r>
                </w:p>
              </w:tc>
              <w:tc>
                <w:tcPr>
                  <w:tcW w:w="486" w:type="pct"/>
                  <w:vMerge/>
                  <w:tcBorders>
                    <w:top w:val="single" w:sz="4" w:space="0" w:color="auto"/>
                    <w:left w:val="single" w:sz="4" w:space="0" w:color="auto"/>
                    <w:bottom w:val="single" w:sz="4" w:space="0" w:color="auto"/>
                    <w:right w:val="single" w:sz="4" w:space="0" w:color="auto"/>
                  </w:tcBorders>
                  <w:tcMar>
                    <w:top w:w="17" w:type="dxa"/>
                    <w:left w:w="17" w:type="dxa"/>
                    <w:bottom w:w="17" w:type="dxa"/>
                    <w:right w:w="17" w:type="dxa"/>
                  </w:tcMar>
                  <w:vAlign w:val="center"/>
                </w:tcPr>
                <w:p w14:paraId="5F5667C4" w14:textId="77777777" w:rsidR="00F54C6E" w:rsidRPr="005B2F75" w:rsidRDefault="00F54C6E" w:rsidP="000D6CE6">
                  <w:pPr>
                    <w:widowControl/>
                    <w:jc w:val="center"/>
                    <w:rPr>
                      <w:rFonts w:ascii="宋体" w:hAnsi="宋体" w:cs="Times New Roman"/>
                      <w:sz w:val="18"/>
                      <w:szCs w:val="18"/>
                    </w:rPr>
                  </w:pPr>
                </w:p>
              </w:tc>
            </w:tr>
            <w:tr w:rsidR="00F54C6E" w:rsidRPr="005B2F75" w14:paraId="06002930" w14:textId="77777777" w:rsidTr="000D6CE6">
              <w:trPr>
                <w:jc w:val="center"/>
              </w:trPr>
              <w:tc>
                <w:tcPr>
                  <w:tcW w:w="266" w:type="pct"/>
                  <w:tcBorders>
                    <w:top w:val="single" w:sz="4" w:space="0" w:color="auto"/>
                    <w:left w:val="single" w:sz="4" w:space="0" w:color="auto"/>
                    <w:bottom w:val="single" w:sz="4" w:space="0" w:color="auto"/>
                    <w:right w:val="single" w:sz="4" w:space="0" w:color="auto"/>
                  </w:tcBorders>
                  <w:tcMar>
                    <w:top w:w="17" w:type="dxa"/>
                    <w:left w:w="17" w:type="dxa"/>
                    <w:bottom w:w="17" w:type="dxa"/>
                    <w:right w:w="17" w:type="dxa"/>
                  </w:tcMar>
                  <w:vAlign w:val="center"/>
                </w:tcPr>
                <w:p w14:paraId="3B866E20"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hint="eastAsia"/>
                      <w:sz w:val="24"/>
                    </w:rPr>
                    <w:t>37</w:t>
                  </w:r>
                </w:p>
              </w:tc>
              <w:tc>
                <w:tcPr>
                  <w:tcW w:w="650" w:type="pct"/>
                  <w:vMerge/>
                  <w:tcBorders>
                    <w:top w:val="single" w:sz="4" w:space="0" w:color="auto"/>
                    <w:left w:val="single" w:sz="4" w:space="0" w:color="auto"/>
                    <w:right w:val="single" w:sz="4" w:space="0" w:color="auto"/>
                  </w:tcBorders>
                  <w:tcMar>
                    <w:top w:w="17" w:type="dxa"/>
                    <w:left w:w="17" w:type="dxa"/>
                    <w:bottom w:w="17" w:type="dxa"/>
                    <w:right w:w="17" w:type="dxa"/>
                  </w:tcMar>
                  <w:vAlign w:val="center"/>
                </w:tcPr>
                <w:p w14:paraId="2F3B9C97" w14:textId="77777777" w:rsidR="00F54C6E" w:rsidRPr="005B2F75" w:rsidRDefault="00F54C6E" w:rsidP="000D6CE6">
                  <w:pPr>
                    <w:widowControl/>
                    <w:jc w:val="center"/>
                    <w:rPr>
                      <w:rFonts w:ascii="宋体" w:hAnsi="宋体" w:cs="Times New Roman"/>
                      <w:sz w:val="18"/>
                      <w:szCs w:val="18"/>
                    </w:rPr>
                  </w:pPr>
                </w:p>
              </w:tc>
              <w:tc>
                <w:tcPr>
                  <w:tcW w:w="1899" w:type="pct"/>
                  <w:tcBorders>
                    <w:top w:val="single" w:sz="4" w:space="0" w:color="auto"/>
                    <w:left w:val="nil"/>
                    <w:bottom w:val="single" w:sz="4" w:space="0" w:color="auto"/>
                    <w:right w:val="single" w:sz="4" w:space="0" w:color="auto"/>
                  </w:tcBorders>
                  <w:tcMar>
                    <w:top w:w="17" w:type="dxa"/>
                    <w:left w:w="17" w:type="dxa"/>
                    <w:bottom w:w="17" w:type="dxa"/>
                    <w:right w:w="17" w:type="dxa"/>
                  </w:tcMar>
                  <w:vAlign w:val="center"/>
                </w:tcPr>
                <w:p w14:paraId="1CF313F7"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中国历史与文化</w:t>
                  </w:r>
                </w:p>
              </w:tc>
              <w:tc>
                <w:tcPr>
                  <w:tcW w:w="595" w:type="pct"/>
                  <w:tcBorders>
                    <w:top w:val="single" w:sz="4" w:space="0" w:color="auto"/>
                    <w:left w:val="nil"/>
                    <w:bottom w:val="single" w:sz="4" w:space="0" w:color="auto"/>
                    <w:right w:val="single" w:sz="4" w:space="0" w:color="auto"/>
                  </w:tcBorders>
                  <w:tcMar>
                    <w:top w:w="17" w:type="dxa"/>
                    <w:left w:w="17" w:type="dxa"/>
                    <w:bottom w:w="17" w:type="dxa"/>
                    <w:right w:w="17" w:type="dxa"/>
                  </w:tcMar>
                  <w:vAlign w:val="center"/>
                </w:tcPr>
                <w:p w14:paraId="3451ACAB"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选修</w:t>
                  </w:r>
                </w:p>
              </w:tc>
              <w:tc>
                <w:tcPr>
                  <w:tcW w:w="680" w:type="pct"/>
                  <w:tcBorders>
                    <w:top w:val="single" w:sz="4" w:space="0" w:color="auto"/>
                    <w:left w:val="nil"/>
                    <w:bottom w:val="single" w:sz="4" w:space="0" w:color="auto"/>
                    <w:right w:val="single" w:sz="4" w:space="0" w:color="auto"/>
                  </w:tcBorders>
                  <w:tcMar>
                    <w:top w:w="17" w:type="dxa"/>
                    <w:left w:w="17" w:type="dxa"/>
                    <w:bottom w:w="17" w:type="dxa"/>
                    <w:right w:w="17" w:type="dxa"/>
                  </w:tcMar>
                  <w:vAlign w:val="center"/>
                </w:tcPr>
                <w:p w14:paraId="3C59EFF7"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30/1.5</w:t>
                  </w:r>
                </w:p>
              </w:tc>
              <w:tc>
                <w:tcPr>
                  <w:tcW w:w="424" w:type="pct"/>
                  <w:tcBorders>
                    <w:top w:val="single" w:sz="4" w:space="0" w:color="auto"/>
                    <w:left w:val="nil"/>
                    <w:bottom w:val="single" w:sz="4" w:space="0" w:color="auto"/>
                    <w:right w:val="single" w:sz="4" w:space="0" w:color="auto"/>
                  </w:tcBorders>
                  <w:tcMar>
                    <w:top w:w="17" w:type="dxa"/>
                    <w:left w:w="17" w:type="dxa"/>
                    <w:bottom w:w="17" w:type="dxa"/>
                    <w:right w:w="17" w:type="dxa"/>
                  </w:tcMar>
                  <w:vAlign w:val="center"/>
                </w:tcPr>
                <w:p w14:paraId="6157BA62"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秋</w:t>
                  </w:r>
                </w:p>
              </w:tc>
              <w:tc>
                <w:tcPr>
                  <w:tcW w:w="486" w:type="pct"/>
                  <w:vMerge/>
                  <w:tcBorders>
                    <w:top w:val="single" w:sz="4" w:space="0" w:color="auto"/>
                    <w:left w:val="single" w:sz="4" w:space="0" w:color="auto"/>
                    <w:bottom w:val="nil"/>
                    <w:right w:val="single" w:sz="4" w:space="0" w:color="auto"/>
                  </w:tcBorders>
                  <w:tcMar>
                    <w:top w:w="17" w:type="dxa"/>
                    <w:left w:w="17" w:type="dxa"/>
                    <w:bottom w:w="17" w:type="dxa"/>
                    <w:right w:w="17" w:type="dxa"/>
                  </w:tcMar>
                  <w:vAlign w:val="center"/>
                </w:tcPr>
                <w:p w14:paraId="7D9631C4" w14:textId="77777777" w:rsidR="00F54C6E" w:rsidRPr="005B2F75" w:rsidRDefault="00F54C6E" w:rsidP="000D6CE6">
                  <w:pPr>
                    <w:widowControl/>
                    <w:jc w:val="center"/>
                    <w:rPr>
                      <w:rFonts w:ascii="宋体" w:hAnsi="宋体" w:cs="Times New Roman"/>
                      <w:sz w:val="18"/>
                      <w:szCs w:val="18"/>
                    </w:rPr>
                  </w:pPr>
                </w:p>
              </w:tc>
            </w:tr>
            <w:tr w:rsidR="00F54C6E" w:rsidRPr="005B2F75" w14:paraId="089FB4D5" w14:textId="77777777" w:rsidTr="000D6CE6">
              <w:trPr>
                <w:jc w:val="center"/>
              </w:trPr>
              <w:tc>
                <w:tcPr>
                  <w:tcW w:w="266" w:type="pct"/>
                  <w:tcBorders>
                    <w:top w:val="nil"/>
                    <w:left w:val="single" w:sz="4" w:space="0" w:color="auto"/>
                    <w:bottom w:val="single" w:sz="4" w:space="0" w:color="auto"/>
                    <w:right w:val="single" w:sz="4" w:space="0" w:color="auto"/>
                  </w:tcBorders>
                  <w:tcMar>
                    <w:top w:w="17" w:type="dxa"/>
                    <w:left w:w="17" w:type="dxa"/>
                    <w:bottom w:w="17" w:type="dxa"/>
                    <w:right w:w="17" w:type="dxa"/>
                  </w:tcMar>
                  <w:vAlign w:val="center"/>
                </w:tcPr>
                <w:p w14:paraId="4F38C903"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hint="eastAsia"/>
                      <w:sz w:val="24"/>
                    </w:rPr>
                    <w:lastRenderedPageBreak/>
                    <w:t>38</w:t>
                  </w:r>
                </w:p>
              </w:tc>
              <w:tc>
                <w:tcPr>
                  <w:tcW w:w="650" w:type="pct"/>
                  <w:vMerge/>
                  <w:tcBorders>
                    <w:left w:val="single" w:sz="4" w:space="0" w:color="auto"/>
                    <w:right w:val="single" w:sz="4" w:space="0" w:color="auto"/>
                  </w:tcBorders>
                  <w:tcMar>
                    <w:top w:w="17" w:type="dxa"/>
                    <w:left w:w="17" w:type="dxa"/>
                    <w:bottom w:w="17" w:type="dxa"/>
                    <w:right w:w="17" w:type="dxa"/>
                  </w:tcMar>
                  <w:vAlign w:val="center"/>
                </w:tcPr>
                <w:p w14:paraId="5084693B" w14:textId="77777777" w:rsidR="00F54C6E" w:rsidRPr="005B2F75" w:rsidRDefault="00F54C6E" w:rsidP="000D6CE6">
                  <w:pPr>
                    <w:widowControl/>
                    <w:jc w:val="center"/>
                    <w:rPr>
                      <w:rFonts w:ascii="宋体" w:hAnsi="宋体" w:cs="Times New Roman"/>
                      <w:sz w:val="18"/>
                      <w:szCs w:val="18"/>
                    </w:rPr>
                  </w:pPr>
                </w:p>
              </w:tc>
              <w:tc>
                <w:tcPr>
                  <w:tcW w:w="1899" w:type="pct"/>
                  <w:tcBorders>
                    <w:top w:val="nil"/>
                    <w:left w:val="nil"/>
                    <w:bottom w:val="single" w:sz="4" w:space="0" w:color="auto"/>
                    <w:right w:val="single" w:sz="4" w:space="0" w:color="auto"/>
                  </w:tcBorders>
                  <w:tcMar>
                    <w:top w:w="17" w:type="dxa"/>
                    <w:left w:w="17" w:type="dxa"/>
                    <w:bottom w:w="17" w:type="dxa"/>
                    <w:right w:w="17" w:type="dxa"/>
                  </w:tcMar>
                  <w:vAlign w:val="center"/>
                </w:tcPr>
                <w:p w14:paraId="02C5E0EB"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西方历史与文化</w:t>
                  </w:r>
                </w:p>
              </w:tc>
              <w:tc>
                <w:tcPr>
                  <w:tcW w:w="595" w:type="pct"/>
                  <w:tcBorders>
                    <w:top w:val="nil"/>
                    <w:left w:val="nil"/>
                    <w:bottom w:val="single" w:sz="4" w:space="0" w:color="auto"/>
                    <w:right w:val="single" w:sz="4" w:space="0" w:color="auto"/>
                  </w:tcBorders>
                  <w:tcMar>
                    <w:top w:w="17" w:type="dxa"/>
                    <w:left w:w="17" w:type="dxa"/>
                    <w:bottom w:w="17" w:type="dxa"/>
                    <w:right w:w="17" w:type="dxa"/>
                  </w:tcMar>
                  <w:vAlign w:val="center"/>
                </w:tcPr>
                <w:p w14:paraId="7C523ABC"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选修</w:t>
                  </w:r>
                </w:p>
              </w:tc>
              <w:tc>
                <w:tcPr>
                  <w:tcW w:w="680" w:type="pct"/>
                  <w:tcBorders>
                    <w:top w:val="nil"/>
                    <w:left w:val="nil"/>
                    <w:bottom w:val="single" w:sz="4" w:space="0" w:color="auto"/>
                    <w:right w:val="single" w:sz="4" w:space="0" w:color="auto"/>
                  </w:tcBorders>
                  <w:tcMar>
                    <w:top w:w="17" w:type="dxa"/>
                    <w:left w:w="17" w:type="dxa"/>
                    <w:bottom w:w="17" w:type="dxa"/>
                    <w:right w:w="17" w:type="dxa"/>
                  </w:tcMar>
                  <w:vAlign w:val="center"/>
                </w:tcPr>
                <w:p w14:paraId="79A4344F"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32/2</w:t>
                  </w:r>
                </w:p>
              </w:tc>
              <w:tc>
                <w:tcPr>
                  <w:tcW w:w="424" w:type="pct"/>
                  <w:tcBorders>
                    <w:top w:val="nil"/>
                    <w:left w:val="nil"/>
                    <w:bottom w:val="single" w:sz="4" w:space="0" w:color="auto"/>
                    <w:right w:val="single" w:sz="4" w:space="0" w:color="auto"/>
                  </w:tcBorders>
                  <w:tcMar>
                    <w:top w:w="17" w:type="dxa"/>
                    <w:left w:w="17" w:type="dxa"/>
                    <w:bottom w:w="17" w:type="dxa"/>
                    <w:right w:w="17" w:type="dxa"/>
                  </w:tcMar>
                  <w:vAlign w:val="center"/>
                </w:tcPr>
                <w:p w14:paraId="2B77AEC4"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春</w:t>
                  </w:r>
                </w:p>
              </w:tc>
              <w:tc>
                <w:tcPr>
                  <w:tcW w:w="486" w:type="pct"/>
                  <w:vMerge/>
                  <w:tcBorders>
                    <w:top w:val="single" w:sz="4" w:space="0" w:color="000000"/>
                    <w:left w:val="single" w:sz="4" w:space="0" w:color="auto"/>
                    <w:bottom w:val="nil"/>
                    <w:right w:val="single" w:sz="4" w:space="0" w:color="auto"/>
                  </w:tcBorders>
                  <w:tcMar>
                    <w:top w:w="17" w:type="dxa"/>
                    <w:left w:w="17" w:type="dxa"/>
                    <w:bottom w:w="17" w:type="dxa"/>
                    <w:right w:w="17" w:type="dxa"/>
                  </w:tcMar>
                  <w:vAlign w:val="center"/>
                </w:tcPr>
                <w:p w14:paraId="2978569E" w14:textId="77777777" w:rsidR="00F54C6E" w:rsidRPr="005B2F75" w:rsidRDefault="00F54C6E" w:rsidP="000D6CE6">
                  <w:pPr>
                    <w:widowControl/>
                    <w:jc w:val="center"/>
                    <w:rPr>
                      <w:rFonts w:ascii="宋体" w:hAnsi="宋体" w:cs="Times New Roman"/>
                      <w:sz w:val="18"/>
                      <w:szCs w:val="18"/>
                    </w:rPr>
                  </w:pPr>
                </w:p>
              </w:tc>
            </w:tr>
            <w:tr w:rsidR="00F54C6E" w:rsidRPr="005B2F75" w14:paraId="5E12D848" w14:textId="77777777" w:rsidTr="000D6CE6">
              <w:trPr>
                <w:jc w:val="center"/>
              </w:trPr>
              <w:tc>
                <w:tcPr>
                  <w:tcW w:w="266" w:type="pct"/>
                  <w:tcBorders>
                    <w:top w:val="nil"/>
                    <w:left w:val="single" w:sz="4" w:space="0" w:color="auto"/>
                    <w:bottom w:val="single" w:sz="4" w:space="0" w:color="auto"/>
                    <w:right w:val="single" w:sz="4" w:space="0" w:color="auto"/>
                  </w:tcBorders>
                  <w:tcMar>
                    <w:top w:w="17" w:type="dxa"/>
                    <w:left w:w="17" w:type="dxa"/>
                    <w:bottom w:w="17" w:type="dxa"/>
                    <w:right w:w="17" w:type="dxa"/>
                  </w:tcMar>
                  <w:vAlign w:val="center"/>
                </w:tcPr>
                <w:p w14:paraId="71E90327"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hint="eastAsia"/>
                      <w:sz w:val="24"/>
                    </w:rPr>
                    <w:t>39</w:t>
                  </w:r>
                </w:p>
              </w:tc>
              <w:tc>
                <w:tcPr>
                  <w:tcW w:w="650" w:type="pct"/>
                  <w:vMerge/>
                  <w:tcBorders>
                    <w:left w:val="single" w:sz="4" w:space="0" w:color="auto"/>
                    <w:right w:val="single" w:sz="4" w:space="0" w:color="auto"/>
                  </w:tcBorders>
                  <w:tcMar>
                    <w:top w:w="17" w:type="dxa"/>
                    <w:left w:w="17" w:type="dxa"/>
                    <w:bottom w:w="17" w:type="dxa"/>
                    <w:right w:w="17" w:type="dxa"/>
                  </w:tcMar>
                  <w:vAlign w:val="center"/>
                </w:tcPr>
                <w:p w14:paraId="132ADCB7" w14:textId="77777777" w:rsidR="00F54C6E" w:rsidRPr="005B2F75" w:rsidRDefault="00F54C6E" w:rsidP="000D6CE6">
                  <w:pPr>
                    <w:widowControl/>
                    <w:jc w:val="center"/>
                    <w:rPr>
                      <w:rFonts w:ascii="宋体" w:hAnsi="宋体" w:cs="Times New Roman"/>
                      <w:sz w:val="18"/>
                      <w:szCs w:val="18"/>
                    </w:rPr>
                  </w:pPr>
                </w:p>
              </w:tc>
              <w:tc>
                <w:tcPr>
                  <w:tcW w:w="1899" w:type="pct"/>
                  <w:tcBorders>
                    <w:top w:val="nil"/>
                    <w:left w:val="nil"/>
                    <w:bottom w:val="single" w:sz="4" w:space="0" w:color="auto"/>
                    <w:right w:val="single" w:sz="4" w:space="0" w:color="auto"/>
                  </w:tcBorders>
                  <w:tcMar>
                    <w:top w:w="17" w:type="dxa"/>
                    <w:left w:w="17" w:type="dxa"/>
                    <w:bottom w:w="17" w:type="dxa"/>
                    <w:right w:w="17" w:type="dxa"/>
                  </w:tcMar>
                  <w:vAlign w:val="center"/>
                </w:tcPr>
                <w:p w14:paraId="6E622188"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中西文学经典比较研读</w:t>
                  </w:r>
                </w:p>
              </w:tc>
              <w:tc>
                <w:tcPr>
                  <w:tcW w:w="595" w:type="pct"/>
                  <w:tcBorders>
                    <w:top w:val="nil"/>
                    <w:left w:val="nil"/>
                    <w:bottom w:val="single" w:sz="4" w:space="0" w:color="auto"/>
                    <w:right w:val="single" w:sz="4" w:space="0" w:color="auto"/>
                  </w:tcBorders>
                  <w:tcMar>
                    <w:top w:w="17" w:type="dxa"/>
                    <w:left w:w="17" w:type="dxa"/>
                    <w:bottom w:w="17" w:type="dxa"/>
                    <w:right w:w="17" w:type="dxa"/>
                  </w:tcMar>
                  <w:vAlign w:val="center"/>
                </w:tcPr>
                <w:p w14:paraId="45AD626E"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选修</w:t>
                  </w:r>
                </w:p>
              </w:tc>
              <w:tc>
                <w:tcPr>
                  <w:tcW w:w="680" w:type="pct"/>
                  <w:tcBorders>
                    <w:top w:val="nil"/>
                    <w:left w:val="nil"/>
                    <w:bottom w:val="single" w:sz="4" w:space="0" w:color="auto"/>
                    <w:right w:val="single" w:sz="4" w:space="0" w:color="auto"/>
                  </w:tcBorders>
                  <w:tcMar>
                    <w:top w:w="17" w:type="dxa"/>
                    <w:left w:w="17" w:type="dxa"/>
                    <w:bottom w:w="17" w:type="dxa"/>
                    <w:right w:w="17" w:type="dxa"/>
                  </w:tcMar>
                  <w:vAlign w:val="center"/>
                </w:tcPr>
                <w:p w14:paraId="27A5F1E6"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30/1.5</w:t>
                  </w:r>
                </w:p>
              </w:tc>
              <w:tc>
                <w:tcPr>
                  <w:tcW w:w="424" w:type="pct"/>
                  <w:tcBorders>
                    <w:top w:val="nil"/>
                    <w:left w:val="nil"/>
                    <w:bottom w:val="single" w:sz="4" w:space="0" w:color="auto"/>
                    <w:right w:val="single" w:sz="4" w:space="0" w:color="auto"/>
                  </w:tcBorders>
                  <w:tcMar>
                    <w:top w:w="17" w:type="dxa"/>
                    <w:left w:w="17" w:type="dxa"/>
                    <w:bottom w:w="17" w:type="dxa"/>
                    <w:right w:w="17" w:type="dxa"/>
                  </w:tcMar>
                  <w:vAlign w:val="center"/>
                </w:tcPr>
                <w:p w14:paraId="243DD987"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秋</w:t>
                  </w:r>
                </w:p>
              </w:tc>
              <w:tc>
                <w:tcPr>
                  <w:tcW w:w="486" w:type="pct"/>
                  <w:vMerge/>
                  <w:tcBorders>
                    <w:top w:val="single" w:sz="4" w:space="0" w:color="000000"/>
                    <w:left w:val="single" w:sz="4" w:space="0" w:color="auto"/>
                    <w:bottom w:val="nil"/>
                    <w:right w:val="single" w:sz="4" w:space="0" w:color="auto"/>
                  </w:tcBorders>
                  <w:tcMar>
                    <w:top w:w="17" w:type="dxa"/>
                    <w:left w:w="17" w:type="dxa"/>
                    <w:bottom w:w="17" w:type="dxa"/>
                    <w:right w:w="17" w:type="dxa"/>
                  </w:tcMar>
                  <w:vAlign w:val="center"/>
                </w:tcPr>
                <w:p w14:paraId="73CEC2C4" w14:textId="77777777" w:rsidR="00F54C6E" w:rsidRPr="005B2F75" w:rsidRDefault="00F54C6E" w:rsidP="000D6CE6">
                  <w:pPr>
                    <w:widowControl/>
                    <w:jc w:val="center"/>
                    <w:rPr>
                      <w:rFonts w:ascii="宋体" w:hAnsi="宋体" w:cs="Times New Roman"/>
                      <w:sz w:val="18"/>
                      <w:szCs w:val="18"/>
                    </w:rPr>
                  </w:pPr>
                </w:p>
              </w:tc>
            </w:tr>
            <w:tr w:rsidR="00F54C6E" w:rsidRPr="005B2F75" w14:paraId="3F0BC7DD" w14:textId="77777777" w:rsidTr="000D6CE6">
              <w:trPr>
                <w:jc w:val="center"/>
              </w:trPr>
              <w:tc>
                <w:tcPr>
                  <w:tcW w:w="266" w:type="pct"/>
                  <w:tcBorders>
                    <w:top w:val="nil"/>
                    <w:left w:val="single" w:sz="4" w:space="0" w:color="auto"/>
                    <w:bottom w:val="single" w:sz="4" w:space="0" w:color="auto"/>
                    <w:right w:val="single" w:sz="4" w:space="0" w:color="auto"/>
                  </w:tcBorders>
                  <w:tcMar>
                    <w:top w:w="17" w:type="dxa"/>
                    <w:left w:w="17" w:type="dxa"/>
                    <w:bottom w:w="17" w:type="dxa"/>
                    <w:right w:w="17" w:type="dxa"/>
                  </w:tcMar>
                  <w:vAlign w:val="center"/>
                </w:tcPr>
                <w:p w14:paraId="14001E65"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hint="eastAsia"/>
                      <w:sz w:val="24"/>
                    </w:rPr>
                    <w:t>40</w:t>
                  </w:r>
                </w:p>
              </w:tc>
              <w:tc>
                <w:tcPr>
                  <w:tcW w:w="650" w:type="pct"/>
                  <w:vMerge/>
                  <w:tcBorders>
                    <w:left w:val="single" w:sz="4" w:space="0" w:color="auto"/>
                    <w:right w:val="single" w:sz="4" w:space="0" w:color="auto"/>
                  </w:tcBorders>
                  <w:tcMar>
                    <w:top w:w="17" w:type="dxa"/>
                    <w:left w:w="17" w:type="dxa"/>
                    <w:bottom w:w="17" w:type="dxa"/>
                    <w:right w:w="17" w:type="dxa"/>
                  </w:tcMar>
                  <w:vAlign w:val="center"/>
                </w:tcPr>
                <w:p w14:paraId="639AD32B" w14:textId="77777777" w:rsidR="00F54C6E" w:rsidRPr="005B2F75" w:rsidRDefault="00F54C6E" w:rsidP="000D6CE6">
                  <w:pPr>
                    <w:widowControl/>
                    <w:jc w:val="center"/>
                    <w:rPr>
                      <w:rFonts w:ascii="宋体" w:hAnsi="宋体" w:cs="Times New Roman"/>
                      <w:sz w:val="18"/>
                      <w:szCs w:val="18"/>
                    </w:rPr>
                  </w:pPr>
                </w:p>
              </w:tc>
              <w:tc>
                <w:tcPr>
                  <w:tcW w:w="1899" w:type="pct"/>
                  <w:tcBorders>
                    <w:top w:val="nil"/>
                    <w:left w:val="nil"/>
                    <w:bottom w:val="single" w:sz="4" w:space="0" w:color="auto"/>
                    <w:right w:val="single" w:sz="4" w:space="0" w:color="auto"/>
                  </w:tcBorders>
                  <w:tcMar>
                    <w:top w:w="17" w:type="dxa"/>
                    <w:left w:w="17" w:type="dxa"/>
                    <w:bottom w:w="17" w:type="dxa"/>
                    <w:right w:w="17" w:type="dxa"/>
                  </w:tcMar>
                  <w:vAlign w:val="center"/>
                </w:tcPr>
                <w:p w14:paraId="45A40797"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科学方法与美学</w:t>
                  </w:r>
                </w:p>
              </w:tc>
              <w:tc>
                <w:tcPr>
                  <w:tcW w:w="595" w:type="pct"/>
                  <w:tcBorders>
                    <w:top w:val="nil"/>
                    <w:left w:val="nil"/>
                    <w:bottom w:val="single" w:sz="4" w:space="0" w:color="auto"/>
                    <w:right w:val="single" w:sz="4" w:space="0" w:color="auto"/>
                  </w:tcBorders>
                  <w:tcMar>
                    <w:top w:w="17" w:type="dxa"/>
                    <w:left w:w="17" w:type="dxa"/>
                    <w:bottom w:w="17" w:type="dxa"/>
                    <w:right w:w="17" w:type="dxa"/>
                  </w:tcMar>
                  <w:vAlign w:val="center"/>
                </w:tcPr>
                <w:p w14:paraId="40C40612"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选修</w:t>
                  </w:r>
                </w:p>
              </w:tc>
              <w:tc>
                <w:tcPr>
                  <w:tcW w:w="680" w:type="pct"/>
                  <w:tcBorders>
                    <w:top w:val="nil"/>
                    <w:left w:val="nil"/>
                    <w:bottom w:val="single" w:sz="4" w:space="0" w:color="auto"/>
                    <w:right w:val="single" w:sz="4" w:space="0" w:color="auto"/>
                  </w:tcBorders>
                  <w:tcMar>
                    <w:top w:w="17" w:type="dxa"/>
                    <w:left w:w="17" w:type="dxa"/>
                    <w:bottom w:w="17" w:type="dxa"/>
                    <w:right w:w="17" w:type="dxa"/>
                  </w:tcMar>
                  <w:vAlign w:val="center"/>
                </w:tcPr>
                <w:p w14:paraId="3B29AEB1"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30/1.5</w:t>
                  </w:r>
                </w:p>
              </w:tc>
              <w:tc>
                <w:tcPr>
                  <w:tcW w:w="424" w:type="pct"/>
                  <w:tcBorders>
                    <w:top w:val="nil"/>
                    <w:left w:val="nil"/>
                    <w:bottom w:val="single" w:sz="4" w:space="0" w:color="auto"/>
                    <w:right w:val="single" w:sz="4" w:space="0" w:color="auto"/>
                  </w:tcBorders>
                  <w:tcMar>
                    <w:top w:w="17" w:type="dxa"/>
                    <w:left w:w="17" w:type="dxa"/>
                    <w:bottom w:w="17" w:type="dxa"/>
                    <w:right w:w="17" w:type="dxa"/>
                  </w:tcMar>
                  <w:vAlign w:val="center"/>
                </w:tcPr>
                <w:p w14:paraId="491F8116"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秋</w:t>
                  </w:r>
                </w:p>
              </w:tc>
              <w:tc>
                <w:tcPr>
                  <w:tcW w:w="486" w:type="pct"/>
                  <w:vMerge/>
                  <w:tcBorders>
                    <w:top w:val="single" w:sz="4" w:space="0" w:color="000000"/>
                    <w:left w:val="single" w:sz="4" w:space="0" w:color="auto"/>
                    <w:bottom w:val="nil"/>
                    <w:right w:val="single" w:sz="4" w:space="0" w:color="auto"/>
                  </w:tcBorders>
                  <w:tcMar>
                    <w:top w:w="17" w:type="dxa"/>
                    <w:left w:w="17" w:type="dxa"/>
                    <w:bottom w:w="17" w:type="dxa"/>
                    <w:right w:w="17" w:type="dxa"/>
                  </w:tcMar>
                  <w:vAlign w:val="center"/>
                </w:tcPr>
                <w:p w14:paraId="58A7F917" w14:textId="77777777" w:rsidR="00F54C6E" w:rsidRPr="005B2F75" w:rsidRDefault="00F54C6E" w:rsidP="000D6CE6">
                  <w:pPr>
                    <w:widowControl/>
                    <w:jc w:val="center"/>
                    <w:rPr>
                      <w:rFonts w:ascii="宋体" w:hAnsi="宋体" w:cs="Times New Roman"/>
                      <w:sz w:val="18"/>
                      <w:szCs w:val="18"/>
                    </w:rPr>
                  </w:pPr>
                </w:p>
              </w:tc>
            </w:tr>
            <w:tr w:rsidR="00F54C6E" w:rsidRPr="005B2F75" w14:paraId="3A0C8073" w14:textId="77777777" w:rsidTr="000D6CE6">
              <w:trPr>
                <w:jc w:val="center"/>
              </w:trPr>
              <w:tc>
                <w:tcPr>
                  <w:tcW w:w="266" w:type="pct"/>
                  <w:tcBorders>
                    <w:top w:val="nil"/>
                    <w:left w:val="single" w:sz="4" w:space="0" w:color="auto"/>
                    <w:bottom w:val="single" w:sz="4" w:space="0" w:color="auto"/>
                    <w:right w:val="single" w:sz="4" w:space="0" w:color="auto"/>
                  </w:tcBorders>
                  <w:tcMar>
                    <w:top w:w="17" w:type="dxa"/>
                    <w:left w:w="17" w:type="dxa"/>
                    <w:bottom w:w="17" w:type="dxa"/>
                    <w:right w:w="17" w:type="dxa"/>
                  </w:tcMar>
                  <w:vAlign w:val="center"/>
                </w:tcPr>
                <w:p w14:paraId="41FF4153"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hint="eastAsia"/>
                      <w:sz w:val="24"/>
                    </w:rPr>
                    <w:t>41</w:t>
                  </w:r>
                </w:p>
              </w:tc>
              <w:tc>
                <w:tcPr>
                  <w:tcW w:w="650" w:type="pct"/>
                  <w:vMerge/>
                  <w:tcBorders>
                    <w:left w:val="single" w:sz="4" w:space="0" w:color="auto"/>
                    <w:right w:val="single" w:sz="4" w:space="0" w:color="auto"/>
                  </w:tcBorders>
                  <w:tcMar>
                    <w:top w:w="17" w:type="dxa"/>
                    <w:left w:w="17" w:type="dxa"/>
                    <w:bottom w:w="17" w:type="dxa"/>
                    <w:right w:w="17" w:type="dxa"/>
                  </w:tcMar>
                  <w:vAlign w:val="center"/>
                </w:tcPr>
                <w:p w14:paraId="7879F766" w14:textId="77777777" w:rsidR="00F54C6E" w:rsidRPr="005B2F75" w:rsidRDefault="00F54C6E" w:rsidP="000D6CE6">
                  <w:pPr>
                    <w:widowControl/>
                    <w:jc w:val="center"/>
                    <w:rPr>
                      <w:rFonts w:ascii="宋体" w:hAnsi="宋体" w:cs="Times New Roman"/>
                      <w:sz w:val="18"/>
                      <w:szCs w:val="18"/>
                    </w:rPr>
                  </w:pPr>
                </w:p>
              </w:tc>
              <w:tc>
                <w:tcPr>
                  <w:tcW w:w="1899" w:type="pct"/>
                  <w:tcBorders>
                    <w:top w:val="nil"/>
                    <w:left w:val="nil"/>
                    <w:bottom w:val="single" w:sz="4" w:space="0" w:color="auto"/>
                    <w:right w:val="single" w:sz="4" w:space="0" w:color="auto"/>
                  </w:tcBorders>
                  <w:tcMar>
                    <w:top w:w="17" w:type="dxa"/>
                    <w:left w:w="17" w:type="dxa"/>
                    <w:bottom w:w="17" w:type="dxa"/>
                    <w:right w:w="17" w:type="dxa"/>
                  </w:tcMar>
                  <w:vAlign w:val="center"/>
                </w:tcPr>
                <w:p w14:paraId="7A14F39F"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科学思想史（上）</w:t>
                  </w:r>
                </w:p>
              </w:tc>
              <w:tc>
                <w:tcPr>
                  <w:tcW w:w="595" w:type="pct"/>
                  <w:tcBorders>
                    <w:top w:val="nil"/>
                    <w:left w:val="nil"/>
                    <w:bottom w:val="single" w:sz="4" w:space="0" w:color="auto"/>
                    <w:right w:val="single" w:sz="4" w:space="0" w:color="auto"/>
                  </w:tcBorders>
                  <w:tcMar>
                    <w:top w:w="17" w:type="dxa"/>
                    <w:left w:w="17" w:type="dxa"/>
                    <w:bottom w:w="17" w:type="dxa"/>
                    <w:right w:w="17" w:type="dxa"/>
                  </w:tcMar>
                  <w:vAlign w:val="center"/>
                </w:tcPr>
                <w:p w14:paraId="10D30670"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选修</w:t>
                  </w:r>
                </w:p>
              </w:tc>
              <w:tc>
                <w:tcPr>
                  <w:tcW w:w="680" w:type="pct"/>
                  <w:tcBorders>
                    <w:top w:val="nil"/>
                    <w:left w:val="nil"/>
                    <w:bottom w:val="single" w:sz="4" w:space="0" w:color="auto"/>
                    <w:right w:val="single" w:sz="4" w:space="0" w:color="auto"/>
                  </w:tcBorders>
                  <w:tcMar>
                    <w:top w:w="17" w:type="dxa"/>
                    <w:left w:w="17" w:type="dxa"/>
                    <w:bottom w:w="17" w:type="dxa"/>
                    <w:right w:w="17" w:type="dxa"/>
                  </w:tcMar>
                  <w:vAlign w:val="center"/>
                </w:tcPr>
                <w:p w14:paraId="0AAAAAEB"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32/1.5</w:t>
                  </w:r>
                </w:p>
              </w:tc>
              <w:tc>
                <w:tcPr>
                  <w:tcW w:w="424" w:type="pct"/>
                  <w:tcBorders>
                    <w:top w:val="nil"/>
                    <w:left w:val="nil"/>
                    <w:bottom w:val="single" w:sz="4" w:space="0" w:color="auto"/>
                    <w:right w:val="single" w:sz="4" w:space="0" w:color="auto"/>
                  </w:tcBorders>
                  <w:tcMar>
                    <w:top w:w="17" w:type="dxa"/>
                    <w:left w:w="17" w:type="dxa"/>
                    <w:bottom w:w="17" w:type="dxa"/>
                    <w:right w:w="17" w:type="dxa"/>
                  </w:tcMar>
                  <w:vAlign w:val="center"/>
                </w:tcPr>
                <w:p w14:paraId="506B9DA3"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秋</w:t>
                  </w:r>
                </w:p>
              </w:tc>
              <w:tc>
                <w:tcPr>
                  <w:tcW w:w="486" w:type="pct"/>
                  <w:vMerge/>
                  <w:tcBorders>
                    <w:top w:val="single" w:sz="4" w:space="0" w:color="000000"/>
                    <w:left w:val="single" w:sz="4" w:space="0" w:color="auto"/>
                    <w:bottom w:val="nil"/>
                    <w:right w:val="single" w:sz="4" w:space="0" w:color="auto"/>
                  </w:tcBorders>
                  <w:tcMar>
                    <w:top w:w="17" w:type="dxa"/>
                    <w:left w:w="17" w:type="dxa"/>
                    <w:bottom w:w="17" w:type="dxa"/>
                    <w:right w:w="17" w:type="dxa"/>
                  </w:tcMar>
                  <w:vAlign w:val="center"/>
                </w:tcPr>
                <w:p w14:paraId="4B8B4CC2" w14:textId="77777777" w:rsidR="00F54C6E" w:rsidRPr="005B2F75" w:rsidRDefault="00F54C6E" w:rsidP="000D6CE6">
                  <w:pPr>
                    <w:widowControl/>
                    <w:jc w:val="center"/>
                    <w:rPr>
                      <w:rFonts w:ascii="宋体" w:hAnsi="宋体" w:cs="Times New Roman"/>
                      <w:sz w:val="18"/>
                      <w:szCs w:val="18"/>
                    </w:rPr>
                  </w:pPr>
                </w:p>
              </w:tc>
            </w:tr>
            <w:tr w:rsidR="00F54C6E" w:rsidRPr="005B2F75" w14:paraId="37FF9698" w14:textId="77777777" w:rsidTr="000D6CE6">
              <w:trPr>
                <w:jc w:val="center"/>
              </w:trPr>
              <w:tc>
                <w:tcPr>
                  <w:tcW w:w="266" w:type="pct"/>
                  <w:tcBorders>
                    <w:top w:val="nil"/>
                    <w:left w:val="single" w:sz="4" w:space="0" w:color="auto"/>
                    <w:bottom w:val="single" w:sz="4" w:space="0" w:color="auto"/>
                    <w:right w:val="single" w:sz="4" w:space="0" w:color="auto"/>
                  </w:tcBorders>
                  <w:tcMar>
                    <w:top w:w="17" w:type="dxa"/>
                    <w:left w:w="17" w:type="dxa"/>
                    <w:bottom w:w="17" w:type="dxa"/>
                    <w:right w:w="17" w:type="dxa"/>
                  </w:tcMar>
                  <w:vAlign w:val="center"/>
                </w:tcPr>
                <w:p w14:paraId="0CA88AAE"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hint="eastAsia"/>
                      <w:sz w:val="24"/>
                    </w:rPr>
                    <w:t>42</w:t>
                  </w:r>
                </w:p>
              </w:tc>
              <w:tc>
                <w:tcPr>
                  <w:tcW w:w="650" w:type="pct"/>
                  <w:vMerge/>
                  <w:tcBorders>
                    <w:left w:val="single" w:sz="4" w:space="0" w:color="auto"/>
                    <w:right w:val="single" w:sz="4" w:space="0" w:color="auto"/>
                  </w:tcBorders>
                  <w:tcMar>
                    <w:top w:w="17" w:type="dxa"/>
                    <w:left w:w="17" w:type="dxa"/>
                    <w:bottom w:w="17" w:type="dxa"/>
                    <w:right w:w="17" w:type="dxa"/>
                  </w:tcMar>
                  <w:vAlign w:val="center"/>
                </w:tcPr>
                <w:p w14:paraId="38DCF2F4" w14:textId="77777777" w:rsidR="00F54C6E" w:rsidRPr="005B2F75" w:rsidRDefault="00F54C6E" w:rsidP="000D6CE6">
                  <w:pPr>
                    <w:widowControl/>
                    <w:jc w:val="center"/>
                    <w:rPr>
                      <w:rFonts w:ascii="宋体" w:hAnsi="宋体" w:cs="Times New Roman"/>
                      <w:sz w:val="18"/>
                      <w:szCs w:val="18"/>
                    </w:rPr>
                  </w:pPr>
                </w:p>
              </w:tc>
              <w:tc>
                <w:tcPr>
                  <w:tcW w:w="1899" w:type="pct"/>
                  <w:tcBorders>
                    <w:top w:val="nil"/>
                    <w:left w:val="nil"/>
                    <w:bottom w:val="single" w:sz="4" w:space="0" w:color="auto"/>
                    <w:right w:val="single" w:sz="4" w:space="0" w:color="auto"/>
                  </w:tcBorders>
                  <w:tcMar>
                    <w:top w:w="17" w:type="dxa"/>
                    <w:left w:w="17" w:type="dxa"/>
                    <w:bottom w:w="17" w:type="dxa"/>
                    <w:right w:w="17" w:type="dxa"/>
                  </w:tcMar>
                  <w:vAlign w:val="center"/>
                </w:tcPr>
                <w:p w14:paraId="0F6147E5"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科学思想史（下）</w:t>
                  </w:r>
                </w:p>
              </w:tc>
              <w:tc>
                <w:tcPr>
                  <w:tcW w:w="595" w:type="pct"/>
                  <w:tcBorders>
                    <w:top w:val="nil"/>
                    <w:left w:val="nil"/>
                    <w:bottom w:val="single" w:sz="4" w:space="0" w:color="auto"/>
                    <w:right w:val="single" w:sz="4" w:space="0" w:color="auto"/>
                  </w:tcBorders>
                  <w:tcMar>
                    <w:top w:w="17" w:type="dxa"/>
                    <w:left w:w="17" w:type="dxa"/>
                    <w:bottom w:w="17" w:type="dxa"/>
                    <w:right w:w="17" w:type="dxa"/>
                  </w:tcMar>
                  <w:vAlign w:val="center"/>
                </w:tcPr>
                <w:p w14:paraId="220FDA16"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选修</w:t>
                  </w:r>
                </w:p>
              </w:tc>
              <w:tc>
                <w:tcPr>
                  <w:tcW w:w="680" w:type="pct"/>
                  <w:tcBorders>
                    <w:top w:val="nil"/>
                    <w:left w:val="nil"/>
                    <w:bottom w:val="single" w:sz="4" w:space="0" w:color="auto"/>
                    <w:right w:val="single" w:sz="4" w:space="0" w:color="auto"/>
                  </w:tcBorders>
                  <w:tcMar>
                    <w:top w:w="17" w:type="dxa"/>
                    <w:left w:w="17" w:type="dxa"/>
                    <w:bottom w:w="17" w:type="dxa"/>
                    <w:right w:w="17" w:type="dxa"/>
                  </w:tcMar>
                  <w:vAlign w:val="center"/>
                </w:tcPr>
                <w:p w14:paraId="552E32D1"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32/1.5</w:t>
                  </w:r>
                </w:p>
              </w:tc>
              <w:tc>
                <w:tcPr>
                  <w:tcW w:w="424" w:type="pct"/>
                  <w:tcBorders>
                    <w:top w:val="nil"/>
                    <w:left w:val="nil"/>
                    <w:bottom w:val="single" w:sz="4" w:space="0" w:color="auto"/>
                    <w:right w:val="single" w:sz="4" w:space="0" w:color="auto"/>
                  </w:tcBorders>
                  <w:tcMar>
                    <w:top w:w="17" w:type="dxa"/>
                    <w:left w:w="17" w:type="dxa"/>
                    <w:bottom w:w="17" w:type="dxa"/>
                    <w:right w:w="17" w:type="dxa"/>
                  </w:tcMar>
                  <w:vAlign w:val="center"/>
                </w:tcPr>
                <w:p w14:paraId="686057F0"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春</w:t>
                  </w:r>
                </w:p>
              </w:tc>
              <w:tc>
                <w:tcPr>
                  <w:tcW w:w="486" w:type="pct"/>
                  <w:vMerge/>
                  <w:tcBorders>
                    <w:top w:val="single" w:sz="4" w:space="0" w:color="000000"/>
                    <w:left w:val="single" w:sz="4" w:space="0" w:color="auto"/>
                    <w:bottom w:val="nil"/>
                    <w:right w:val="single" w:sz="4" w:space="0" w:color="auto"/>
                  </w:tcBorders>
                  <w:tcMar>
                    <w:top w:w="17" w:type="dxa"/>
                    <w:left w:w="17" w:type="dxa"/>
                    <w:bottom w:w="17" w:type="dxa"/>
                    <w:right w:w="17" w:type="dxa"/>
                  </w:tcMar>
                  <w:vAlign w:val="center"/>
                </w:tcPr>
                <w:p w14:paraId="531A6E20" w14:textId="77777777" w:rsidR="00F54C6E" w:rsidRPr="005B2F75" w:rsidRDefault="00F54C6E" w:rsidP="000D6CE6">
                  <w:pPr>
                    <w:widowControl/>
                    <w:jc w:val="center"/>
                    <w:rPr>
                      <w:rFonts w:ascii="宋体" w:hAnsi="宋体" w:cs="Times New Roman"/>
                      <w:sz w:val="18"/>
                      <w:szCs w:val="18"/>
                    </w:rPr>
                  </w:pPr>
                </w:p>
              </w:tc>
            </w:tr>
            <w:tr w:rsidR="00F54C6E" w:rsidRPr="005B2F75" w14:paraId="4B90046A" w14:textId="77777777" w:rsidTr="000D6CE6">
              <w:trPr>
                <w:jc w:val="center"/>
              </w:trPr>
              <w:tc>
                <w:tcPr>
                  <w:tcW w:w="266" w:type="pct"/>
                  <w:tcBorders>
                    <w:top w:val="nil"/>
                    <w:left w:val="single" w:sz="4" w:space="0" w:color="auto"/>
                    <w:bottom w:val="single" w:sz="4" w:space="0" w:color="auto"/>
                    <w:right w:val="single" w:sz="4" w:space="0" w:color="auto"/>
                  </w:tcBorders>
                  <w:tcMar>
                    <w:top w:w="17" w:type="dxa"/>
                    <w:left w:w="17" w:type="dxa"/>
                    <w:bottom w:w="17" w:type="dxa"/>
                    <w:right w:w="17" w:type="dxa"/>
                  </w:tcMar>
                  <w:vAlign w:val="center"/>
                </w:tcPr>
                <w:p w14:paraId="63411E4F"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hint="eastAsia"/>
                      <w:sz w:val="24"/>
                    </w:rPr>
                    <w:t>43</w:t>
                  </w:r>
                </w:p>
              </w:tc>
              <w:tc>
                <w:tcPr>
                  <w:tcW w:w="650" w:type="pct"/>
                  <w:vMerge/>
                  <w:tcBorders>
                    <w:left w:val="single" w:sz="4" w:space="0" w:color="auto"/>
                    <w:right w:val="single" w:sz="4" w:space="0" w:color="auto"/>
                  </w:tcBorders>
                  <w:tcMar>
                    <w:top w:w="17" w:type="dxa"/>
                    <w:left w:w="17" w:type="dxa"/>
                    <w:bottom w:w="17" w:type="dxa"/>
                    <w:right w:w="17" w:type="dxa"/>
                  </w:tcMar>
                  <w:vAlign w:val="center"/>
                </w:tcPr>
                <w:p w14:paraId="5434956A" w14:textId="77777777" w:rsidR="00F54C6E" w:rsidRPr="005B2F75" w:rsidRDefault="00F54C6E" w:rsidP="000D6CE6">
                  <w:pPr>
                    <w:widowControl/>
                    <w:jc w:val="center"/>
                    <w:rPr>
                      <w:rFonts w:ascii="宋体" w:hAnsi="宋体" w:cs="Times New Roman"/>
                      <w:sz w:val="18"/>
                      <w:szCs w:val="18"/>
                    </w:rPr>
                  </w:pPr>
                </w:p>
              </w:tc>
              <w:tc>
                <w:tcPr>
                  <w:tcW w:w="1899" w:type="pct"/>
                  <w:tcBorders>
                    <w:top w:val="nil"/>
                    <w:left w:val="nil"/>
                    <w:bottom w:val="single" w:sz="4" w:space="0" w:color="auto"/>
                    <w:right w:val="single" w:sz="4" w:space="0" w:color="auto"/>
                  </w:tcBorders>
                  <w:tcMar>
                    <w:top w:w="17" w:type="dxa"/>
                    <w:left w:w="17" w:type="dxa"/>
                    <w:bottom w:w="17" w:type="dxa"/>
                    <w:right w:w="17" w:type="dxa"/>
                  </w:tcMar>
                  <w:vAlign w:val="center"/>
                </w:tcPr>
                <w:p w14:paraId="0054DFC0"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考古与人类文明</w:t>
                  </w:r>
                </w:p>
              </w:tc>
              <w:tc>
                <w:tcPr>
                  <w:tcW w:w="595" w:type="pct"/>
                  <w:tcBorders>
                    <w:top w:val="nil"/>
                    <w:left w:val="nil"/>
                    <w:bottom w:val="single" w:sz="4" w:space="0" w:color="auto"/>
                    <w:right w:val="single" w:sz="4" w:space="0" w:color="auto"/>
                  </w:tcBorders>
                  <w:tcMar>
                    <w:top w:w="17" w:type="dxa"/>
                    <w:left w:w="17" w:type="dxa"/>
                    <w:bottom w:w="17" w:type="dxa"/>
                    <w:right w:w="17" w:type="dxa"/>
                  </w:tcMar>
                  <w:vAlign w:val="center"/>
                </w:tcPr>
                <w:p w14:paraId="53186CDD"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选修</w:t>
                  </w:r>
                </w:p>
              </w:tc>
              <w:tc>
                <w:tcPr>
                  <w:tcW w:w="680" w:type="pct"/>
                  <w:tcBorders>
                    <w:top w:val="nil"/>
                    <w:left w:val="nil"/>
                    <w:bottom w:val="single" w:sz="4" w:space="0" w:color="auto"/>
                    <w:right w:val="single" w:sz="4" w:space="0" w:color="auto"/>
                  </w:tcBorders>
                  <w:tcMar>
                    <w:top w:w="17" w:type="dxa"/>
                    <w:left w:w="17" w:type="dxa"/>
                    <w:bottom w:w="17" w:type="dxa"/>
                    <w:right w:w="17" w:type="dxa"/>
                  </w:tcMar>
                  <w:vAlign w:val="center"/>
                </w:tcPr>
                <w:p w14:paraId="6B154941"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18/1</w:t>
                  </w:r>
                </w:p>
              </w:tc>
              <w:tc>
                <w:tcPr>
                  <w:tcW w:w="424" w:type="pct"/>
                  <w:tcBorders>
                    <w:top w:val="nil"/>
                    <w:left w:val="nil"/>
                    <w:bottom w:val="single" w:sz="4" w:space="0" w:color="auto"/>
                    <w:right w:val="single" w:sz="4" w:space="0" w:color="auto"/>
                  </w:tcBorders>
                  <w:tcMar>
                    <w:top w:w="17" w:type="dxa"/>
                    <w:left w:w="17" w:type="dxa"/>
                    <w:bottom w:w="17" w:type="dxa"/>
                    <w:right w:w="17" w:type="dxa"/>
                  </w:tcMar>
                  <w:vAlign w:val="center"/>
                </w:tcPr>
                <w:p w14:paraId="2AA82B37"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秋</w:t>
                  </w:r>
                </w:p>
              </w:tc>
              <w:tc>
                <w:tcPr>
                  <w:tcW w:w="486" w:type="pct"/>
                  <w:vMerge/>
                  <w:tcBorders>
                    <w:top w:val="single" w:sz="4" w:space="0" w:color="000000"/>
                    <w:left w:val="single" w:sz="4" w:space="0" w:color="auto"/>
                    <w:bottom w:val="nil"/>
                    <w:right w:val="single" w:sz="4" w:space="0" w:color="auto"/>
                  </w:tcBorders>
                  <w:tcMar>
                    <w:top w:w="17" w:type="dxa"/>
                    <w:left w:w="17" w:type="dxa"/>
                    <w:bottom w:w="17" w:type="dxa"/>
                    <w:right w:w="17" w:type="dxa"/>
                  </w:tcMar>
                  <w:vAlign w:val="center"/>
                </w:tcPr>
                <w:p w14:paraId="108EA657" w14:textId="77777777" w:rsidR="00F54C6E" w:rsidRPr="005B2F75" w:rsidRDefault="00F54C6E" w:rsidP="000D6CE6">
                  <w:pPr>
                    <w:widowControl/>
                    <w:jc w:val="center"/>
                    <w:rPr>
                      <w:rFonts w:ascii="宋体" w:hAnsi="宋体" w:cs="Times New Roman"/>
                      <w:sz w:val="18"/>
                      <w:szCs w:val="18"/>
                    </w:rPr>
                  </w:pPr>
                </w:p>
              </w:tc>
            </w:tr>
            <w:tr w:rsidR="00F54C6E" w:rsidRPr="005B2F75" w14:paraId="69FC909F" w14:textId="77777777" w:rsidTr="000D6CE6">
              <w:trPr>
                <w:jc w:val="center"/>
              </w:trPr>
              <w:tc>
                <w:tcPr>
                  <w:tcW w:w="266" w:type="pct"/>
                  <w:tcBorders>
                    <w:top w:val="nil"/>
                    <w:left w:val="single" w:sz="4" w:space="0" w:color="auto"/>
                    <w:bottom w:val="single" w:sz="4" w:space="0" w:color="auto"/>
                    <w:right w:val="single" w:sz="4" w:space="0" w:color="auto"/>
                  </w:tcBorders>
                  <w:tcMar>
                    <w:top w:w="17" w:type="dxa"/>
                    <w:left w:w="17" w:type="dxa"/>
                    <w:bottom w:w="17" w:type="dxa"/>
                    <w:right w:w="17" w:type="dxa"/>
                  </w:tcMar>
                  <w:vAlign w:val="center"/>
                </w:tcPr>
                <w:p w14:paraId="6F0621CF"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hint="eastAsia"/>
                      <w:sz w:val="24"/>
                    </w:rPr>
                    <w:t>44</w:t>
                  </w:r>
                </w:p>
              </w:tc>
              <w:tc>
                <w:tcPr>
                  <w:tcW w:w="650" w:type="pct"/>
                  <w:vMerge/>
                  <w:tcBorders>
                    <w:left w:val="single" w:sz="4" w:space="0" w:color="auto"/>
                    <w:right w:val="single" w:sz="4" w:space="0" w:color="auto"/>
                  </w:tcBorders>
                  <w:tcMar>
                    <w:top w:w="17" w:type="dxa"/>
                    <w:left w:w="17" w:type="dxa"/>
                    <w:bottom w:w="17" w:type="dxa"/>
                    <w:right w:w="17" w:type="dxa"/>
                  </w:tcMar>
                  <w:vAlign w:val="center"/>
                </w:tcPr>
                <w:p w14:paraId="594BF118" w14:textId="77777777" w:rsidR="00F54C6E" w:rsidRPr="005B2F75" w:rsidRDefault="00F54C6E" w:rsidP="000D6CE6">
                  <w:pPr>
                    <w:widowControl/>
                    <w:jc w:val="center"/>
                    <w:rPr>
                      <w:rFonts w:ascii="宋体" w:hAnsi="宋体" w:cs="Times New Roman"/>
                      <w:sz w:val="18"/>
                      <w:szCs w:val="18"/>
                    </w:rPr>
                  </w:pPr>
                </w:p>
              </w:tc>
              <w:tc>
                <w:tcPr>
                  <w:tcW w:w="1899" w:type="pct"/>
                  <w:tcBorders>
                    <w:top w:val="nil"/>
                    <w:left w:val="nil"/>
                    <w:bottom w:val="single" w:sz="4" w:space="0" w:color="auto"/>
                    <w:right w:val="single" w:sz="4" w:space="0" w:color="auto"/>
                  </w:tcBorders>
                  <w:tcMar>
                    <w:top w:w="17" w:type="dxa"/>
                    <w:left w:w="17" w:type="dxa"/>
                    <w:bottom w:w="17" w:type="dxa"/>
                    <w:right w:w="17" w:type="dxa"/>
                  </w:tcMar>
                  <w:vAlign w:val="center"/>
                </w:tcPr>
                <w:p w14:paraId="516CF8F7"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科学技术史精要</w:t>
                  </w:r>
                </w:p>
              </w:tc>
              <w:tc>
                <w:tcPr>
                  <w:tcW w:w="595" w:type="pct"/>
                  <w:tcBorders>
                    <w:top w:val="nil"/>
                    <w:left w:val="nil"/>
                    <w:bottom w:val="single" w:sz="4" w:space="0" w:color="auto"/>
                    <w:right w:val="single" w:sz="4" w:space="0" w:color="auto"/>
                  </w:tcBorders>
                  <w:tcMar>
                    <w:top w:w="17" w:type="dxa"/>
                    <w:left w:w="17" w:type="dxa"/>
                    <w:bottom w:w="17" w:type="dxa"/>
                    <w:right w:w="17" w:type="dxa"/>
                  </w:tcMar>
                  <w:vAlign w:val="center"/>
                </w:tcPr>
                <w:p w14:paraId="5C97EE00"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选修</w:t>
                  </w:r>
                </w:p>
              </w:tc>
              <w:tc>
                <w:tcPr>
                  <w:tcW w:w="680" w:type="pct"/>
                  <w:tcBorders>
                    <w:top w:val="nil"/>
                    <w:left w:val="nil"/>
                    <w:bottom w:val="single" w:sz="4" w:space="0" w:color="auto"/>
                    <w:right w:val="single" w:sz="4" w:space="0" w:color="auto"/>
                  </w:tcBorders>
                  <w:tcMar>
                    <w:top w:w="17" w:type="dxa"/>
                    <w:left w:w="17" w:type="dxa"/>
                    <w:bottom w:w="17" w:type="dxa"/>
                    <w:right w:w="17" w:type="dxa"/>
                  </w:tcMar>
                  <w:vAlign w:val="center"/>
                </w:tcPr>
                <w:p w14:paraId="4B9260C6"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32/2</w:t>
                  </w:r>
                </w:p>
              </w:tc>
              <w:tc>
                <w:tcPr>
                  <w:tcW w:w="424" w:type="pct"/>
                  <w:tcBorders>
                    <w:top w:val="nil"/>
                    <w:left w:val="nil"/>
                    <w:bottom w:val="single" w:sz="4" w:space="0" w:color="auto"/>
                    <w:right w:val="single" w:sz="4" w:space="0" w:color="auto"/>
                  </w:tcBorders>
                  <w:tcMar>
                    <w:top w:w="17" w:type="dxa"/>
                    <w:left w:w="17" w:type="dxa"/>
                    <w:bottom w:w="17" w:type="dxa"/>
                    <w:right w:w="17" w:type="dxa"/>
                  </w:tcMar>
                  <w:vAlign w:val="center"/>
                </w:tcPr>
                <w:p w14:paraId="49975F8D"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春</w:t>
                  </w:r>
                </w:p>
              </w:tc>
              <w:tc>
                <w:tcPr>
                  <w:tcW w:w="486" w:type="pct"/>
                  <w:vMerge/>
                  <w:tcBorders>
                    <w:top w:val="single" w:sz="4" w:space="0" w:color="000000"/>
                    <w:left w:val="single" w:sz="4" w:space="0" w:color="auto"/>
                    <w:bottom w:val="nil"/>
                    <w:right w:val="single" w:sz="4" w:space="0" w:color="auto"/>
                  </w:tcBorders>
                  <w:tcMar>
                    <w:top w:w="17" w:type="dxa"/>
                    <w:left w:w="17" w:type="dxa"/>
                    <w:bottom w:w="17" w:type="dxa"/>
                    <w:right w:w="17" w:type="dxa"/>
                  </w:tcMar>
                  <w:vAlign w:val="center"/>
                </w:tcPr>
                <w:p w14:paraId="4F3972F9" w14:textId="77777777" w:rsidR="00F54C6E" w:rsidRPr="005B2F75" w:rsidRDefault="00F54C6E" w:rsidP="000D6CE6">
                  <w:pPr>
                    <w:widowControl/>
                    <w:jc w:val="center"/>
                    <w:rPr>
                      <w:rFonts w:ascii="宋体" w:hAnsi="宋体" w:cs="Times New Roman"/>
                      <w:sz w:val="18"/>
                      <w:szCs w:val="18"/>
                    </w:rPr>
                  </w:pPr>
                </w:p>
              </w:tc>
            </w:tr>
            <w:tr w:rsidR="00F54C6E" w:rsidRPr="005B2F75" w14:paraId="4BA82C21" w14:textId="77777777" w:rsidTr="000D6CE6">
              <w:trPr>
                <w:jc w:val="center"/>
              </w:trPr>
              <w:tc>
                <w:tcPr>
                  <w:tcW w:w="266" w:type="pct"/>
                  <w:tcBorders>
                    <w:top w:val="nil"/>
                    <w:left w:val="single" w:sz="4" w:space="0" w:color="auto"/>
                    <w:bottom w:val="single" w:sz="4" w:space="0" w:color="auto"/>
                    <w:right w:val="single" w:sz="4" w:space="0" w:color="auto"/>
                  </w:tcBorders>
                  <w:tcMar>
                    <w:top w:w="17" w:type="dxa"/>
                    <w:left w:w="17" w:type="dxa"/>
                    <w:bottom w:w="17" w:type="dxa"/>
                    <w:right w:w="17" w:type="dxa"/>
                  </w:tcMar>
                  <w:vAlign w:val="center"/>
                </w:tcPr>
                <w:p w14:paraId="19451F9F"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hint="eastAsia"/>
                      <w:sz w:val="24"/>
                    </w:rPr>
                    <w:t>45</w:t>
                  </w:r>
                </w:p>
              </w:tc>
              <w:tc>
                <w:tcPr>
                  <w:tcW w:w="650" w:type="pct"/>
                  <w:vMerge/>
                  <w:tcBorders>
                    <w:left w:val="single" w:sz="4" w:space="0" w:color="auto"/>
                    <w:bottom w:val="single" w:sz="4" w:space="0" w:color="auto"/>
                    <w:right w:val="single" w:sz="4" w:space="0" w:color="auto"/>
                  </w:tcBorders>
                  <w:tcMar>
                    <w:top w:w="17" w:type="dxa"/>
                    <w:left w:w="17" w:type="dxa"/>
                    <w:bottom w:w="17" w:type="dxa"/>
                    <w:right w:w="17" w:type="dxa"/>
                  </w:tcMar>
                  <w:vAlign w:val="center"/>
                </w:tcPr>
                <w:p w14:paraId="0BDAD3E8" w14:textId="77777777" w:rsidR="00F54C6E" w:rsidRPr="005B2F75" w:rsidRDefault="00F54C6E" w:rsidP="000D6CE6">
                  <w:pPr>
                    <w:widowControl/>
                    <w:jc w:val="center"/>
                    <w:rPr>
                      <w:rFonts w:ascii="宋体" w:hAnsi="宋体" w:cs="Times New Roman"/>
                      <w:sz w:val="18"/>
                      <w:szCs w:val="18"/>
                    </w:rPr>
                  </w:pPr>
                </w:p>
              </w:tc>
              <w:tc>
                <w:tcPr>
                  <w:tcW w:w="1899" w:type="pct"/>
                  <w:tcBorders>
                    <w:top w:val="nil"/>
                    <w:left w:val="nil"/>
                    <w:bottom w:val="single" w:sz="4" w:space="0" w:color="auto"/>
                    <w:right w:val="single" w:sz="4" w:space="0" w:color="auto"/>
                  </w:tcBorders>
                  <w:tcMar>
                    <w:top w:w="17" w:type="dxa"/>
                    <w:left w:w="17" w:type="dxa"/>
                    <w:bottom w:w="17" w:type="dxa"/>
                    <w:right w:w="17" w:type="dxa"/>
                  </w:tcMar>
                  <w:vAlign w:val="center"/>
                </w:tcPr>
                <w:p w14:paraId="65002726"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世界历史</w:t>
                  </w:r>
                </w:p>
              </w:tc>
              <w:tc>
                <w:tcPr>
                  <w:tcW w:w="595" w:type="pct"/>
                  <w:tcBorders>
                    <w:top w:val="nil"/>
                    <w:left w:val="nil"/>
                    <w:bottom w:val="single" w:sz="4" w:space="0" w:color="auto"/>
                    <w:right w:val="single" w:sz="4" w:space="0" w:color="auto"/>
                  </w:tcBorders>
                  <w:tcMar>
                    <w:top w:w="17" w:type="dxa"/>
                    <w:left w:w="17" w:type="dxa"/>
                    <w:bottom w:w="17" w:type="dxa"/>
                    <w:right w:w="17" w:type="dxa"/>
                  </w:tcMar>
                  <w:vAlign w:val="center"/>
                </w:tcPr>
                <w:p w14:paraId="51EABBAA"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选修</w:t>
                  </w:r>
                </w:p>
              </w:tc>
              <w:tc>
                <w:tcPr>
                  <w:tcW w:w="680" w:type="pct"/>
                  <w:tcBorders>
                    <w:top w:val="nil"/>
                    <w:left w:val="nil"/>
                    <w:bottom w:val="single" w:sz="4" w:space="0" w:color="auto"/>
                    <w:right w:val="single" w:sz="4" w:space="0" w:color="auto"/>
                  </w:tcBorders>
                  <w:tcMar>
                    <w:top w:w="17" w:type="dxa"/>
                    <w:left w:w="17" w:type="dxa"/>
                    <w:bottom w:w="17" w:type="dxa"/>
                    <w:right w:w="17" w:type="dxa"/>
                  </w:tcMar>
                  <w:vAlign w:val="center"/>
                </w:tcPr>
                <w:p w14:paraId="352E40F3"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40/2</w:t>
                  </w:r>
                </w:p>
              </w:tc>
              <w:tc>
                <w:tcPr>
                  <w:tcW w:w="424" w:type="pct"/>
                  <w:tcBorders>
                    <w:top w:val="nil"/>
                    <w:left w:val="nil"/>
                    <w:bottom w:val="single" w:sz="4" w:space="0" w:color="auto"/>
                    <w:right w:val="single" w:sz="4" w:space="0" w:color="auto"/>
                  </w:tcBorders>
                  <w:tcMar>
                    <w:top w:w="17" w:type="dxa"/>
                    <w:left w:w="17" w:type="dxa"/>
                    <w:bottom w:w="17" w:type="dxa"/>
                    <w:right w:w="17" w:type="dxa"/>
                  </w:tcMar>
                  <w:vAlign w:val="center"/>
                </w:tcPr>
                <w:p w14:paraId="4A7E7C19"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春</w:t>
                  </w:r>
                </w:p>
              </w:tc>
              <w:tc>
                <w:tcPr>
                  <w:tcW w:w="486" w:type="pct"/>
                  <w:vMerge/>
                  <w:tcBorders>
                    <w:top w:val="single" w:sz="4" w:space="0" w:color="000000"/>
                    <w:left w:val="single" w:sz="4" w:space="0" w:color="auto"/>
                    <w:bottom w:val="single" w:sz="4" w:space="0" w:color="auto"/>
                    <w:right w:val="single" w:sz="4" w:space="0" w:color="auto"/>
                  </w:tcBorders>
                  <w:tcMar>
                    <w:top w:w="17" w:type="dxa"/>
                    <w:left w:w="17" w:type="dxa"/>
                    <w:bottom w:w="17" w:type="dxa"/>
                    <w:right w:w="17" w:type="dxa"/>
                  </w:tcMar>
                  <w:vAlign w:val="center"/>
                </w:tcPr>
                <w:p w14:paraId="716BB268" w14:textId="77777777" w:rsidR="00F54C6E" w:rsidRPr="005B2F75" w:rsidRDefault="00F54C6E" w:rsidP="000D6CE6">
                  <w:pPr>
                    <w:widowControl/>
                    <w:jc w:val="center"/>
                    <w:rPr>
                      <w:rFonts w:ascii="宋体" w:hAnsi="宋体" w:cs="Times New Roman"/>
                      <w:sz w:val="18"/>
                      <w:szCs w:val="18"/>
                    </w:rPr>
                  </w:pPr>
                </w:p>
              </w:tc>
            </w:tr>
            <w:tr w:rsidR="00F54C6E" w:rsidRPr="005B2F75" w14:paraId="2009F2B4" w14:textId="77777777" w:rsidTr="000D6CE6">
              <w:trPr>
                <w:jc w:val="center"/>
              </w:trPr>
              <w:tc>
                <w:tcPr>
                  <w:tcW w:w="266" w:type="pct"/>
                  <w:tcBorders>
                    <w:top w:val="single" w:sz="4" w:space="0" w:color="auto"/>
                    <w:left w:val="single" w:sz="4" w:space="0" w:color="auto"/>
                    <w:bottom w:val="single" w:sz="4" w:space="0" w:color="auto"/>
                    <w:right w:val="single" w:sz="4" w:space="0" w:color="auto"/>
                  </w:tcBorders>
                  <w:tcMar>
                    <w:top w:w="17" w:type="dxa"/>
                    <w:left w:w="17" w:type="dxa"/>
                    <w:bottom w:w="17" w:type="dxa"/>
                    <w:right w:w="17" w:type="dxa"/>
                  </w:tcMar>
                  <w:vAlign w:val="center"/>
                </w:tcPr>
                <w:p w14:paraId="0DB1BAA5"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hint="eastAsia"/>
                      <w:sz w:val="24"/>
                    </w:rPr>
                    <w:t>46</w:t>
                  </w:r>
                </w:p>
              </w:tc>
              <w:tc>
                <w:tcPr>
                  <w:tcW w:w="650" w:type="pct"/>
                  <w:vMerge/>
                  <w:tcBorders>
                    <w:top w:val="single" w:sz="4" w:space="0" w:color="auto"/>
                    <w:left w:val="single" w:sz="4" w:space="0" w:color="auto"/>
                    <w:bottom w:val="single" w:sz="4" w:space="0" w:color="auto"/>
                    <w:right w:val="single" w:sz="4" w:space="0" w:color="auto"/>
                  </w:tcBorders>
                  <w:tcMar>
                    <w:top w:w="17" w:type="dxa"/>
                    <w:left w:w="17" w:type="dxa"/>
                    <w:bottom w:w="17" w:type="dxa"/>
                    <w:right w:w="17" w:type="dxa"/>
                  </w:tcMar>
                  <w:vAlign w:val="center"/>
                </w:tcPr>
                <w:p w14:paraId="7651F872" w14:textId="77777777" w:rsidR="00F54C6E" w:rsidRPr="005B2F75" w:rsidRDefault="00F54C6E" w:rsidP="000D6CE6">
                  <w:pPr>
                    <w:widowControl/>
                    <w:ind w:firstLine="400"/>
                    <w:jc w:val="center"/>
                    <w:rPr>
                      <w:rFonts w:ascii="宋体" w:hAnsi="宋体" w:cs="Times New Roman"/>
                      <w:sz w:val="18"/>
                      <w:szCs w:val="18"/>
                    </w:rPr>
                  </w:pPr>
                </w:p>
              </w:tc>
              <w:tc>
                <w:tcPr>
                  <w:tcW w:w="1899" w:type="pct"/>
                  <w:tcBorders>
                    <w:top w:val="single" w:sz="4" w:space="0" w:color="auto"/>
                    <w:left w:val="nil"/>
                    <w:bottom w:val="single" w:sz="4" w:space="0" w:color="auto"/>
                    <w:right w:val="single" w:sz="4" w:space="0" w:color="auto"/>
                  </w:tcBorders>
                  <w:tcMar>
                    <w:top w:w="17" w:type="dxa"/>
                    <w:left w:w="17" w:type="dxa"/>
                    <w:bottom w:w="17" w:type="dxa"/>
                    <w:right w:w="17" w:type="dxa"/>
                  </w:tcMar>
                  <w:vAlign w:val="center"/>
                </w:tcPr>
                <w:p w14:paraId="41B52992"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中外音乐作品赏析</w:t>
                  </w:r>
                </w:p>
              </w:tc>
              <w:tc>
                <w:tcPr>
                  <w:tcW w:w="595" w:type="pct"/>
                  <w:tcBorders>
                    <w:top w:val="single" w:sz="4" w:space="0" w:color="auto"/>
                    <w:left w:val="nil"/>
                    <w:bottom w:val="single" w:sz="4" w:space="0" w:color="auto"/>
                    <w:right w:val="single" w:sz="4" w:space="0" w:color="auto"/>
                  </w:tcBorders>
                  <w:tcMar>
                    <w:top w:w="17" w:type="dxa"/>
                    <w:left w:w="17" w:type="dxa"/>
                    <w:bottom w:w="17" w:type="dxa"/>
                    <w:right w:w="17" w:type="dxa"/>
                  </w:tcMar>
                  <w:vAlign w:val="center"/>
                </w:tcPr>
                <w:p w14:paraId="5E089F21"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选修</w:t>
                  </w:r>
                </w:p>
              </w:tc>
              <w:tc>
                <w:tcPr>
                  <w:tcW w:w="680" w:type="pct"/>
                  <w:tcBorders>
                    <w:top w:val="single" w:sz="4" w:space="0" w:color="auto"/>
                    <w:left w:val="nil"/>
                    <w:bottom w:val="single" w:sz="4" w:space="0" w:color="auto"/>
                    <w:right w:val="single" w:sz="4" w:space="0" w:color="auto"/>
                  </w:tcBorders>
                  <w:tcMar>
                    <w:top w:w="17" w:type="dxa"/>
                    <w:left w:w="17" w:type="dxa"/>
                    <w:bottom w:w="17" w:type="dxa"/>
                    <w:right w:w="17" w:type="dxa"/>
                  </w:tcMar>
                  <w:vAlign w:val="center"/>
                </w:tcPr>
                <w:p w14:paraId="0BCD8DB5"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18/1</w:t>
                  </w:r>
                </w:p>
              </w:tc>
              <w:tc>
                <w:tcPr>
                  <w:tcW w:w="424" w:type="pct"/>
                  <w:tcBorders>
                    <w:top w:val="single" w:sz="4" w:space="0" w:color="auto"/>
                    <w:left w:val="nil"/>
                    <w:bottom w:val="single" w:sz="4" w:space="0" w:color="auto"/>
                    <w:right w:val="single" w:sz="4" w:space="0" w:color="auto"/>
                  </w:tcBorders>
                  <w:tcMar>
                    <w:top w:w="17" w:type="dxa"/>
                    <w:left w:w="17" w:type="dxa"/>
                    <w:bottom w:w="17" w:type="dxa"/>
                    <w:right w:w="17" w:type="dxa"/>
                  </w:tcMar>
                  <w:vAlign w:val="center"/>
                </w:tcPr>
                <w:p w14:paraId="67C20EA0"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秋</w:t>
                  </w:r>
                </w:p>
              </w:tc>
              <w:tc>
                <w:tcPr>
                  <w:tcW w:w="486" w:type="pct"/>
                  <w:vMerge/>
                  <w:tcBorders>
                    <w:top w:val="single" w:sz="4" w:space="0" w:color="auto"/>
                    <w:left w:val="single" w:sz="4" w:space="0" w:color="auto"/>
                    <w:bottom w:val="single" w:sz="4" w:space="0" w:color="auto"/>
                    <w:right w:val="single" w:sz="4" w:space="0" w:color="auto"/>
                  </w:tcBorders>
                  <w:tcMar>
                    <w:top w:w="17" w:type="dxa"/>
                    <w:left w:w="17" w:type="dxa"/>
                    <w:bottom w:w="17" w:type="dxa"/>
                    <w:right w:w="17" w:type="dxa"/>
                  </w:tcMar>
                  <w:vAlign w:val="center"/>
                </w:tcPr>
                <w:p w14:paraId="1AB800F8" w14:textId="77777777" w:rsidR="00F54C6E" w:rsidRPr="005B2F75" w:rsidRDefault="00F54C6E" w:rsidP="000D6CE6">
                  <w:pPr>
                    <w:widowControl/>
                    <w:jc w:val="center"/>
                    <w:rPr>
                      <w:rFonts w:ascii="宋体" w:hAnsi="宋体" w:cs="Times New Roman"/>
                      <w:sz w:val="18"/>
                      <w:szCs w:val="18"/>
                    </w:rPr>
                  </w:pPr>
                </w:p>
              </w:tc>
            </w:tr>
            <w:tr w:rsidR="00F54C6E" w:rsidRPr="005B2F75" w14:paraId="7349703B" w14:textId="77777777" w:rsidTr="000D6CE6">
              <w:trPr>
                <w:jc w:val="center"/>
              </w:trPr>
              <w:tc>
                <w:tcPr>
                  <w:tcW w:w="266" w:type="pct"/>
                  <w:tcBorders>
                    <w:top w:val="single" w:sz="4" w:space="0" w:color="auto"/>
                    <w:left w:val="single" w:sz="4" w:space="0" w:color="auto"/>
                    <w:bottom w:val="single" w:sz="4" w:space="0" w:color="auto"/>
                    <w:right w:val="single" w:sz="4" w:space="0" w:color="auto"/>
                  </w:tcBorders>
                  <w:tcMar>
                    <w:top w:w="17" w:type="dxa"/>
                    <w:left w:w="17" w:type="dxa"/>
                    <w:bottom w:w="17" w:type="dxa"/>
                    <w:right w:w="17" w:type="dxa"/>
                  </w:tcMar>
                  <w:vAlign w:val="center"/>
                </w:tcPr>
                <w:p w14:paraId="38B0973E"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hint="eastAsia"/>
                      <w:sz w:val="24"/>
                    </w:rPr>
                    <w:t>47</w:t>
                  </w:r>
                </w:p>
              </w:tc>
              <w:tc>
                <w:tcPr>
                  <w:tcW w:w="650" w:type="pct"/>
                  <w:vMerge/>
                  <w:tcBorders>
                    <w:top w:val="single" w:sz="4" w:space="0" w:color="auto"/>
                    <w:left w:val="single" w:sz="4" w:space="0" w:color="auto"/>
                    <w:right w:val="single" w:sz="4" w:space="0" w:color="auto"/>
                  </w:tcBorders>
                  <w:tcMar>
                    <w:top w:w="17" w:type="dxa"/>
                    <w:left w:w="17" w:type="dxa"/>
                    <w:bottom w:w="17" w:type="dxa"/>
                    <w:right w:w="17" w:type="dxa"/>
                  </w:tcMar>
                  <w:vAlign w:val="center"/>
                </w:tcPr>
                <w:p w14:paraId="69A6F3AC" w14:textId="77777777" w:rsidR="00F54C6E" w:rsidRPr="005B2F75" w:rsidRDefault="00F54C6E" w:rsidP="000D6CE6">
                  <w:pPr>
                    <w:widowControl/>
                    <w:jc w:val="center"/>
                    <w:rPr>
                      <w:rFonts w:ascii="宋体" w:hAnsi="宋体" w:cs="Times New Roman"/>
                      <w:sz w:val="18"/>
                      <w:szCs w:val="18"/>
                    </w:rPr>
                  </w:pPr>
                </w:p>
              </w:tc>
              <w:tc>
                <w:tcPr>
                  <w:tcW w:w="1899" w:type="pct"/>
                  <w:tcBorders>
                    <w:top w:val="single" w:sz="4" w:space="0" w:color="auto"/>
                    <w:left w:val="nil"/>
                    <w:bottom w:val="single" w:sz="4" w:space="0" w:color="auto"/>
                    <w:right w:val="single" w:sz="4" w:space="0" w:color="auto"/>
                  </w:tcBorders>
                  <w:tcMar>
                    <w:top w:w="17" w:type="dxa"/>
                    <w:left w:w="17" w:type="dxa"/>
                    <w:bottom w:w="17" w:type="dxa"/>
                    <w:right w:w="17" w:type="dxa"/>
                  </w:tcMar>
                  <w:vAlign w:val="center"/>
                </w:tcPr>
                <w:p w14:paraId="44DEF8A2"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中外美术作品欣赏</w:t>
                  </w:r>
                </w:p>
              </w:tc>
              <w:tc>
                <w:tcPr>
                  <w:tcW w:w="595" w:type="pct"/>
                  <w:tcBorders>
                    <w:top w:val="single" w:sz="4" w:space="0" w:color="auto"/>
                    <w:left w:val="nil"/>
                    <w:bottom w:val="single" w:sz="4" w:space="0" w:color="auto"/>
                    <w:right w:val="single" w:sz="4" w:space="0" w:color="auto"/>
                  </w:tcBorders>
                  <w:tcMar>
                    <w:top w:w="17" w:type="dxa"/>
                    <w:left w:w="17" w:type="dxa"/>
                    <w:bottom w:w="17" w:type="dxa"/>
                    <w:right w:w="17" w:type="dxa"/>
                  </w:tcMar>
                  <w:vAlign w:val="center"/>
                </w:tcPr>
                <w:p w14:paraId="38F52EF3"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选修</w:t>
                  </w:r>
                </w:p>
              </w:tc>
              <w:tc>
                <w:tcPr>
                  <w:tcW w:w="680" w:type="pct"/>
                  <w:tcBorders>
                    <w:top w:val="single" w:sz="4" w:space="0" w:color="auto"/>
                    <w:left w:val="nil"/>
                    <w:bottom w:val="single" w:sz="4" w:space="0" w:color="auto"/>
                    <w:right w:val="single" w:sz="4" w:space="0" w:color="auto"/>
                  </w:tcBorders>
                  <w:tcMar>
                    <w:top w:w="17" w:type="dxa"/>
                    <w:left w:w="17" w:type="dxa"/>
                    <w:bottom w:w="17" w:type="dxa"/>
                    <w:right w:w="17" w:type="dxa"/>
                  </w:tcMar>
                  <w:vAlign w:val="center"/>
                </w:tcPr>
                <w:p w14:paraId="311700C9"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18/1</w:t>
                  </w:r>
                </w:p>
              </w:tc>
              <w:tc>
                <w:tcPr>
                  <w:tcW w:w="424" w:type="pct"/>
                  <w:tcBorders>
                    <w:top w:val="single" w:sz="4" w:space="0" w:color="auto"/>
                    <w:left w:val="nil"/>
                    <w:bottom w:val="single" w:sz="4" w:space="0" w:color="auto"/>
                    <w:right w:val="single" w:sz="4" w:space="0" w:color="auto"/>
                  </w:tcBorders>
                  <w:tcMar>
                    <w:top w:w="17" w:type="dxa"/>
                    <w:left w:w="17" w:type="dxa"/>
                    <w:bottom w:w="17" w:type="dxa"/>
                    <w:right w:w="17" w:type="dxa"/>
                  </w:tcMar>
                  <w:vAlign w:val="center"/>
                </w:tcPr>
                <w:p w14:paraId="5A85F70F"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秋</w:t>
                  </w:r>
                </w:p>
              </w:tc>
              <w:tc>
                <w:tcPr>
                  <w:tcW w:w="486" w:type="pct"/>
                  <w:vMerge/>
                  <w:tcBorders>
                    <w:top w:val="single" w:sz="4" w:space="0" w:color="auto"/>
                    <w:left w:val="single" w:sz="4" w:space="0" w:color="auto"/>
                    <w:bottom w:val="nil"/>
                    <w:right w:val="single" w:sz="4" w:space="0" w:color="auto"/>
                  </w:tcBorders>
                  <w:tcMar>
                    <w:top w:w="17" w:type="dxa"/>
                    <w:left w:w="17" w:type="dxa"/>
                    <w:bottom w:w="17" w:type="dxa"/>
                    <w:right w:w="17" w:type="dxa"/>
                  </w:tcMar>
                  <w:vAlign w:val="center"/>
                </w:tcPr>
                <w:p w14:paraId="6063E4B2" w14:textId="77777777" w:rsidR="00F54C6E" w:rsidRPr="005B2F75" w:rsidRDefault="00F54C6E" w:rsidP="000D6CE6">
                  <w:pPr>
                    <w:widowControl/>
                    <w:jc w:val="center"/>
                    <w:rPr>
                      <w:rFonts w:ascii="宋体" w:hAnsi="宋体" w:cs="Times New Roman"/>
                      <w:sz w:val="18"/>
                      <w:szCs w:val="18"/>
                    </w:rPr>
                  </w:pPr>
                </w:p>
              </w:tc>
            </w:tr>
            <w:tr w:rsidR="00F54C6E" w:rsidRPr="005B2F75" w14:paraId="6C6D5B71" w14:textId="77777777" w:rsidTr="000D6CE6">
              <w:trPr>
                <w:jc w:val="center"/>
              </w:trPr>
              <w:tc>
                <w:tcPr>
                  <w:tcW w:w="266" w:type="pct"/>
                  <w:tcBorders>
                    <w:top w:val="nil"/>
                    <w:left w:val="single" w:sz="4" w:space="0" w:color="auto"/>
                    <w:bottom w:val="single" w:sz="4" w:space="0" w:color="auto"/>
                    <w:right w:val="single" w:sz="4" w:space="0" w:color="auto"/>
                  </w:tcBorders>
                  <w:tcMar>
                    <w:top w:w="17" w:type="dxa"/>
                    <w:left w:w="17" w:type="dxa"/>
                    <w:bottom w:w="17" w:type="dxa"/>
                    <w:right w:w="17" w:type="dxa"/>
                  </w:tcMar>
                  <w:vAlign w:val="center"/>
                </w:tcPr>
                <w:p w14:paraId="63637307"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hint="eastAsia"/>
                      <w:sz w:val="24"/>
                    </w:rPr>
                    <w:t>48</w:t>
                  </w:r>
                </w:p>
              </w:tc>
              <w:tc>
                <w:tcPr>
                  <w:tcW w:w="650" w:type="pct"/>
                  <w:vMerge/>
                  <w:tcBorders>
                    <w:left w:val="single" w:sz="4" w:space="0" w:color="auto"/>
                    <w:right w:val="single" w:sz="4" w:space="0" w:color="auto"/>
                  </w:tcBorders>
                  <w:tcMar>
                    <w:top w:w="17" w:type="dxa"/>
                    <w:left w:w="17" w:type="dxa"/>
                    <w:bottom w:w="17" w:type="dxa"/>
                    <w:right w:w="17" w:type="dxa"/>
                  </w:tcMar>
                  <w:vAlign w:val="center"/>
                </w:tcPr>
                <w:p w14:paraId="7940CD73" w14:textId="77777777" w:rsidR="00F54C6E" w:rsidRPr="005B2F75" w:rsidRDefault="00F54C6E" w:rsidP="000D6CE6">
                  <w:pPr>
                    <w:widowControl/>
                    <w:jc w:val="center"/>
                    <w:rPr>
                      <w:rFonts w:ascii="宋体" w:hAnsi="宋体" w:cs="Times New Roman"/>
                      <w:sz w:val="18"/>
                      <w:szCs w:val="18"/>
                    </w:rPr>
                  </w:pPr>
                </w:p>
              </w:tc>
              <w:tc>
                <w:tcPr>
                  <w:tcW w:w="1899" w:type="pct"/>
                  <w:tcBorders>
                    <w:top w:val="nil"/>
                    <w:left w:val="nil"/>
                    <w:bottom w:val="single" w:sz="4" w:space="0" w:color="auto"/>
                    <w:right w:val="single" w:sz="4" w:space="0" w:color="auto"/>
                  </w:tcBorders>
                  <w:tcMar>
                    <w:top w:w="17" w:type="dxa"/>
                    <w:left w:w="17" w:type="dxa"/>
                    <w:bottom w:w="17" w:type="dxa"/>
                    <w:right w:w="17" w:type="dxa"/>
                  </w:tcMar>
                  <w:vAlign w:val="center"/>
                </w:tcPr>
                <w:p w14:paraId="4616A2EC"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电影美学</w:t>
                  </w:r>
                </w:p>
              </w:tc>
              <w:tc>
                <w:tcPr>
                  <w:tcW w:w="595" w:type="pct"/>
                  <w:tcBorders>
                    <w:top w:val="nil"/>
                    <w:left w:val="nil"/>
                    <w:bottom w:val="single" w:sz="4" w:space="0" w:color="auto"/>
                    <w:right w:val="single" w:sz="4" w:space="0" w:color="auto"/>
                  </w:tcBorders>
                  <w:tcMar>
                    <w:top w:w="17" w:type="dxa"/>
                    <w:left w:w="17" w:type="dxa"/>
                    <w:bottom w:w="17" w:type="dxa"/>
                    <w:right w:w="17" w:type="dxa"/>
                  </w:tcMar>
                  <w:vAlign w:val="center"/>
                </w:tcPr>
                <w:p w14:paraId="6D75122C"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选修</w:t>
                  </w:r>
                </w:p>
              </w:tc>
              <w:tc>
                <w:tcPr>
                  <w:tcW w:w="680" w:type="pct"/>
                  <w:tcBorders>
                    <w:top w:val="nil"/>
                    <w:left w:val="nil"/>
                    <w:bottom w:val="single" w:sz="4" w:space="0" w:color="auto"/>
                    <w:right w:val="single" w:sz="4" w:space="0" w:color="auto"/>
                  </w:tcBorders>
                  <w:tcMar>
                    <w:top w:w="17" w:type="dxa"/>
                    <w:left w:w="17" w:type="dxa"/>
                    <w:bottom w:w="17" w:type="dxa"/>
                    <w:right w:w="17" w:type="dxa"/>
                  </w:tcMar>
                  <w:vAlign w:val="center"/>
                </w:tcPr>
                <w:p w14:paraId="3F47050A"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18/1</w:t>
                  </w:r>
                </w:p>
              </w:tc>
              <w:tc>
                <w:tcPr>
                  <w:tcW w:w="424" w:type="pct"/>
                  <w:tcBorders>
                    <w:top w:val="nil"/>
                    <w:left w:val="nil"/>
                    <w:bottom w:val="single" w:sz="4" w:space="0" w:color="auto"/>
                    <w:right w:val="single" w:sz="4" w:space="0" w:color="auto"/>
                  </w:tcBorders>
                  <w:tcMar>
                    <w:top w:w="17" w:type="dxa"/>
                    <w:left w:w="17" w:type="dxa"/>
                    <w:bottom w:w="17" w:type="dxa"/>
                    <w:right w:w="17" w:type="dxa"/>
                  </w:tcMar>
                  <w:vAlign w:val="center"/>
                </w:tcPr>
                <w:p w14:paraId="22992F92"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秋</w:t>
                  </w:r>
                </w:p>
              </w:tc>
              <w:tc>
                <w:tcPr>
                  <w:tcW w:w="486" w:type="pct"/>
                  <w:vMerge/>
                  <w:tcBorders>
                    <w:top w:val="single" w:sz="4" w:space="0" w:color="000000"/>
                    <w:left w:val="single" w:sz="4" w:space="0" w:color="auto"/>
                    <w:bottom w:val="nil"/>
                    <w:right w:val="single" w:sz="4" w:space="0" w:color="auto"/>
                  </w:tcBorders>
                  <w:tcMar>
                    <w:top w:w="17" w:type="dxa"/>
                    <w:left w:w="17" w:type="dxa"/>
                    <w:bottom w:w="17" w:type="dxa"/>
                    <w:right w:w="17" w:type="dxa"/>
                  </w:tcMar>
                  <w:vAlign w:val="center"/>
                </w:tcPr>
                <w:p w14:paraId="69C2ACD5" w14:textId="77777777" w:rsidR="00F54C6E" w:rsidRPr="005B2F75" w:rsidRDefault="00F54C6E" w:rsidP="000D6CE6">
                  <w:pPr>
                    <w:widowControl/>
                    <w:jc w:val="center"/>
                    <w:rPr>
                      <w:rFonts w:ascii="宋体" w:hAnsi="宋体" w:cs="Times New Roman"/>
                      <w:sz w:val="18"/>
                      <w:szCs w:val="18"/>
                    </w:rPr>
                  </w:pPr>
                </w:p>
              </w:tc>
            </w:tr>
            <w:tr w:rsidR="00F54C6E" w:rsidRPr="005B2F75" w14:paraId="11424CE4" w14:textId="77777777" w:rsidTr="000D6CE6">
              <w:trPr>
                <w:jc w:val="center"/>
              </w:trPr>
              <w:tc>
                <w:tcPr>
                  <w:tcW w:w="266" w:type="pct"/>
                  <w:tcBorders>
                    <w:top w:val="nil"/>
                    <w:left w:val="single" w:sz="4" w:space="0" w:color="auto"/>
                    <w:bottom w:val="single" w:sz="4" w:space="0" w:color="auto"/>
                    <w:right w:val="single" w:sz="4" w:space="0" w:color="auto"/>
                  </w:tcBorders>
                  <w:tcMar>
                    <w:top w:w="17" w:type="dxa"/>
                    <w:left w:w="17" w:type="dxa"/>
                    <w:bottom w:w="17" w:type="dxa"/>
                    <w:right w:w="17" w:type="dxa"/>
                  </w:tcMar>
                  <w:vAlign w:val="center"/>
                </w:tcPr>
                <w:p w14:paraId="3A59E5C1"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hint="eastAsia"/>
                      <w:sz w:val="24"/>
                    </w:rPr>
                    <w:t>49</w:t>
                  </w:r>
                </w:p>
              </w:tc>
              <w:tc>
                <w:tcPr>
                  <w:tcW w:w="650" w:type="pct"/>
                  <w:vMerge/>
                  <w:tcBorders>
                    <w:left w:val="single" w:sz="4" w:space="0" w:color="auto"/>
                    <w:right w:val="single" w:sz="4" w:space="0" w:color="auto"/>
                  </w:tcBorders>
                  <w:tcMar>
                    <w:top w:w="17" w:type="dxa"/>
                    <w:left w:w="17" w:type="dxa"/>
                    <w:bottom w:w="17" w:type="dxa"/>
                    <w:right w:w="17" w:type="dxa"/>
                  </w:tcMar>
                  <w:vAlign w:val="center"/>
                </w:tcPr>
                <w:p w14:paraId="25CFDF94" w14:textId="77777777" w:rsidR="00F54C6E" w:rsidRPr="005B2F75" w:rsidRDefault="00F54C6E" w:rsidP="000D6CE6">
                  <w:pPr>
                    <w:widowControl/>
                    <w:jc w:val="center"/>
                    <w:rPr>
                      <w:rFonts w:ascii="宋体" w:hAnsi="宋体" w:cs="Times New Roman"/>
                      <w:sz w:val="18"/>
                      <w:szCs w:val="18"/>
                    </w:rPr>
                  </w:pPr>
                </w:p>
              </w:tc>
              <w:tc>
                <w:tcPr>
                  <w:tcW w:w="1899" w:type="pct"/>
                  <w:tcBorders>
                    <w:top w:val="nil"/>
                    <w:left w:val="nil"/>
                    <w:bottom w:val="single" w:sz="4" w:space="0" w:color="auto"/>
                    <w:right w:val="single" w:sz="4" w:space="0" w:color="auto"/>
                  </w:tcBorders>
                  <w:tcMar>
                    <w:top w:w="17" w:type="dxa"/>
                    <w:left w:w="17" w:type="dxa"/>
                    <w:bottom w:w="17" w:type="dxa"/>
                    <w:right w:w="17" w:type="dxa"/>
                  </w:tcMar>
                  <w:vAlign w:val="center"/>
                </w:tcPr>
                <w:p w14:paraId="32C0E8AA"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中国现当代话剧欣赏</w:t>
                  </w:r>
                </w:p>
              </w:tc>
              <w:tc>
                <w:tcPr>
                  <w:tcW w:w="595" w:type="pct"/>
                  <w:tcBorders>
                    <w:top w:val="nil"/>
                    <w:left w:val="nil"/>
                    <w:bottom w:val="single" w:sz="4" w:space="0" w:color="auto"/>
                    <w:right w:val="single" w:sz="4" w:space="0" w:color="auto"/>
                  </w:tcBorders>
                  <w:tcMar>
                    <w:top w:w="17" w:type="dxa"/>
                    <w:left w:w="17" w:type="dxa"/>
                    <w:bottom w:w="17" w:type="dxa"/>
                    <w:right w:w="17" w:type="dxa"/>
                  </w:tcMar>
                  <w:vAlign w:val="center"/>
                </w:tcPr>
                <w:p w14:paraId="2DAA8891"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选修</w:t>
                  </w:r>
                </w:p>
              </w:tc>
              <w:tc>
                <w:tcPr>
                  <w:tcW w:w="680" w:type="pct"/>
                  <w:tcBorders>
                    <w:top w:val="nil"/>
                    <w:left w:val="nil"/>
                    <w:bottom w:val="single" w:sz="4" w:space="0" w:color="auto"/>
                    <w:right w:val="single" w:sz="4" w:space="0" w:color="auto"/>
                  </w:tcBorders>
                  <w:tcMar>
                    <w:top w:w="17" w:type="dxa"/>
                    <w:left w:w="17" w:type="dxa"/>
                    <w:bottom w:w="17" w:type="dxa"/>
                    <w:right w:w="17" w:type="dxa"/>
                  </w:tcMar>
                  <w:vAlign w:val="center"/>
                </w:tcPr>
                <w:p w14:paraId="0245EF1B"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18/1</w:t>
                  </w:r>
                </w:p>
              </w:tc>
              <w:tc>
                <w:tcPr>
                  <w:tcW w:w="424" w:type="pct"/>
                  <w:tcBorders>
                    <w:top w:val="nil"/>
                    <w:left w:val="nil"/>
                    <w:bottom w:val="single" w:sz="4" w:space="0" w:color="auto"/>
                    <w:right w:val="single" w:sz="4" w:space="0" w:color="auto"/>
                  </w:tcBorders>
                  <w:tcMar>
                    <w:top w:w="17" w:type="dxa"/>
                    <w:left w:w="17" w:type="dxa"/>
                    <w:bottom w:w="17" w:type="dxa"/>
                    <w:right w:w="17" w:type="dxa"/>
                  </w:tcMar>
                  <w:vAlign w:val="center"/>
                </w:tcPr>
                <w:p w14:paraId="4FF29CC6"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春</w:t>
                  </w:r>
                </w:p>
              </w:tc>
              <w:tc>
                <w:tcPr>
                  <w:tcW w:w="486" w:type="pct"/>
                  <w:vMerge/>
                  <w:tcBorders>
                    <w:top w:val="single" w:sz="4" w:space="0" w:color="000000"/>
                    <w:left w:val="single" w:sz="4" w:space="0" w:color="auto"/>
                    <w:bottom w:val="nil"/>
                    <w:right w:val="single" w:sz="4" w:space="0" w:color="auto"/>
                  </w:tcBorders>
                  <w:tcMar>
                    <w:top w:w="17" w:type="dxa"/>
                    <w:left w:w="17" w:type="dxa"/>
                    <w:bottom w:w="17" w:type="dxa"/>
                    <w:right w:w="17" w:type="dxa"/>
                  </w:tcMar>
                  <w:vAlign w:val="center"/>
                </w:tcPr>
                <w:p w14:paraId="29753A17" w14:textId="77777777" w:rsidR="00F54C6E" w:rsidRPr="005B2F75" w:rsidRDefault="00F54C6E" w:rsidP="000D6CE6">
                  <w:pPr>
                    <w:widowControl/>
                    <w:jc w:val="center"/>
                    <w:rPr>
                      <w:rFonts w:ascii="宋体" w:hAnsi="宋体" w:cs="Times New Roman"/>
                      <w:sz w:val="18"/>
                      <w:szCs w:val="18"/>
                    </w:rPr>
                  </w:pPr>
                </w:p>
              </w:tc>
            </w:tr>
            <w:tr w:rsidR="00F54C6E" w:rsidRPr="005B2F75" w14:paraId="081A2056" w14:textId="77777777" w:rsidTr="000D6CE6">
              <w:trPr>
                <w:jc w:val="center"/>
              </w:trPr>
              <w:tc>
                <w:tcPr>
                  <w:tcW w:w="266" w:type="pct"/>
                  <w:tcBorders>
                    <w:top w:val="single" w:sz="4" w:space="0" w:color="auto"/>
                    <w:left w:val="single" w:sz="4" w:space="0" w:color="auto"/>
                    <w:bottom w:val="single" w:sz="4" w:space="0" w:color="auto"/>
                    <w:right w:val="single" w:sz="4" w:space="0" w:color="auto"/>
                  </w:tcBorders>
                  <w:tcMar>
                    <w:top w:w="17" w:type="dxa"/>
                    <w:left w:w="17" w:type="dxa"/>
                    <w:bottom w:w="17" w:type="dxa"/>
                    <w:right w:w="17" w:type="dxa"/>
                  </w:tcMar>
                  <w:vAlign w:val="center"/>
                </w:tcPr>
                <w:p w14:paraId="378C73B6"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hint="eastAsia"/>
                      <w:sz w:val="24"/>
                    </w:rPr>
                    <w:t>50</w:t>
                  </w:r>
                </w:p>
              </w:tc>
              <w:tc>
                <w:tcPr>
                  <w:tcW w:w="650" w:type="pct"/>
                  <w:vMerge/>
                  <w:tcBorders>
                    <w:left w:val="single" w:sz="4" w:space="0" w:color="auto"/>
                    <w:right w:val="single" w:sz="4" w:space="0" w:color="auto"/>
                  </w:tcBorders>
                  <w:tcMar>
                    <w:top w:w="17" w:type="dxa"/>
                    <w:left w:w="17" w:type="dxa"/>
                    <w:bottom w:w="17" w:type="dxa"/>
                    <w:right w:w="17" w:type="dxa"/>
                  </w:tcMar>
                  <w:vAlign w:val="center"/>
                </w:tcPr>
                <w:p w14:paraId="223FDF64" w14:textId="77777777" w:rsidR="00F54C6E" w:rsidRPr="005B2F75" w:rsidRDefault="00F54C6E" w:rsidP="000D6CE6">
                  <w:pPr>
                    <w:widowControl/>
                    <w:jc w:val="center"/>
                    <w:rPr>
                      <w:rFonts w:ascii="宋体" w:hAnsi="宋体" w:cs="Times New Roman"/>
                      <w:sz w:val="18"/>
                      <w:szCs w:val="18"/>
                    </w:rPr>
                  </w:pPr>
                </w:p>
              </w:tc>
              <w:tc>
                <w:tcPr>
                  <w:tcW w:w="1899" w:type="pct"/>
                  <w:tcBorders>
                    <w:top w:val="single" w:sz="4" w:space="0" w:color="auto"/>
                    <w:left w:val="single" w:sz="4" w:space="0" w:color="auto"/>
                    <w:bottom w:val="single" w:sz="4" w:space="0" w:color="auto"/>
                    <w:right w:val="single" w:sz="4" w:space="0" w:color="auto"/>
                  </w:tcBorders>
                  <w:tcMar>
                    <w:top w:w="17" w:type="dxa"/>
                    <w:left w:w="17" w:type="dxa"/>
                    <w:bottom w:w="17" w:type="dxa"/>
                    <w:right w:w="17" w:type="dxa"/>
                  </w:tcMar>
                  <w:vAlign w:val="center"/>
                </w:tcPr>
                <w:p w14:paraId="0769C3BE"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大学语文</w:t>
                  </w:r>
                </w:p>
              </w:tc>
              <w:tc>
                <w:tcPr>
                  <w:tcW w:w="595" w:type="pct"/>
                  <w:tcBorders>
                    <w:top w:val="single" w:sz="4" w:space="0" w:color="auto"/>
                    <w:left w:val="single" w:sz="4" w:space="0" w:color="auto"/>
                    <w:bottom w:val="single" w:sz="4" w:space="0" w:color="auto"/>
                    <w:right w:val="single" w:sz="4" w:space="0" w:color="auto"/>
                  </w:tcBorders>
                  <w:tcMar>
                    <w:top w:w="17" w:type="dxa"/>
                    <w:left w:w="17" w:type="dxa"/>
                    <w:bottom w:w="17" w:type="dxa"/>
                    <w:right w:w="17" w:type="dxa"/>
                  </w:tcMar>
                  <w:vAlign w:val="center"/>
                </w:tcPr>
                <w:p w14:paraId="7F86FD47"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选修</w:t>
                  </w:r>
                </w:p>
              </w:tc>
              <w:tc>
                <w:tcPr>
                  <w:tcW w:w="680" w:type="pct"/>
                  <w:tcBorders>
                    <w:top w:val="single" w:sz="4" w:space="0" w:color="auto"/>
                    <w:left w:val="single" w:sz="4" w:space="0" w:color="auto"/>
                    <w:bottom w:val="single" w:sz="4" w:space="0" w:color="auto"/>
                    <w:right w:val="single" w:sz="4" w:space="0" w:color="auto"/>
                  </w:tcBorders>
                  <w:tcMar>
                    <w:top w:w="17" w:type="dxa"/>
                    <w:left w:w="17" w:type="dxa"/>
                    <w:bottom w:w="17" w:type="dxa"/>
                    <w:right w:w="17" w:type="dxa"/>
                  </w:tcMar>
                  <w:vAlign w:val="center"/>
                </w:tcPr>
                <w:p w14:paraId="78AF81E7"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36/2</w:t>
                  </w:r>
                </w:p>
              </w:tc>
              <w:tc>
                <w:tcPr>
                  <w:tcW w:w="424" w:type="pct"/>
                  <w:tcBorders>
                    <w:top w:val="single" w:sz="4" w:space="0" w:color="auto"/>
                    <w:left w:val="single" w:sz="4" w:space="0" w:color="auto"/>
                    <w:bottom w:val="single" w:sz="4" w:space="0" w:color="auto"/>
                    <w:right w:val="single" w:sz="4" w:space="0" w:color="auto"/>
                  </w:tcBorders>
                  <w:tcMar>
                    <w:top w:w="17" w:type="dxa"/>
                    <w:left w:w="17" w:type="dxa"/>
                    <w:bottom w:w="17" w:type="dxa"/>
                    <w:right w:w="17" w:type="dxa"/>
                  </w:tcMar>
                  <w:vAlign w:val="center"/>
                </w:tcPr>
                <w:p w14:paraId="00177787"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秋</w:t>
                  </w:r>
                </w:p>
              </w:tc>
              <w:tc>
                <w:tcPr>
                  <w:tcW w:w="486" w:type="pct"/>
                  <w:vMerge/>
                  <w:tcBorders>
                    <w:top w:val="single" w:sz="4" w:space="0" w:color="000000"/>
                    <w:left w:val="single" w:sz="4" w:space="0" w:color="auto"/>
                    <w:right w:val="single" w:sz="4" w:space="0" w:color="auto"/>
                  </w:tcBorders>
                  <w:tcMar>
                    <w:top w:w="17" w:type="dxa"/>
                    <w:left w:w="17" w:type="dxa"/>
                    <w:bottom w:w="17" w:type="dxa"/>
                    <w:right w:w="17" w:type="dxa"/>
                  </w:tcMar>
                  <w:vAlign w:val="center"/>
                </w:tcPr>
                <w:p w14:paraId="1F512C38" w14:textId="77777777" w:rsidR="00F54C6E" w:rsidRPr="005B2F75" w:rsidRDefault="00F54C6E" w:rsidP="000D6CE6">
                  <w:pPr>
                    <w:widowControl/>
                    <w:jc w:val="center"/>
                    <w:rPr>
                      <w:rFonts w:ascii="宋体" w:hAnsi="宋体" w:cs="Times New Roman"/>
                      <w:sz w:val="18"/>
                      <w:szCs w:val="18"/>
                    </w:rPr>
                  </w:pPr>
                </w:p>
              </w:tc>
            </w:tr>
            <w:tr w:rsidR="00F54C6E" w:rsidRPr="005B2F75" w14:paraId="19FE3371" w14:textId="77777777" w:rsidTr="000D6CE6">
              <w:trPr>
                <w:jc w:val="center"/>
              </w:trPr>
              <w:tc>
                <w:tcPr>
                  <w:tcW w:w="266" w:type="pct"/>
                  <w:tcBorders>
                    <w:top w:val="single" w:sz="4" w:space="0" w:color="auto"/>
                    <w:left w:val="single" w:sz="4" w:space="0" w:color="auto"/>
                    <w:bottom w:val="single" w:sz="4" w:space="0" w:color="auto"/>
                    <w:right w:val="single" w:sz="4" w:space="0" w:color="auto"/>
                  </w:tcBorders>
                  <w:tcMar>
                    <w:top w:w="17" w:type="dxa"/>
                    <w:left w:w="17" w:type="dxa"/>
                    <w:bottom w:w="17" w:type="dxa"/>
                    <w:right w:w="17" w:type="dxa"/>
                  </w:tcMar>
                  <w:vAlign w:val="center"/>
                </w:tcPr>
                <w:p w14:paraId="6D5748FF"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hint="eastAsia"/>
                      <w:sz w:val="24"/>
                    </w:rPr>
                    <w:t>51</w:t>
                  </w:r>
                </w:p>
              </w:tc>
              <w:tc>
                <w:tcPr>
                  <w:tcW w:w="650" w:type="pct"/>
                  <w:vMerge/>
                  <w:tcBorders>
                    <w:left w:val="single" w:sz="4" w:space="0" w:color="auto"/>
                    <w:right w:val="single" w:sz="4" w:space="0" w:color="auto"/>
                  </w:tcBorders>
                  <w:tcMar>
                    <w:top w:w="17" w:type="dxa"/>
                    <w:left w:w="17" w:type="dxa"/>
                    <w:bottom w:w="17" w:type="dxa"/>
                    <w:right w:w="17" w:type="dxa"/>
                  </w:tcMar>
                  <w:vAlign w:val="center"/>
                </w:tcPr>
                <w:p w14:paraId="489862F6" w14:textId="77777777" w:rsidR="00F54C6E" w:rsidRPr="005B2F75" w:rsidRDefault="00F54C6E" w:rsidP="000D6CE6">
                  <w:pPr>
                    <w:widowControl/>
                    <w:jc w:val="center"/>
                    <w:rPr>
                      <w:rFonts w:ascii="宋体" w:hAnsi="宋体" w:cs="Times New Roman"/>
                      <w:sz w:val="18"/>
                      <w:szCs w:val="18"/>
                    </w:rPr>
                  </w:pPr>
                </w:p>
              </w:tc>
              <w:tc>
                <w:tcPr>
                  <w:tcW w:w="1899" w:type="pct"/>
                  <w:tcBorders>
                    <w:top w:val="single" w:sz="4" w:space="0" w:color="auto"/>
                    <w:left w:val="nil"/>
                    <w:bottom w:val="single" w:sz="4" w:space="0" w:color="auto"/>
                    <w:right w:val="single" w:sz="4" w:space="0" w:color="auto"/>
                  </w:tcBorders>
                  <w:tcMar>
                    <w:top w:w="17" w:type="dxa"/>
                    <w:left w:w="17" w:type="dxa"/>
                    <w:bottom w:w="17" w:type="dxa"/>
                    <w:right w:w="17" w:type="dxa"/>
                  </w:tcMar>
                  <w:vAlign w:val="center"/>
                </w:tcPr>
                <w:p w14:paraId="191948D1"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中国古典文学欣赏</w:t>
                  </w:r>
                </w:p>
              </w:tc>
              <w:tc>
                <w:tcPr>
                  <w:tcW w:w="595" w:type="pct"/>
                  <w:tcBorders>
                    <w:top w:val="single" w:sz="4" w:space="0" w:color="auto"/>
                    <w:left w:val="nil"/>
                    <w:bottom w:val="single" w:sz="4" w:space="0" w:color="auto"/>
                    <w:right w:val="single" w:sz="4" w:space="0" w:color="auto"/>
                  </w:tcBorders>
                  <w:tcMar>
                    <w:top w:w="17" w:type="dxa"/>
                    <w:left w:w="17" w:type="dxa"/>
                    <w:bottom w:w="17" w:type="dxa"/>
                    <w:right w:w="17" w:type="dxa"/>
                  </w:tcMar>
                  <w:vAlign w:val="center"/>
                </w:tcPr>
                <w:p w14:paraId="7A0B3E68"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选修</w:t>
                  </w:r>
                </w:p>
              </w:tc>
              <w:tc>
                <w:tcPr>
                  <w:tcW w:w="680" w:type="pct"/>
                  <w:tcBorders>
                    <w:top w:val="single" w:sz="4" w:space="0" w:color="auto"/>
                    <w:left w:val="nil"/>
                    <w:bottom w:val="single" w:sz="4" w:space="0" w:color="auto"/>
                    <w:right w:val="single" w:sz="4" w:space="0" w:color="auto"/>
                  </w:tcBorders>
                  <w:tcMar>
                    <w:top w:w="17" w:type="dxa"/>
                    <w:left w:w="17" w:type="dxa"/>
                    <w:bottom w:w="17" w:type="dxa"/>
                    <w:right w:w="17" w:type="dxa"/>
                  </w:tcMar>
                  <w:vAlign w:val="center"/>
                </w:tcPr>
                <w:p w14:paraId="1C661CBC"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30/1.5</w:t>
                  </w:r>
                </w:p>
              </w:tc>
              <w:tc>
                <w:tcPr>
                  <w:tcW w:w="424" w:type="pct"/>
                  <w:tcBorders>
                    <w:top w:val="single" w:sz="4" w:space="0" w:color="auto"/>
                    <w:left w:val="nil"/>
                    <w:bottom w:val="single" w:sz="4" w:space="0" w:color="auto"/>
                    <w:right w:val="single" w:sz="4" w:space="0" w:color="auto"/>
                  </w:tcBorders>
                  <w:tcMar>
                    <w:top w:w="17" w:type="dxa"/>
                    <w:left w:w="17" w:type="dxa"/>
                    <w:bottom w:w="17" w:type="dxa"/>
                    <w:right w:w="17" w:type="dxa"/>
                  </w:tcMar>
                  <w:vAlign w:val="center"/>
                </w:tcPr>
                <w:p w14:paraId="14692301"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春</w:t>
                  </w:r>
                </w:p>
              </w:tc>
              <w:tc>
                <w:tcPr>
                  <w:tcW w:w="486" w:type="pct"/>
                  <w:vMerge/>
                  <w:tcBorders>
                    <w:left w:val="single" w:sz="4" w:space="0" w:color="auto"/>
                    <w:bottom w:val="nil"/>
                    <w:right w:val="single" w:sz="4" w:space="0" w:color="auto"/>
                  </w:tcBorders>
                  <w:tcMar>
                    <w:top w:w="17" w:type="dxa"/>
                    <w:left w:w="17" w:type="dxa"/>
                    <w:bottom w:w="17" w:type="dxa"/>
                    <w:right w:w="17" w:type="dxa"/>
                  </w:tcMar>
                  <w:vAlign w:val="center"/>
                </w:tcPr>
                <w:p w14:paraId="20709483" w14:textId="77777777" w:rsidR="00F54C6E" w:rsidRPr="005B2F75" w:rsidRDefault="00F54C6E" w:rsidP="000D6CE6">
                  <w:pPr>
                    <w:widowControl/>
                    <w:jc w:val="center"/>
                    <w:rPr>
                      <w:rFonts w:ascii="宋体" w:hAnsi="宋体" w:cs="Times New Roman"/>
                      <w:sz w:val="18"/>
                      <w:szCs w:val="18"/>
                    </w:rPr>
                  </w:pPr>
                </w:p>
              </w:tc>
            </w:tr>
            <w:tr w:rsidR="00F54C6E" w:rsidRPr="005B2F75" w14:paraId="476FB39C" w14:textId="77777777" w:rsidTr="000D6CE6">
              <w:trPr>
                <w:jc w:val="center"/>
              </w:trPr>
              <w:tc>
                <w:tcPr>
                  <w:tcW w:w="266" w:type="pct"/>
                  <w:tcBorders>
                    <w:top w:val="single" w:sz="4" w:space="0" w:color="auto"/>
                    <w:left w:val="single" w:sz="4" w:space="0" w:color="auto"/>
                    <w:bottom w:val="single" w:sz="4" w:space="0" w:color="auto"/>
                    <w:right w:val="single" w:sz="4" w:space="0" w:color="auto"/>
                  </w:tcBorders>
                  <w:tcMar>
                    <w:top w:w="17" w:type="dxa"/>
                    <w:left w:w="17" w:type="dxa"/>
                    <w:bottom w:w="17" w:type="dxa"/>
                    <w:right w:w="17" w:type="dxa"/>
                  </w:tcMar>
                  <w:vAlign w:val="center"/>
                </w:tcPr>
                <w:p w14:paraId="48084553"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hint="eastAsia"/>
                      <w:sz w:val="24"/>
                    </w:rPr>
                    <w:t>52</w:t>
                  </w:r>
                </w:p>
              </w:tc>
              <w:tc>
                <w:tcPr>
                  <w:tcW w:w="650" w:type="pct"/>
                  <w:vMerge/>
                  <w:tcBorders>
                    <w:top w:val="single" w:sz="4" w:space="0" w:color="auto"/>
                    <w:left w:val="single" w:sz="4" w:space="0" w:color="auto"/>
                    <w:right w:val="single" w:sz="4" w:space="0" w:color="auto"/>
                  </w:tcBorders>
                  <w:tcMar>
                    <w:top w:w="17" w:type="dxa"/>
                    <w:left w:w="17" w:type="dxa"/>
                    <w:bottom w:w="17" w:type="dxa"/>
                    <w:right w:w="17" w:type="dxa"/>
                  </w:tcMar>
                  <w:vAlign w:val="center"/>
                </w:tcPr>
                <w:p w14:paraId="005861BD" w14:textId="77777777" w:rsidR="00F54C6E" w:rsidRPr="005B2F75" w:rsidRDefault="00F54C6E" w:rsidP="000D6CE6">
                  <w:pPr>
                    <w:widowControl/>
                    <w:jc w:val="center"/>
                    <w:rPr>
                      <w:rFonts w:ascii="宋体" w:hAnsi="宋体" w:cs="Times New Roman"/>
                      <w:sz w:val="18"/>
                      <w:szCs w:val="18"/>
                    </w:rPr>
                  </w:pPr>
                </w:p>
              </w:tc>
              <w:tc>
                <w:tcPr>
                  <w:tcW w:w="1899" w:type="pct"/>
                  <w:tcBorders>
                    <w:top w:val="single" w:sz="4" w:space="0" w:color="auto"/>
                    <w:left w:val="nil"/>
                    <w:bottom w:val="single" w:sz="4" w:space="0" w:color="auto"/>
                    <w:right w:val="single" w:sz="4" w:space="0" w:color="auto"/>
                  </w:tcBorders>
                  <w:tcMar>
                    <w:top w:w="17" w:type="dxa"/>
                    <w:left w:w="17" w:type="dxa"/>
                    <w:bottom w:w="17" w:type="dxa"/>
                    <w:right w:w="17" w:type="dxa"/>
                  </w:tcMar>
                  <w:vAlign w:val="center"/>
                </w:tcPr>
                <w:p w14:paraId="59AA484E"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电影的艺术</w:t>
                  </w:r>
                </w:p>
              </w:tc>
              <w:tc>
                <w:tcPr>
                  <w:tcW w:w="595" w:type="pct"/>
                  <w:tcBorders>
                    <w:top w:val="single" w:sz="4" w:space="0" w:color="auto"/>
                    <w:left w:val="nil"/>
                    <w:bottom w:val="single" w:sz="4" w:space="0" w:color="auto"/>
                    <w:right w:val="single" w:sz="4" w:space="0" w:color="auto"/>
                  </w:tcBorders>
                  <w:tcMar>
                    <w:top w:w="17" w:type="dxa"/>
                    <w:left w:w="17" w:type="dxa"/>
                    <w:bottom w:w="17" w:type="dxa"/>
                    <w:right w:w="17" w:type="dxa"/>
                  </w:tcMar>
                  <w:vAlign w:val="center"/>
                </w:tcPr>
                <w:p w14:paraId="74A4BE76"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选修</w:t>
                  </w:r>
                </w:p>
              </w:tc>
              <w:tc>
                <w:tcPr>
                  <w:tcW w:w="680" w:type="pct"/>
                  <w:tcBorders>
                    <w:top w:val="single" w:sz="4" w:space="0" w:color="auto"/>
                    <w:left w:val="nil"/>
                    <w:bottom w:val="single" w:sz="4" w:space="0" w:color="auto"/>
                    <w:right w:val="single" w:sz="4" w:space="0" w:color="auto"/>
                  </w:tcBorders>
                  <w:tcMar>
                    <w:top w:w="17" w:type="dxa"/>
                    <w:left w:w="17" w:type="dxa"/>
                    <w:bottom w:w="17" w:type="dxa"/>
                    <w:right w:w="17" w:type="dxa"/>
                  </w:tcMar>
                  <w:vAlign w:val="center"/>
                </w:tcPr>
                <w:p w14:paraId="6F2BB332"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20/1</w:t>
                  </w:r>
                </w:p>
              </w:tc>
              <w:tc>
                <w:tcPr>
                  <w:tcW w:w="424" w:type="pct"/>
                  <w:tcBorders>
                    <w:top w:val="single" w:sz="4" w:space="0" w:color="auto"/>
                    <w:left w:val="nil"/>
                    <w:bottom w:val="single" w:sz="4" w:space="0" w:color="auto"/>
                    <w:right w:val="single" w:sz="4" w:space="0" w:color="auto"/>
                  </w:tcBorders>
                  <w:tcMar>
                    <w:top w:w="17" w:type="dxa"/>
                    <w:left w:w="17" w:type="dxa"/>
                    <w:bottom w:w="17" w:type="dxa"/>
                    <w:right w:w="17" w:type="dxa"/>
                  </w:tcMar>
                  <w:vAlign w:val="center"/>
                </w:tcPr>
                <w:p w14:paraId="7A866897"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春</w:t>
                  </w:r>
                </w:p>
              </w:tc>
              <w:tc>
                <w:tcPr>
                  <w:tcW w:w="486" w:type="pct"/>
                  <w:vMerge/>
                  <w:tcBorders>
                    <w:top w:val="single" w:sz="4" w:space="0" w:color="000000"/>
                    <w:left w:val="single" w:sz="4" w:space="0" w:color="auto"/>
                    <w:bottom w:val="nil"/>
                    <w:right w:val="single" w:sz="4" w:space="0" w:color="auto"/>
                  </w:tcBorders>
                  <w:tcMar>
                    <w:top w:w="17" w:type="dxa"/>
                    <w:left w:w="17" w:type="dxa"/>
                    <w:bottom w:w="17" w:type="dxa"/>
                    <w:right w:w="17" w:type="dxa"/>
                  </w:tcMar>
                  <w:vAlign w:val="center"/>
                </w:tcPr>
                <w:p w14:paraId="11676A8F" w14:textId="77777777" w:rsidR="00F54C6E" w:rsidRPr="005B2F75" w:rsidRDefault="00F54C6E" w:rsidP="000D6CE6">
                  <w:pPr>
                    <w:widowControl/>
                    <w:jc w:val="center"/>
                    <w:rPr>
                      <w:rFonts w:ascii="宋体" w:hAnsi="宋体" w:cs="Times New Roman"/>
                      <w:sz w:val="18"/>
                      <w:szCs w:val="18"/>
                    </w:rPr>
                  </w:pPr>
                </w:p>
              </w:tc>
            </w:tr>
            <w:tr w:rsidR="00F54C6E" w:rsidRPr="005B2F75" w14:paraId="1F6B684F" w14:textId="77777777" w:rsidTr="000D6CE6">
              <w:trPr>
                <w:jc w:val="center"/>
              </w:trPr>
              <w:tc>
                <w:tcPr>
                  <w:tcW w:w="266" w:type="pct"/>
                  <w:tcBorders>
                    <w:top w:val="nil"/>
                    <w:left w:val="single" w:sz="4" w:space="0" w:color="auto"/>
                    <w:bottom w:val="single" w:sz="4" w:space="0" w:color="auto"/>
                    <w:right w:val="single" w:sz="4" w:space="0" w:color="auto"/>
                  </w:tcBorders>
                  <w:tcMar>
                    <w:top w:w="17" w:type="dxa"/>
                    <w:left w:w="17" w:type="dxa"/>
                    <w:bottom w:w="17" w:type="dxa"/>
                    <w:right w:w="17" w:type="dxa"/>
                  </w:tcMar>
                  <w:vAlign w:val="center"/>
                </w:tcPr>
                <w:p w14:paraId="234A4256"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hint="eastAsia"/>
                      <w:sz w:val="24"/>
                    </w:rPr>
                    <w:t>53</w:t>
                  </w:r>
                </w:p>
              </w:tc>
              <w:tc>
                <w:tcPr>
                  <w:tcW w:w="650" w:type="pct"/>
                  <w:vMerge/>
                  <w:tcBorders>
                    <w:left w:val="single" w:sz="4" w:space="0" w:color="auto"/>
                    <w:right w:val="single" w:sz="4" w:space="0" w:color="auto"/>
                  </w:tcBorders>
                  <w:tcMar>
                    <w:top w:w="17" w:type="dxa"/>
                    <w:left w:w="17" w:type="dxa"/>
                    <w:bottom w:w="17" w:type="dxa"/>
                    <w:right w:w="17" w:type="dxa"/>
                  </w:tcMar>
                  <w:vAlign w:val="center"/>
                </w:tcPr>
                <w:p w14:paraId="72DFAED6" w14:textId="77777777" w:rsidR="00F54C6E" w:rsidRPr="005B2F75" w:rsidRDefault="00F54C6E" w:rsidP="000D6CE6">
                  <w:pPr>
                    <w:widowControl/>
                    <w:jc w:val="center"/>
                    <w:rPr>
                      <w:rFonts w:ascii="宋体" w:hAnsi="宋体" w:cs="Times New Roman"/>
                      <w:sz w:val="18"/>
                      <w:szCs w:val="18"/>
                    </w:rPr>
                  </w:pPr>
                </w:p>
              </w:tc>
              <w:tc>
                <w:tcPr>
                  <w:tcW w:w="1899" w:type="pct"/>
                  <w:tcBorders>
                    <w:top w:val="nil"/>
                    <w:left w:val="nil"/>
                    <w:bottom w:val="single" w:sz="4" w:space="0" w:color="auto"/>
                    <w:right w:val="single" w:sz="4" w:space="0" w:color="auto"/>
                  </w:tcBorders>
                  <w:tcMar>
                    <w:top w:w="17" w:type="dxa"/>
                    <w:left w:w="17" w:type="dxa"/>
                    <w:bottom w:w="17" w:type="dxa"/>
                    <w:right w:w="17" w:type="dxa"/>
                  </w:tcMar>
                  <w:vAlign w:val="center"/>
                </w:tcPr>
                <w:p w14:paraId="0A434088"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社会心理学精要</w:t>
                  </w:r>
                </w:p>
              </w:tc>
              <w:tc>
                <w:tcPr>
                  <w:tcW w:w="595" w:type="pct"/>
                  <w:tcBorders>
                    <w:top w:val="nil"/>
                    <w:left w:val="nil"/>
                    <w:bottom w:val="single" w:sz="4" w:space="0" w:color="auto"/>
                    <w:right w:val="single" w:sz="4" w:space="0" w:color="auto"/>
                  </w:tcBorders>
                  <w:tcMar>
                    <w:top w:w="17" w:type="dxa"/>
                    <w:left w:w="17" w:type="dxa"/>
                    <w:bottom w:w="17" w:type="dxa"/>
                    <w:right w:w="17" w:type="dxa"/>
                  </w:tcMar>
                  <w:vAlign w:val="center"/>
                </w:tcPr>
                <w:p w14:paraId="510F4D63"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选修</w:t>
                  </w:r>
                </w:p>
              </w:tc>
              <w:tc>
                <w:tcPr>
                  <w:tcW w:w="680" w:type="pct"/>
                  <w:tcBorders>
                    <w:top w:val="nil"/>
                    <w:left w:val="nil"/>
                    <w:bottom w:val="single" w:sz="4" w:space="0" w:color="auto"/>
                    <w:right w:val="single" w:sz="4" w:space="0" w:color="auto"/>
                  </w:tcBorders>
                  <w:tcMar>
                    <w:top w:w="17" w:type="dxa"/>
                    <w:left w:w="17" w:type="dxa"/>
                    <w:bottom w:w="17" w:type="dxa"/>
                    <w:right w:w="17" w:type="dxa"/>
                  </w:tcMar>
                  <w:vAlign w:val="center"/>
                </w:tcPr>
                <w:p w14:paraId="5318C0B5"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20/1</w:t>
                  </w:r>
                </w:p>
              </w:tc>
              <w:tc>
                <w:tcPr>
                  <w:tcW w:w="424" w:type="pct"/>
                  <w:tcBorders>
                    <w:top w:val="nil"/>
                    <w:left w:val="nil"/>
                    <w:bottom w:val="single" w:sz="4" w:space="0" w:color="auto"/>
                    <w:right w:val="single" w:sz="4" w:space="0" w:color="auto"/>
                  </w:tcBorders>
                  <w:tcMar>
                    <w:top w:w="17" w:type="dxa"/>
                    <w:left w:w="17" w:type="dxa"/>
                    <w:bottom w:w="17" w:type="dxa"/>
                    <w:right w:w="17" w:type="dxa"/>
                  </w:tcMar>
                  <w:vAlign w:val="center"/>
                </w:tcPr>
                <w:p w14:paraId="77A5AF40"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春</w:t>
                  </w:r>
                </w:p>
              </w:tc>
              <w:tc>
                <w:tcPr>
                  <w:tcW w:w="486" w:type="pct"/>
                  <w:vMerge/>
                  <w:tcBorders>
                    <w:top w:val="single" w:sz="4" w:space="0" w:color="000000"/>
                    <w:left w:val="single" w:sz="4" w:space="0" w:color="auto"/>
                    <w:bottom w:val="nil"/>
                    <w:right w:val="single" w:sz="4" w:space="0" w:color="auto"/>
                  </w:tcBorders>
                  <w:tcMar>
                    <w:top w:w="17" w:type="dxa"/>
                    <w:left w:w="17" w:type="dxa"/>
                    <w:bottom w:w="17" w:type="dxa"/>
                    <w:right w:w="17" w:type="dxa"/>
                  </w:tcMar>
                  <w:vAlign w:val="center"/>
                </w:tcPr>
                <w:p w14:paraId="2A411FBD" w14:textId="77777777" w:rsidR="00F54C6E" w:rsidRPr="005B2F75" w:rsidRDefault="00F54C6E" w:rsidP="000D6CE6">
                  <w:pPr>
                    <w:widowControl/>
                    <w:jc w:val="center"/>
                    <w:rPr>
                      <w:rFonts w:ascii="宋体" w:hAnsi="宋体" w:cs="Times New Roman"/>
                      <w:sz w:val="18"/>
                      <w:szCs w:val="18"/>
                    </w:rPr>
                  </w:pPr>
                </w:p>
              </w:tc>
            </w:tr>
            <w:tr w:rsidR="00F54C6E" w:rsidRPr="005B2F75" w14:paraId="3FBFFA3D" w14:textId="77777777" w:rsidTr="000D6CE6">
              <w:trPr>
                <w:jc w:val="center"/>
              </w:trPr>
              <w:tc>
                <w:tcPr>
                  <w:tcW w:w="266" w:type="pct"/>
                  <w:tcBorders>
                    <w:top w:val="nil"/>
                    <w:left w:val="single" w:sz="4" w:space="0" w:color="auto"/>
                    <w:bottom w:val="single" w:sz="4" w:space="0" w:color="auto"/>
                    <w:right w:val="single" w:sz="4" w:space="0" w:color="auto"/>
                  </w:tcBorders>
                  <w:tcMar>
                    <w:top w:w="17" w:type="dxa"/>
                    <w:left w:w="17" w:type="dxa"/>
                    <w:bottom w:w="17" w:type="dxa"/>
                    <w:right w:w="17" w:type="dxa"/>
                  </w:tcMar>
                  <w:vAlign w:val="center"/>
                </w:tcPr>
                <w:p w14:paraId="768D5F96"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hint="eastAsia"/>
                      <w:sz w:val="24"/>
                    </w:rPr>
                    <w:t>54</w:t>
                  </w:r>
                </w:p>
              </w:tc>
              <w:tc>
                <w:tcPr>
                  <w:tcW w:w="650" w:type="pct"/>
                  <w:vMerge/>
                  <w:tcBorders>
                    <w:left w:val="single" w:sz="4" w:space="0" w:color="auto"/>
                    <w:right w:val="single" w:sz="4" w:space="0" w:color="auto"/>
                  </w:tcBorders>
                  <w:tcMar>
                    <w:top w:w="17" w:type="dxa"/>
                    <w:left w:w="17" w:type="dxa"/>
                    <w:bottom w:w="17" w:type="dxa"/>
                    <w:right w:w="17" w:type="dxa"/>
                  </w:tcMar>
                  <w:vAlign w:val="center"/>
                </w:tcPr>
                <w:p w14:paraId="2898E2DF" w14:textId="77777777" w:rsidR="00F54C6E" w:rsidRPr="005B2F75" w:rsidRDefault="00F54C6E" w:rsidP="000D6CE6">
                  <w:pPr>
                    <w:widowControl/>
                    <w:jc w:val="center"/>
                    <w:rPr>
                      <w:rFonts w:ascii="宋体" w:hAnsi="宋体" w:cs="Times New Roman"/>
                      <w:sz w:val="18"/>
                      <w:szCs w:val="18"/>
                    </w:rPr>
                  </w:pPr>
                </w:p>
              </w:tc>
              <w:tc>
                <w:tcPr>
                  <w:tcW w:w="1899" w:type="pct"/>
                  <w:tcBorders>
                    <w:top w:val="nil"/>
                    <w:left w:val="nil"/>
                    <w:bottom w:val="single" w:sz="4" w:space="0" w:color="auto"/>
                    <w:right w:val="single" w:sz="4" w:space="0" w:color="auto"/>
                  </w:tcBorders>
                  <w:tcMar>
                    <w:top w:w="17" w:type="dxa"/>
                    <w:left w:w="17" w:type="dxa"/>
                    <w:bottom w:w="17" w:type="dxa"/>
                    <w:right w:w="17" w:type="dxa"/>
                  </w:tcMar>
                  <w:vAlign w:val="center"/>
                </w:tcPr>
                <w:p w14:paraId="0C4455B7"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科学家的社会角色</w:t>
                  </w:r>
                </w:p>
              </w:tc>
              <w:tc>
                <w:tcPr>
                  <w:tcW w:w="595" w:type="pct"/>
                  <w:tcBorders>
                    <w:top w:val="nil"/>
                    <w:left w:val="nil"/>
                    <w:bottom w:val="single" w:sz="4" w:space="0" w:color="auto"/>
                    <w:right w:val="single" w:sz="4" w:space="0" w:color="auto"/>
                  </w:tcBorders>
                  <w:tcMar>
                    <w:top w:w="17" w:type="dxa"/>
                    <w:left w:w="17" w:type="dxa"/>
                    <w:bottom w:w="17" w:type="dxa"/>
                    <w:right w:w="17" w:type="dxa"/>
                  </w:tcMar>
                  <w:vAlign w:val="center"/>
                </w:tcPr>
                <w:p w14:paraId="3498F2A5"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选修</w:t>
                  </w:r>
                </w:p>
              </w:tc>
              <w:tc>
                <w:tcPr>
                  <w:tcW w:w="680" w:type="pct"/>
                  <w:tcBorders>
                    <w:top w:val="nil"/>
                    <w:left w:val="nil"/>
                    <w:bottom w:val="single" w:sz="4" w:space="0" w:color="auto"/>
                    <w:right w:val="single" w:sz="4" w:space="0" w:color="auto"/>
                  </w:tcBorders>
                  <w:tcMar>
                    <w:top w:w="17" w:type="dxa"/>
                    <w:left w:w="17" w:type="dxa"/>
                    <w:bottom w:w="17" w:type="dxa"/>
                    <w:right w:w="17" w:type="dxa"/>
                  </w:tcMar>
                  <w:vAlign w:val="center"/>
                </w:tcPr>
                <w:p w14:paraId="6AA18160"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30/1.5</w:t>
                  </w:r>
                </w:p>
              </w:tc>
              <w:tc>
                <w:tcPr>
                  <w:tcW w:w="424" w:type="pct"/>
                  <w:tcBorders>
                    <w:top w:val="nil"/>
                    <w:left w:val="nil"/>
                    <w:bottom w:val="single" w:sz="4" w:space="0" w:color="auto"/>
                    <w:right w:val="single" w:sz="4" w:space="0" w:color="auto"/>
                  </w:tcBorders>
                  <w:tcMar>
                    <w:top w:w="17" w:type="dxa"/>
                    <w:left w:w="17" w:type="dxa"/>
                    <w:bottom w:w="17" w:type="dxa"/>
                    <w:right w:w="17" w:type="dxa"/>
                  </w:tcMar>
                  <w:vAlign w:val="center"/>
                </w:tcPr>
                <w:p w14:paraId="50ED2D1F"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秋</w:t>
                  </w:r>
                </w:p>
              </w:tc>
              <w:tc>
                <w:tcPr>
                  <w:tcW w:w="486" w:type="pct"/>
                  <w:vMerge/>
                  <w:tcBorders>
                    <w:top w:val="single" w:sz="4" w:space="0" w:color="000000"/>
                    <w:left w:val="single" w:sz="4" w:space="0" w:color="auto"/>
                    <w:bottom w:val="nil"/>
                    <w:right w:val="single" w:sz="4" w:space="0" w:color="auto"/>
                  </w:tcBorders>
                  <w:tcMar>
                    <w:top w:w="17" w:type="dxa"/>
                    <w:left w:w="17" w:type="dxa"/>
                    <w:bottom w:w="17" w:type="dxa"/>
                    <w:right w:w="17" w:type="dxa"/>
                  </w:tcMar>
                  <w:vAlign w:val="center"/>
                </w:tcPr>
                <w:p w14:paraId="35E8D1A8" w14:textId="77777777" w:rsidR="00F54C6E" w:rsidRPr="005B2F75" w:rsidRDefault="00F54C6E" w:rsidP="000D6CE6">
                  <w:pPr>
                    <w:widowControl/>
                    <w:jc w:val="center"/>
                    <w:rPr>
                      <w:rFonts w:ascii="宋体" w:hAnsi="宋体" w:cs="Times New Roman"/>
                      <w:sz w:val="18"/>
                      <w:szCs w:val="18"/>
                    </w:rPr>
                  </w:pPr>
                </w:p>
              </w:tc>
            </w:tr>
            <w:tr w:rsidR="00F54C6E" w:rsidRPr="005B2F75" w14:paraId="4A2D0260" w14:textId="77777777" w:rsidTr="000D6CE6">
              <w:trPr>
                <w:jc w:val="center"/>
              </w:trPr>
              <w:tc>
                <w:tcPr>
                  <w:tcW w:w="266" w:type="pct"/>
                  <w:tcBorders>
                    <w:top w:val="nil"/>
                    <w:left w:val="single" w:sz="4" w:space="0" w:color="auto"/>
                    <w:bottom w:val="single" w:sz="4" w:space="0" w:color="auto"/>
                    <w:right w:val="single" w:sz="4" w:space="0" w:color="auto"/>
                  </w:tcBorders>
                  <w:tcMar>
                    <w:top w:w="17" w:type="dxa"/>
                    <w:left w:w="17" w:type="dxa"/>
                    <w:bottom w:w="17" w:type="dxa"/>
                    <w:right w:w="17" w:type="dxa"/>
                  </w:tcMar>
                  <w:vAlign w:val="center"/>
                </w:tcPr>
                <w:p w14:paraId="42EFD8B1" w14:textId="77777777" w:rsidR="00F54C6E" w:rsidRPr="005B2F75" w:rsidRDefault="00F54C6E" w:rsidP="000D6CE6">
                  <w:pPr>
                    <w:spacing w:line="520" w:lineRule="exact"/>
                    <w:jc w:val="center"/>
                    <w:rPr>
                      <w:rFonts w:ascii="Times New Roman" w:eastAsia="仿宋" w:hAnsi="Times New Roman" w:cs="Times New Roman"/>
                      <w:sz w:val="24"/>
                    </w:rPr>
                  </w:pPr>
                  <w:bookmarkStart w:id="44" w:name="OLE_LINK2" w:colFirst="3" w:colLast="3"/>
                  <w:r w:rsidRPr="005B2F75">
                    <w:rPr>
                      <w:rFonts w:ascii="Times New Roman" w:eastAsia="仿宋" w:hAnsi="Times New Roman" w:cs="Times New Roman" w:hint="eastAsia"/>
                      <w:sz w:val="24"/>
                    </w:rPr>
                    <w:t>55</w:t>
                  </w:r>
                </w:p>
              </w:tc>
              <w:tc>
                <w:tcPr>
                  <w:tcW w:w="650" w:type="pct"/>
                  <w:vMerge/>
                  <w:tcBorders>
                    <w:left w:val="single" w:sz="4" w:space="0" w:color="auto"/>
                    <w:right w:val="single" w:sz="4" w:space="0" w:color="auto"/>
                  </w:tcBorders>
                  <w:tcMar>
                    <w:top w:w="17" w:type="dxa"/>
                    <w:left w:w="17" w:type="dxa"/>
                    <w:bottom w:w="17" w:type="dxa"/>
                    <w:right w:w="17" w:type="dxa"/>
                  </w:tcMar>
                  <w:vAlign w:val="center"/>
                </w:tcPr>
                <w:p w14:paraId="0658D2AD" w14:textId="77777777" w:rsidR="00F54C6E" w:rsidRPr="005B2F75" w:rsidRDefault="00F54C6E" w:rsidP="000D6CE6">
                  <w:pPr>
                    <w:ind w:firstLine="400"/>
                    <w:jc w:val="center"/>
                    <w:rPr>
                      <w:rFonts w:ascii="宋体" w:hAnsi="宋体" w:cs="Times New Roman"/>
                      <w:sz w:val="18"/>
                      <w:szCs w:val="18"/>
                    </w:rPr>
                  </w:pPr>
                </w:p>
              </w:tc>
              <w:tc>
                <w:tcPr>
                  <w:tcW w:w="1899" w:type="pct"/>
                  <w:tcBorders>
                    <w:top w:val="nil"/>
                    <w:left w:val="nil"/>
                    <w:bottom w:val="single" w:sz="4" w:space="0" w:color="auto"/>
                    <w:right w:val="single" w:sz="4" w:space="0" w:color="auto"/>
                  </w:tcBorders>
                  <w:tcMar>
                    <w:top w:w="17" w:type="dxa"/>
                    <w:left w:w="17" w:type="dxa"/>
                    <w:bottom w:w="17" w:type="dxa"/>
                    <w:right w:w="17" w:type="dxa"/>
                  </w:tcMar>
                  <w:vAlign w:val="center"/>
                </w:tcPr>
                <w:p w14:paraId="1896D832"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中外工艺史</w:t>
                  </w:r>
                </w:p>
              </w:tc>
              <w:tc>
                <w:tcPr>
                  <w:tcW w:w="595" w:type="pct"/>
                  <w:tcBorders>
                    <w:top w:val="nil"/>
                    <w:left w:val="nil"/>
                    <w:bottom w:val="single" w:sz="4" w:space="0" w:color="auto"/>
                    <w:right w:val="single" w:sz="4" w:space="0" w:color="auto"/>
                  </w:tcBorders>
                  <w:tcMar>
                    <w:top w:w="17" w:type="dxa"/>
                    <w:left w:w="17" w:type="dxa"/>
                    <w:bottom w:w="17" w:type="dxa"/>
                    <w:right w:w="17" w:type="dxa"/>
                  </w:tcMar>
                  <w:vAlign w:val="center"/>
                </w:tcPr>
                <w:p w14:paraId="6DF0A31E"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选修</w:t>
                  </w:r>
                </w:p>
              </w:tc>
              <w:tc>
                <w:tcPr>
                  <w:tcW w:w="680" w:type="pct"/>
                  <w:tcBorders>
                    <w:top w:val="nil"/>
                    <w:left w:val="nil"/>
                    <w:bottom w:val="single" w:sz="4" w:space="0" w:color="auto"/>
                    <w:right w:val="single" w:sz="4" w:space="0" w:color="auto"/>
                  </w:tcBorders>
                  <w:tcMar>
                    <w:top w:w="17" w:type="dxa"/>
                    <w:left w:w="17" w:type="dxa"/>
                    <w:bottom w:w="17" w:type="dxa"/>
                    <w:right w:w="17" w:type="dxa"/>
                  </w:tcMar>
                  <w:vAlign w:val="center"/>
                </w:tcPr>
                <w:p w14:paraId="43AEB580"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30/1.5</w:t>
                  </w:r>
                </w:p>
              </w:tc>
              <w:tc>
                <w:tcPr>
                  <w:tcW w:w="424" w:type="pct"/>
                  <w:tcBorders>
                    <w:top w:val="nil"/>
                    <w:left w:val="nil"/>
                    <w:bottom w:val="single" w:sz="4" w:space="0" w:color="auto"/>
                    <w:right w:val="single" w:sz="4" w:space="0" w:color="auto"/>
                  </w:tcBorders>
                  <w:tcMar>
                    <w:top w:w="17" w:type="dxa"/>
                    <w:left w:w="17" w:type="dxa"/>
                    <w:bottom w:w="17" w:type="dxa"/>
                    <w:right w:w="17" w:type="dxa"/>
                  </w:tcMar>
                  <w:vAlign w:val="center"/>
                </w:tcPr>
                <w:p w14:paraId="2075D63B"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春</w:t>
                  </w:r>
                </w:p>
              </w:tc>
              <w:tc>
                <w:tcPr>
                  <w:tcW w:w="486" w:type="pct"/>
                  <w:vMerge/>
                  <w:tcBorders>
                    <w:top w:val="single" w:sz="4" w:space="0" w:color="000000"/>
                    <w:left w:val="single" w:sz="4" w:space="0" w:color="auto"/>
                    <w:bottom w:val="nil"/>
                    <w:right w:val="single" w:sz="4" w:space="0" w:color="auto"/>
                  </w:tcBorders>
                  <w:tcMar>
                    <w:top w:w="17" w:type="dxa"/>
                    <w:left w:w="17" w:type="dxa"/>
                    <w:bottom w:w="17" w:type="dxa"/>
                    <w:right w:w="17" w:type="dxa"/>
                  </w:tcMar>
                  <w:vAlign w:val="center"/>
                </w:tcPr>
                <w:p w14:paraId="63A84A08" w14:textId="77777777" w:rsidR="00F54C6E" w:rsidRPr="005B2F75" w:rsidRDefault="00F54C6E" w:rsidP="000D6CE6">
                  <w:pPr>
                    <w:widowControl/>
                    <w:jc w:val="center"/>
                    <w:rPr>
                      <w:rFonts w:ascii="宋体" w:hAnsi="宋体" w:cs="Times New Roman"/>
                      <w:sz w:val="18"/>
                      <w:szCs w:val="18"/>
                    </w:rPr>
                  </w:pPr>
                </w:p>
              </w:tc>
            </w:tr>
            <w:tr w:rsidR="00F54C6E" w:rsidRPr="005B2F75" w14:paraId="1EC64098" w14:textId="77777777" w:rsidTr="000D6CE6">
              <w:trPr>
                <w:jc w:val="center"/>
              </w:trPr>
              <w:tc>
                <w:tcPr>
                  <w:tcW w:w="266" w:type="pct"/>
                  <w:tcBorders>
                    <w:top w:val="nil"/>
                    <w:left w:val="single" w:sz="4" w:space="0" w:color="auto"/>
                    <w:bottom w:val="single" w:sz="4" w:space="0" w:color="auto"/>
                    <w:right w:val="single" w:sz="4" w:space="0" w:color="auto"/>
                  </w:tcBorders>
                  <w:tcMar>
                    <w:top w:w="17" w:type="dxa"/>
                    <w:left w:w="17" w:type="dxa"/>
                    <w:bottom w:w="17" w:type="dxa"/>
                    <w:right w:w="17" w:type="dxa"/>
                  </w:tcMar>
                  <w:vAlign w:val="center"/>
                </w:tcPr>
                <w:p w14:paraId="3BC1052D"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hint="eastAsia"/>
                      <w:sz w:val="24"/>
                    </w:rPr>
                    <w:t>56</w:t>
                  </w:r>
                </w:p>
              </w:tc>
              <w:tc>
                <w:tcPr>
                  <w:tcW w:w="650" w:type="pct"/>
                  <w:vMerge/>
                  <w:tcBorders>
                    <w:left w:val="single" w:sz="4" w:space="0" w:color="auto"/>
                    <w:right w:val="single" w:sz="4" w:space="0" w:color="auto"/>
                  </w:tcBorders>
                  <w:tcMar>
                    <w:top w:w="17" w:type="dxa"/>
                    <w:left w:w="17" w:type="dxa"/>
                    <w:bottom w:w="17" w:type="dxa"/>
                    <w:right w:w="17" w:type="dxa"/>
                  </w:tcMar>
                  <w:vAlign w:val="center"/>
                </w:tcPr>
                <w:p w14:paraId="76F06330" w14:textId="77777777" w:rsidR="00F54C6E" w:rsidRPr="005B2F75" w:rsidRDefault="00F54C6E" w:rsidP="000D6CE6">
                  <w:pPr>
                    <w:widowControl/>
                    <w:jc w:val="center"/>
                    <w:rPr>
                      <w:rFonts w:ascii="宋体" w:hAnsi="宋体" w:cs="Times New Roman"/>
                      <w:sz w:val="18"/>
                      <w:szCs w:val="18"/>
                    </w:rPr>
                  </w:pPr>
                </w:p>
              </w:tc>
              <w:tc>
                <w:tcPr>
                  <w:tcW w:w="1899" w:type="pct"/>
                  <w:tcBorders>
                    <w:top w:val="nil"/>
                    <w:left w:val="nil"/>
                    <w:bottom w:val="single" w:sz="4" w:space="0" w:color="auto"/>
                    <w:right w:val="single" w:sz="4" w:space="0" w:color="auto"/>
                  </w:tcBorders>
                  <w:tcMar>
                    <w:top w:w="17" w:type="dxa"/>
                    <w:left w:w="17" w:type="dxa"/>
                    <w:bottom w:w="17" w:type="dxa"/>
                    <w:right w:w="17" w:type="dxa"/>
                  </w:tcMar>
                  <w:vAlign w:val="center"/>
                </w:tcPr>
                <w:p w14:paraId="7F1A3274"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青年心理健康：心理自助书籍导读</w:t>
                  </w:r>
                </w:p>
              </w:tc>
              <w:tc>
                <w:tcPr>
                  <w:tcW w:w="595" w:type="pct"/>
                  <w:tcBorders>
                    <w:top w:val="nil"/>
                    <w:left w:val="nil"/>
                    <w:bottom w:val="single" w:sz="4" w:space="0" w:color="auto"/>
                    <w:right w:val="single" w:sz="4" w:space="0" w:color="auto"/>
                  </w:tcBorders>
                  <w:tcMar>
                    <w:top w:w="17" w:type="dxa"/>
                    <w:left w:w="17" w:type="dxa"/>
                    <w:bottom w:w="17" w:type="dxa"/>
                    <w:right w:w="17" w:type="dxa"/>
                  </w:tcMar>
                  <w:vAlign w:val="center"/>
                </w:tcPr>
                <w:p w14:paraId="2B0E7C76"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选修</w:t>
                  </w:r>
                </w:p>
              </w:tc>
              <w:tc>
                <w:tcPr>
                  <w:tcW w:w="680" w:type="pct"/>
                  <w:tcBorders>
                    <w:top w:val="nil"/>
                    <w:left w:val="nil"/>
                    <w:bottom w:val="single" w:sz="4" w:space="0" w:color="auto"/>
                    <w:right w:val="single" w:sz="4" w:space="0" w:color="auto"/>
                  </w:tcBorders>
                  <w:tcMar>
                    <w:top w:w="17" w:type="dxa"/>
                    <w:left w:w="17" w:type="dxa"/>
                    <w:bottom w:w="17" w:type="dxa"/>
                    <w:right w:w="17" w:type="dxa"/>
                  </w:tcMar>
                  <w:vAlign w:val="center"/>
                </w:tcPr>
                <w:p w14:paraId="65C97921"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18/1</w:t>
                  </w:r>
                </w:p>
              </w:tc>
              <w:tc>
                <w:tcPr>
                  <w:tcW w:w="424" w:type="pct"/>
                  <w:tcBorders>
                    <w:top w:val="nil"/>
                    <w:left w:val="nil"/>
                    <w:bottom w:val="single" w:sz="4" w:space="0" w:color="auto"/>
                    <w:right w:val="single" w:sz="4" w:space="0" w:color="auto"/>
                  </w:tcBorders>
                  <w:tcMar>
                    <w:top w:w="17" w:type="dxa"/>
                    <w:left w:w="17" w:type="dxa"/>
                    <w:bottom w:w="17" w:type="dxa"/>
                    <w:right w:w="17" w:type="dxa"/>
                  </w:tcMar>
                  <w:vAlign w:val="center"/>
                </w:tcPr>
                <w:p w14:paraId="7D38E504"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秋</w:t>
                  </w:r>
                </w:p>
              </w:tc>
              <w:tc>
                <w:tcPr>
                  <w:tcW w:w="486" w:type="pct"/>
                  <w:vMerge/>
                  <w:tcBorders>
                    <w:top w:val="single" w:sz="4" w:space="0" w:color="000000"/>
                    <w:left w:val="single" w:sz="4" w:space="0" w:color="auto"/>
                    <w:bottom w:val="nil"/>
                    <w:right w:val="single" w:sz="4" w:space="0" w:color="auto"/>
                  </w:tcBorders>
                  <w:tcMar>
                    <w:top w:w="17" w:type="dxa"/>
                    <w:left w:w="17" w:type="dxa"/>
                    <w:bottom w:w="17" w:type="dxa"/>
                    <w:right w:w="17" w:type="dxa"/>
                  </w:tcMar>
                  <w:vAlign w:val="center"/>
                </w:tcPr>
                <w:p w14:paraId="0AB6B83A" w14:textId="77777777" w:rsidR="00F54C6E" w:rsidRPr="005B2F75" w:rsidRDefault="00F54C6E" w:rsidP="000D6CE6">
                  <w:pPr>
                    <w:widowControl/>
                    <w:jc w:val="center"/>
                    <w:rPr>
                      <w:rFonts w:ascii="宋体" w:hAnsi="宋体" w:cs="Times New Roman"/>
                      <w:sz w:val="18"/>
                      <w:szCs w:val="18"/>
                    </w:rPr>
                  </w:pPr>
                </w:p>
              </w:tc>
            </w:tr>
            <w:tr w:rsidR="00F54C6E" w:rsidRPr="005B2F75" w14:paraId="335DC1C2" w14:textId="77777777" w:rsidTr="000D6CE6">
              <w:trPr>
                <w:jc w:val="center"/>
              </w:trPr>
              <w:tc>
                <w:tcPr>
                  <w:tcW w:w="266" w:type="pct"/>
                  <w:tcBorders>
                    <w:top w:val="nil"/>
                    <w:left w:val="single" w:sz="4" w:space="0" w:color="auto"/>
                    <w:bottom w:val="single" w:sz="4" w:space="0" w:color="auto"/>
                    <w:right w:val="single" w:sz="4" w:space="0" w:color="auto"/>
                  </w:tcBorders>
                  <w:tcMar>
                    <w:top w:w="17" w:type="dxa"/>
                    <w:left w:w="17" w:type="dxa"/>
                    <w:bottom w:w="17" w:type="dxa"/>
                    <w:right w:w="17" w:type="dxa"/>
                  </w:tcMar>
                  <w:vAlign w:val="center"/>
                </w:tcPr>
                <w:p w14:paraId="36A8D18C"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hint="eastAsia"/>
                      <w:sz w:val="24"/>
                    </w:rPr>
                    <w:t>57</w:t>
                  </w:r>
                </w:p>
              </w:tc>
              <w:tc>
                <w:tcPr>
                  <w:tcW w:w="650" w:type="pct"/>
                  <w:vMerge/>
                  <w:tcBorders>
                    <w:left w:val="single" w:sz="4" w:space="0" w:color="auto"/>
                    <w:right w:val="single" w:sz="4" w:space="0" w:color="auto"/>
                  </w:tcBorders>
                  <w:tcMar>
                    <w:top w:w="17" w:type="dxa"/>
                    <w:left w:w="17" w:type="dxa"/>
                    <w:bottom w:w="17" w:type="dxa"/>
                    <w:right w:w="17" w:type="dxa"/>
                  </w:tcMar>
                  <w:vAlign w:val="center"/>
                </w:tcPr>
                <w:p w14:paraId="057BC8E5" w14:textId="77777777" w:rsidR="00F54C6E" w:rsidRPr="005B2F75" w:rsidRDefault="00F54C6E" w:rsidP="000D6CE6">
                  <w:pPr>
                    <w:widowControl/>
                    <w:jc w:val="center"/>
                    <w:rPr>
                      <w:rFonts w:ascii="宋体" w:hAnsi="宋体" w:cs="Times New Roman"/>
                      <w:sz w:val="18"/>
                      <w:szCs w:val="18"/>
                    </w:rPr>
                  </w:pPr>
                </w:p>
              </w:tc>
              <w:tc>
                <w:tcPr>
                  <w:tcW w:w="1899" w:type="pct"/>
                  <w:tcBorders>
                    <w:top w:val="nil"/>
                    <w:left w:val="nil"/>
                    <w:bottom w:val="single" w:sz="4" w:space="0" w:color="auto"/>
                    <w:right w:val="single" w:sz="4" w:space="0" w:color="auto"/>
                  </w:tcBorders>
                  <w:tcMar>
                    <w:top w:w="17" w:type="dxa"/>
                    <w:left w:w="17" w:type="dxa"/>
                    <w:bottom w:w="17" w:type="dxa"/>
                    <w:right w:w="17" w:type="dxa"/>
                  </w:tcMar>
                  <w:vAlign w:val="center"/>
                </w:tcPr>
                <w:p w14:paraId="78D6B548"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心理学与生活</w:t>
                  </w:r>
                </w:p>
              </w:tc>
              <w:tc>
                <w:tcPr>
                  <w:tcW w:w="595" w:type="pct"/>
                  <w:tcBorders>
                    <w:top w:val="nil"/>
                    <w:left w:val="nil"/>
                    <w:bottom w:val="single" w:sz="4" w:space="0" w:color="auto"/>
                    <w:right w:val="single" w:sz="4" w:space="0" w:color="auto"/>
                  </w:tcBorders>
                  <w:tcMar>
                    <w:top w:w="17" w:type="dxa"/>
                    <w:left w:w="17" w:type="dxa"/>
                    <w:bottom w:w="17" w:type="dxa"/>
                    <w:right w:w="17" w:type="dxa"/>
                  </w:tcMar>
                  <w:vAlign w:val="center"/>
                </w:tcPr>
                <w:p w14:paraId="5FF57EEB"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选修</w:t>
                  </w:r>
                </w:p>
              </w:tc>
              <w:tc>
                <w:tcPr>
                  <w:tcW w:w="680" w:type="pct"/>
                  <w:tcBorders>
                    <w:top w:val="nil"/>
                    <w:left w:val="nil"/>
                    <w:bottom w:val="single" w:sz="4" w:space="0" w:color="auto"/>
                    <w:right w:val="single" w:sz="4" w:space="0" w:color="auto"/>
                  </w:tcBorders>
                  <w:tcMar>
                    <w:top w:w="17" w:type="dxa"/>
                    <w:left w:w="17" w:type="dxa"/>
                    <w:bottom w:w="17" w:type="dxa"/>
                    <w:right w:w="17" w:type="dxa"/>
                  </w:tcMar>
                  <w:vAlign w:val="center"/>
                </w:tcPr>
                <w:p w14:paraId="6812EFA2"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30/1.5</w:t>
                  </w:r>
                </w:p>
              </w:tc>
              <w:tc>
                <w:tcPr>
                  <w:tcW w:w="424" w:type="pct"/>
                  <w:tcBorders>
                    <w:top w:val="nil"/>
                    <w:left w:val="nil"/>
                    <w:bottom w:val="single" w:sz="4" w:space="0" w:color="auto"/>
                    <w:right w:val="single" w:sz="4" w:space="0" w:color="auto"/>
                  </w:tcBorders>
                  <w:tcMar>
                    <w:top w:w="17" w:type="dxa"/>
                    <w:left w:w="17" w:type="dxa"/>
                    <w:bottom w:w="17" w:type="dxa"/>
                    <w:right w:w="17" w:type="dxa"/>
                  </w:tcMar>
                  <w:vAlign w:val="center"/>
                </w:tcPr>
                <w:p w14:paraId="39801A21"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春</w:t>
                  </w:r>
                </w:p>
              </w:tc>
              <w:tc>
                <w:tcPr>
                  <w:tcW w:w="486" w:type="pct"/>
                  <w:vMerge/>
                  <w:tcBorders>
                    <w:top w:val="single" w:sz="4" w:space="0" w:color="000000"/>
                    <w:left w:val="single" w:sz="4" w:space="0" w:color="auto"/>
                    <w:bottom w:val="nil"/>
                    <w:right w:val="single" w:sz="4" w:space="0" w:color="auto"/>
                  </w:tcBorders>
                  <w:tcMar>
                    <w:top w:w="17" w:type="dxa"/>
                    <w:left w:w="17" w:type="dxa"/>
                    <w:bottom w:w="17" w:type="dxa"/>
                    <w:right w:w="17" w:type="dxa"/>
                  </w:tcMar>
                  <w:vAlign w:val="center"/>
                </w:tcPr>
                <w:p w14:paraId="02773CA2" w14:textId="77777777" w:rsidR="00F54C6E" w:rsidRPr="005B2F75" w:rsidRDefault="00F54C6E" w:rsidP="000D6CE6">
                  <w:pPr>
                    <w:widowControl/>
                    <w:jc w:val="center"/>
                    <w:rPr>
                      <w:rFonts w:ascii="宋体" w:hAnsi="宋体" w:cs="Times New Roman"/>
                      <w:sz w:val="18"/>
                      <w:szCs w:val="18"/>
                    </w:rPr>
                  </w:pPr>
                </w:p>
              </w:tc>
            </w:tr>
            <w:tr w:rsidR="00F54C6E" w:rsidRPr="005B2F75" w14:paraId="464F0D27" w14:textId="77777777" w:rsidTr="000D6CE6">
              <w:trPr>
                <w:jc w:val="center"/>
              </w:trPr>
              <w:tc>
                <w:tcPr>
                  <w:tcW w:w="266" w:type="pct"/>
                  <w:tcBorders>
                    <w:top w:val="nil"/>
                    <w:left w:val="single" w:sz="4" w:space="0" w:color="auto"/>
                    <w:bottom w:val="single" w:sz="4" w:space="0" w:color="auto"/>
                    <w:right w:val="single" w:sz="4" w:space="0" w:color="auto"/>
                  </w:tcBorders>
                  <w:tcMar>
                    <w:top w:w="17" w:type="dxa"/>
                    <w:left w:w="17" w:type="dxa"/>
                    <w:bottom w:w="17" w:type="dxa"/>
                    <w:right w:w="17" w:type="dxa"/>
                  </w:tcMar>
                  <w:vAlign w:val="center"/>
                </w:tcPr>
                <w:p w14:paraId="2EDEFE14"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hint="eastAsia"/>
                      <w:sz w:val="24"/>
                    </w:rPr>
                    <w:t>58</w:t>
                  </w:r>
                </w:p>
              </w:tc>
              <w:tc>
                <w:tcPr>
                  <w:tcW w:w="650" w:type="pct"/>
                  <w:vMerge/>
                  <w:tcBorders>
                    <w:left w:val="single" w:sz="4" w:space="0" w:color="auto"/>
                    <w:right w:val="single" w:sz="4" w:space="0" w:color="auto"/>
                  </w:tcBorders>
                  <w:tcMar>
                    <w:top w:w="17" w:type="dxa"/>
                    <w:left w:w="17" w:type="dxa"/>
                    <w:bottom w:w="17" w:type="dxa"/>
                    <w:right w:w="17" w:type="dxa"/>
                  </w:tcMar>
                  <w:vAlign w:val="center"/>
                </w:tcPr>
                <w:p w14:paraId="3BC62480" w14:textId="77777777" w:rsidR="00F54C6E" w:rsidRPr="005B2F75" w:rsidRDefault="00F54C6E" w:rsidP="000D6CE6">
                  <w:pPr>
                    <w:widowControl/>
                    <w:jc w:val="center"/>
                    <w:rPr>
                      <w:rFonts w:ascii="宋体" w:hAnsi="宋体" w:cs="Times New Roman"/>
                      <w:sz w:val="18"/>
                      <w:szCs w:val="18"/>
                    </w:rPr>
                  </w:pPr>
                </w:p>
              </w:tc>
              <w:tc>
                <w:tcPr>
                  <w:tcW w:w="1899" w:type="pct"/>
                  <w:tcBorders>
                    <w:top w:val="nil"/>
                    <w:left w:val="nil"/>
                    <w:bottom w:val="single" w:sz="4" w:space="0" w:color="auto"/>
                    <w:right w:val="single" w:sz="4" w:space="0" w:color="auto"/>
                  </w:tcBorders>
                  <w:tcMar>
                    <w:top w:w="17" w:type="dxa"/>
                    <w:left w:w="17" w:type="dxa"/>
                    <w:bottom w:w="17" w:type="dxa"/>
                    <w:right w:w="17" w:type="dxa"/>
                  </w:tcMar>
                  <w:vAlign w:val="center"/>
                </w:tcPr>
                <w:p w14:paraId="3B73172B"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中国文化与心理健康要素</w:t>
                  </w:r>
                </w:p>
              </w:tc>
              <w:tc>
                <w:tcPr>
                  <w:tcW w:w="595" w:type="pct"/>
                  <w:tcBorders>
                    <w:top w:val="nil"/>
                    <w:left w:val="nil"/>
                    <w:bottom w:val="single" w:sz="4" w:space="0" w:color="auto"/>
                    <w:right w:val="single" w:sz="4" w:space="0" w:color="auto"/>
                  </w:tcBorders>
                  <w:tcMar>
                    <w:top w:w="17" w:type="dxa"/>
                    <w:left w:w="17" w:type="dxa"/>
                    <w:bottom w:w="17" w:type="dxa"/>
                    <w:right w:w="17" w:type="dxa"/>
                  </w:tcMar>
                  <w:vAlign w:val="center"/>
                </w:tcPr>
                <w:p w14:paraId="494CB033"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选修</w:t>
                  </w:r>
                </w:p>
              </w:tc>
              <w:tc>
                <w:tcPr>
                  <w:tcW w:w="680" w:type="pct"/>
                  <w:tcBorders>
                    <w:top w:val="nil"/>
                    <w:left w:val="nil"/>
                    <w:bottom w:val="single" w:sz="4" w:space="0" w:color="auto"/>
                    <w:right w:val="single" w:sz="4" w:space="0" w:color="auto"/>
                  </w:tcBorders>
                  <w:tcMar>
                    <w:top w:w="17" w:type="dxa"/>
                    <w:left w:w="17" w:type="dxa"/>
                    <w:bottom w:w="17" w:type="dxa"/>
                    <w:right w:w="17" w:type="dxa"/>
                  </w:tcMar>
                  <w:vAlign w:val="center"/>
                </w:tcPr>
                <w:p w14:paraId="1E107DBB"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18/1</w:t>
                  </w:r>
                </w:p>
              </w:tc>
              <w:tc>
                <w:tcPr>
                  <w:tcW w:w="424" w:type="pct"/>
                  <w:tcBorders>
                    <w:top w:val="nil"/>
                    <w:left w:val="nil"/>
                    <w:bottom w:val="single" w:sz="4" w:space="0" w:color="auto"/>
                    <w:right w:val="single" w:sz="4" w:space="0" w:color="auto"/>
                  </w:tcBorders>
                  <w:tcMar>
                    <w:top w:w="17" w:type="dxa"/>
                    <w:left w:w="17" w:type="dxa"/>
                    <w:bottom w:w="17" w:type="dxa"/>
                    <w:right w:w="17" w:type="dxa"/>
                  </w:tcMar>
                  <w:vAlign w:val="center"/>
                </w:tcPr>
                <w:p w14:paraId="79B4234E"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秋</w:t>
                  </w:r>
                </w:p>
              </w:tc>
              <w:tc>
                <w:tcPr>
                  <w:tcW w:w="486" w:type="pct"/>
                  <w:vMerge/>
                  <w:tcBorders>
                    <w:top w:val="single" w:sz="4" w:space="0" w:color="000000"/>
                    <w:left w:val="single" w:sz="4" w:space="0" w:color="auto"/>
                    <w:bottom w:val="nil"/>
                    <w:right w:val="single" w:sz="4" w:space="0" w:color="auto"/>
                  </w:tcBorders>
                  <w:tcMar>
                    <w:top w:w="17" w:type="dxa"/>
                    <w:left w:w="17" w:type="dxa"/>
                    <w:bottom w:w="17" w:type="dxa"/>
                    <w:right w:w="17" w:type="dxa"/>
                  </w:tcMar>
                  <w:vAlign w:val="center"/>
                </w:tcPr>
                <w:p w14:paraId="0EBB6645" w14:textId="77777777" w:rsidR="00F54C6E" w:rsidRPr="005B2F75" w:rsidRDefault="00F54C6E" w:rsidP="000D6CE6">
                  <w:pPr>
                    <w:widowControl/>
                    <w:jc w:val="center"/>
                    <w:rPr>
                      <w:rFonts w:ascii="宋体" w:hAnsi="宋体" w:cs="Times New Roman"/>
                      <w:sz w:val="18"/>
                      <w:szCs w:val="18"/>
                    </w:rPr>
                  </w:pPr>
                </w:p>
              </w:tc>
            </w:tr>
            <w:tr w:rsidR="00F54C6E" w:rsidRPr="005B2F75" w14:paraId="48A90A92" w14:textId="77777777" w:rsidTr="000D6CE6">
              <w:trPr>
                <w:jc w:val="center"/>
              </w:trPr>
              <w:tc>
                <w:tcPr>
                  <w:tcW w:w="266" w:type="pct"/>
                  <w:tcBorders>
                    <w:top w:val="nil"/>
                    <w:left w:val="single" w:sz="4" w:space="0" w:color="auto"/>
                    <w:bottom w:val="single" w:sz="4" w:space="0" w:color="auto"/>
                    <w:right w:val="single" w:sz="4" w:space="0" w:color="auto"/>
                  </w:tcBorders>
                  <w:tcMar>
                    <w:top w:w="17" w:type="dxa"/>
                    <w:left w:w="17" w:type="dxa"/>
                    <w:bottom w:w="17" w:type="dxa"/>
                    <w:right w:w="17" w:type="dxa"/>
                  </w:tcMar>
                  <w:vAlign w:val="center"/>
                </w:tcPr>
                <w:p w14:paraId="61B871D3"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hint="eastAsia"/>
                      <w:sz w:val="24"/>
                    </w:rPr>
                    <w:t>59</w:t>
                  </w:r>
                </w:p>
              </w:tc>
              <w:tc>
                <w:tcPr>
                  <w:tcW w:w="650" w:type="pct"/>
                  <w:vMerge/>
                  <w:tcBorders>
                    <w:left w:val="single" w:sz="4" w:space="0" w:color="auto"/>
                    <w:bottom w:val="single" w:sz="4" w:space="0" w:color="auto"/>
                    <w:right w:val="single" w:sz="4" w:space="0" w:color="auto"/>
                  </w:tcBorders>
                  <w:tcMar>
                    <w:top w:w="17" w:type="dxa"/>
                    <w:left w:w="17" w:type="dxa"/>
                    <w:bottom w:w="17" w:type="dxa"/>
                    <w:right w:w="17" w:type="dxa"/>
                  </w:tcMar>
                  <w:vAlign w:val="center"/>
                </w:tcPr>
                <w:p w14:paraId="7BF391A0" w14:textId="77777777" w:rsidR="00F54C6E" w:rsidRPr="005B2F75" w:rsidRDefault="00F54C6E" w:rsidP="000D6CE6">
                  <w:pPr>
                    <w:widowControl/>
                    <w:jc w:val="center"/>
                    <w:rPr>
                      <w:rFonts w:ascii="宋体" w:hAnsi="宋体" w:cs="Times New Roman"/>
                      <w:sz w:val="18"/>
                      <w:szCs w:val="18"/>
                    </w:rPr>
                  </w:pPr>
                </w:p>
              </w:tc>
              <w:tc>
                <w:tcPr>
                  <w:tcW w:w="1899" w:type="pct"/>
                  <w:tcBorders>
                    <w:top w:val="nil"/>
                    <w:left w:val="nil"/>
                    <w:bottom w:val="single" w:sz="4" w:space="0" w:color="auto"/>
                    <w:right w:val="single" w:sz="4" w:space="0" w:color="auto"/>
                  </w:tcBorders>
                  <w:tcMar>
                    <w:top w:w="17" w:type="dxa"/>
                    <w:left w:w="17" w:type="dxa"/>
                    <w:bottom w:w="17" w:type="dxa"/>
                    <w:right w:w="17" w:type="dxa"/>
                  </w:tcMar>
                  <w:vAlign w:val="center"/>
                </w:tcPr>
                <w:p w14:paraId="4A26AF7F"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走进心理学</w:t>
                  </w:r>
                </w:p>
              </w:tc>
              <w:tc>
                <w:tcPr>
                  <w:tcW w:w="595" w:type="pct"/>
                  <w:tcBorders>
                    <w:top w:val="nil"/>
                    <w:left w:val="nil"/>
                    <w:bottom w:val="single" w:sz="4" w:space="0" w:color="auto"/>
                    <w:right w:val="single" w:sz="4" w:space="0" w:color="auto"/>
                  </w:tcBorders>
                  <w:tcMar>
                    <w:top w:w="17" w:type="dxa"/>
                    <w:left w:w="17" w:type="dxa"/>
                    <w:bottom w:w="17" w:type="dxa"/>
                    <w:right w:w="17" w:type="dxa"/>
                  </w:tcMar>
                  <w:vAlign w:val="center"/>
                </w:tcPr>
                <w:p w14:paraId="49276517"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选修</w:t>
                  </w:r>
                </w:p>
              </w:tc>
              <w:tc>
                <w:tcPr>
                  <w:tcW w:w="680" w:type="pct"/>
                  <w:tcBorders>
                    <w:top w:val="nil"/>
                    <w:left w:val="nil"/>
                    <w:bottom w:val="single" w:sz="4" w:space="0" w:color="auto"/>
                    <w:right w:val="single" w:sz="4" w:space="0" w:color="auto"/>
                  </w:tcBorders>
                  <w:tcMar>
                    <w:top w:w="17" w:type="dxa"/>
                    <w:left w:w="17" w:type="dxa"/>
                    <w:bottom w:w="17" w:type="dxa"/>
                    <w:right w:w="17" w:type="dxa"/>
                  </w:tcMar>
                  <w:vAlign w:val="center"/>
                </w:tcPr>
                <w:p w14:paraId="075E07EA"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30/1.5</w:t>
                  </w:r>
                </w:p>
              </w:tc>
              <w:tc>
                <w:tcPr>
                  <w:tcW w:w="424" w:type="pct"/>
                  <w:tcBorders>
                    <w:top w:val="nil"/>
                    <w:left w:val="nil"/>
                    <w:bottom w:val="single" w:sz="4" w:space="0" w:color="auto"/>
                    <w:right w:val="single" w:sz="4" w:space="0" w:color="auto"/>
                  </w:tcBorders>
                  <w:tcMar>
                    <w:top w:w="17" w:type="dxa"/>
                    <w:left w:w="17" w:type="dxa"/>
                    <w:bottom w:w="17" w:type="dxa"/>
                    <w:right w:w="17" w:type="dxa"/>
                  </w:tcMar>
                  <w:vAlign w:val="center"/>
                </w:tcPr>
                <w:p w14:paraId="3D624658"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秋</w:t>
                  </w:r>
                </w:p>
              </w:tc>
              <w:tc>
                <w:tcPr>
                  <w:tcW w:w="486" w:type="pct"/>
                  <w:vMerge/>
                  <w:tcBorders>
                    <w:top w:val="single" w:sz="4" w:space="0" w:color="000000"/>
                    <w:left w:val="single" w:sz="4" w:space="0" w:color="auto"/>
                    <w:bottom w:val="single" w:sz="4" w:space="0" w:color="auto"/>
                    <w:right w:val="single" w:sz="4" w:space="0" w:color="auto"/>
                  </w:tcBorders>
                  <w:tcMar>
                    <w:top w:w="17" w:type="dxa"/>
                    <w:left w:w="17" w:type="dxa"/>
                    <w:bottom w:w="17" w:type="dxa"/>
                    <w:right w:w="17" w:type="dxa"/>
                  </w:tcMar>
                  <w:vAlign w:val="center"/>
                </w:tcPr>
                <w:p w14:paraId="7E31697E" w14:textId="77777777" w:rsidR="00F54C6E" w:rsidRPr="005B2F75" w:rsidRDefault="00F54C6E" w:rsidP="000D6CE6">
                  <w:pPr>
                    <w:widowControl/>
                    <w:jc w:val="center"/>
                    <w:rPr>
                      <w:rFonts w:ascii="宋体" w:hAnsi="宋体" w:cs="Times New Roman"/>
                      <w:sz w:val="18"/>
                      <w:szCs w:val="18"/>
                    </w:rPr>
                  </w:pPr>
                </w:p>
              </w:tc>
            </w:tr>
            <w:tr w:rsidR="00F54C6E" w:rsidRPr="005B2F75" w14:paraId="3F824EEC" w14:textId="77777777" w:rsidTr="000D6CE6">
              <w:trPr>
                <w:jc w:val="center"/>
              </w:trPr>
              <w:tc>
                <w:tcPr>
                  <w:tcW w:w="266" w:type="pct"/>
                  <w:tcBorders>
                    <w:top w:val="nil"/>
                    <w:left w:val="single" w:sz="4" w:space="0" w:color="auto"/>
                    <w:bottom w:val="single" w:sz="4" w:space="0" w:color="auto"/>
                    <w:right w:val="single" w:sz="4" w:space="0" w:color="auto"/>
                  </w:tcBorders>
                  <w:tcMar>
                    <w:top w:w="17" w:type="dxa"/>
                    <w:left w:w="17" w:type="dxa"/>
                    <w:bottom w:w="17" w:type="dxa"/>
                    <w:right w:w="17" w:type="dxa"/>
                  </w:tcMar>
                  <w:vAlign w:val="center"/>
                </w:tcPr>
                <w:p w14:paraId="1807705D" w14:textId="77777777" w:rsidR="00F54C6E" w:rsidRPr="005B2F75" w:rsidRDefault="00F54C6E" w:rsidP="000D6CE6">
                  <w:pPr>
                    <w:spacing w:line="520" w:lineRule="exact"/>
                    <w:jc w:val="center"/>
                    <w:rPr>
                      <w:rFonts w:ascii="Times New Roman" w:eastAsia="仿宋" w:hAnsi="Times New Roman" w:cs="Times New Roman"/>
                      <w:sz w:val="24"/>
                    </w:rPr>
                  </w:pPr>
                  <w:bookmarkStart w:id="45" w:name="OLE_LINK1" w:colFirst="4" w:colLast="4"/>
                  <w:bookmarkEnd w:id="44"/>
                  <w:r w:rsidRPr="005B2F75">
                    <w:rPr>
                      <w:rFonts w:ascii="Times New Roman" w:eastAsia="仿宋" w:hAnsi="Times New Roman" w:cs="Times New Roman" w:hint="eastAsia"/>
                      <w:sz w:val="24"/>
                    </w:rPr>
                    <w:t>60</w:t>
                  </w:r>
                </w:p>
              </w:tc>
              <w:tc>
                <w:tcPr>
                  <w:tcW w:w="650" w:type="pct"/>
                  <w:vMerge w:val="restart"/>
                  <w:tcBorders>
                    <w:left w:val="single" w:sz="4" w:space="0" w:color="auto"/>
                    <w:right w:val="single" w:sz="4" w:space="0" w:color="auto"/>
                  </w:tcBorders>
                  <w:tcMar>
                    <w:top w:w="17" w:type="dxa"/>
                    <w:left w:w="17" w:type="dxa"/>
                    <w:bottom w:w="17" w:type="dxa"/>
                    <w:right w:w="17" w:type="dxa"/>
                  </w:tcMar>
                  <w:vAlign w:val="center"/>
                </w:tcPr>
                <w:p w14:paraId="706E53C8"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创新</w:t>
                  </w:r>
                </w:p>
                <w:p w14:paraId="5391221B" w14:textId="77777777" w:rsidR="00F54C6E" w:rsidRPr="005B2F75" w:rsidRDefault="00F54C6E" w:rsidP="000D6CE6">
                  <w:pPr>
                    <w:spacing w:line="520" w:lineRule="exact"/>
                    <w:jc w:val="center"/>
                    <w:rPr>
                      <w:rFonts w:ascii="宋体" w:hAnsi="宋体" w:cs="Times New Roman"/>
                      <w:sz w:val="18"/>
                      <w:szCs w:val="18"/>
                    </w:rPr>
                  </w:pPr>
                  <w:r w:rsidRPr="005B2F75">
                    <w:rPr>
                      <w:rFonts w:ascii="Times New Roman" w:eastAsia="仿宋" w:hAnsi="仿宋" w:cs="Times New Roman" w:hint="eastAsia"/>
                      <w:sz w:val="24"/>
                    </w:rPr>
                    <w:t>创业类</w:t>
                  </w:r>
                </w:p>
              </w:tc>
              <w:tc>
                <w:tcPr>
                  <w:tcW w:w="1899" w:type="pct"/>
                  <w:tcBorders>
                    <w:top w:val="nil"/>
                    <w:left w:val="nil"/>
                    <w:bottom w:val="single" w:sz="4" w:space="0" w:color="auto"/>
                    <w:right w:val="single" w:sz="4" w:space="0" w:color="auto"/>
                  </w:tcBorders>
                  <w:tcMar>
                    <w:top w:w="17" w:type="dxa"/>
                    <w:left w:w="17" w:type="dxa"/>
                    <w:bottom w:w="17" w:type="dxa"/>
                    <w:right w:w="17" w:type="dxa"/>
                  </w:tcMar>
                  <w:vAlign w:val="center"/>
                </w:tcPr>
                <w:p w14:paraId="01D648CB"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创新与创业管理</w:t>
                  </w:r>
                </w:p>
              </w:tc>
              <w:tc>
                <w:tcPr>
                  <w:tcW w:w="595" w:type="pct"/>
                  <w:tcBorders>
                    <w:top w:val="nil"/>
                    <w:left w:val="nil"/>
                    <w:bottom w:val="single" w:sz="4" w:space="0" w:color="auto"/>
                    <w:right w:val="single" w:sz="4" w:space="0" w:color="auto"/>
                  </w:tcBorders>
                  <w:tcMar>
                    <w:top w:w="17" w:type="dxa"/>
                    <w:left w:w="17" w:type="dxa"/>
                    <w:bottom w:w="17" w:type="dxa"/>
                    <w:right w:w="17" w:type="dxa"/>
                  </w:tcMar>
                  <w:vAlign w:val="center"/>
                </w:tcPr>
                <w:p w14:paraId="14B34534"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选修</w:t>
                  </w:r>
                </w:p>
              </w:tc>
              <w:tc>
                <w:tcPr>
                  <w:tcW w:w="680" w:type="pct"/>
                  <w:tcBorders>
                    <w:top w:val="nil"/>
                    <w:left w:val="nil"/>
                    <w:bottom w:val="single" w:sz="4" w:space="0" w:color="auto"/>
                    <w:right w:val="single" w:sz="4" w:space="0" w:color="auto"/>
                  </w:tcBorders>
                  <w:tcMar>
                    <w:top w:w="17" w:type="dxa"/>
                    <w:left w:w="17" w:type="dxa"/>
                    <w:bottom w:w="17" w:type="dxa"/>
                    <w:right w:w="17" w:type="dxa"/>
                  </w:tcMar>
                  <w:vAlign w:val="center"/>
                </w:tcPr>
                <w:p w14:paraId="3C728AE0"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20/1</w:t>
                  </w:r>
                </w:p>
              </w:tc>
              <w:tc>
                <w:tcPr>
                  <w:tcW w:w="424" w:type="pct"/>
                  <w:tcBorders>
                    <w:top w:val="nil"/>
                    <w:left w:val="nil"/>
                    <w:bottom w:val="single" w:sz="4" w:space="0" w:color="auto"/>
                    <w:right w:val="single" w:sz="4" w:space="0" w:color="auto"/>
                  </w:tcBorders>
                  <w:tcMar>
                    <w:top w:w="17" w:type="dxa"/>
                    <w:left w:w="17" w:type="dxa"/>
                    <w:bottom w:w="17" w:type="dxa"/>
                    <w:right w:w="17" w:type="dxa"/>
                  </w:tcMar>
                  <w:vAlign w:val="center"/>
                </w:tcPr>
                <w:p w14:paraId="11467996"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春</w:t>
                  </w:r>
                  <w:r w:rsidRPr="005B2F75">
                    <w:rPr>
                      <w:rFonts w:ascii="Times New Roman" w:eastAsia="仿宋" w:hAnsi="仿宋" w:cs="Times New Roman" w:hint="eastAsia"/>
                      <w:sz w:val="24"/>
                    </w:rPr>
                    <w:t>/</w:t>
                  </w:r>
                  <w:r w:rsidRPr="005B2F75">
                    <w:rPr>
                      <w:rFonts w:ascii="Times New Roman" w:eastAsia="仿宋" w:hAnsi="仿宋" w:cs="Times New Roman" w:hint="eastAsia"/>
                      <w:sz w:val="24"/>
                    </w:rPr>
                    <w:t>秋</w:t>
                  </w:r>
                </w:p>
              </w:tc>
              <w:tc>
                <w:tcPr>
                  <w:tcW w:w="486" w:type="pct"/>
                  <w:vMerge w:val="restart"/>
                  <w:tcBorders>
                    <w:top w:val="single" w:sz="4" w:space="0" w:color="000000"/>
                    <w:left w:val="single" w:sz="4" w:space="0" w:color="auto"/>
                    <w:right w:val="single" w:sz="4" w:space="0" w:color="auto"/>
                  </w:tcBorders>
                  <w:tcMar>
                    <w:top w:w="17" w:type="dxa"/>
                    <w:left w:w="17" w:type="dxa"/>
                    <w:bottom w:w="17" w:type="dxa"/>
                    <w:right w:w="17" w:type="dxa"/>
                  </w:tcMar>
                  <w:vAlign w:val="center"/>
                </w:tcPr>
                <w:p w14:paraId="57B32A89"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2</w:t>
                  </w:r>
                </w:p>
                <w:p w14:paraId="0F73A8B5"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学</w:t>
                  </w:r>
                </w:p>
                <w:p w14:paraId="631BE08C" w14:textId="77777777" w:rsidR="00F54C6E" w:rsidRPr="005B2F75" w:rsidRDefault="00F54C6E" w:rsidP="000D6CE6">
                  <w:pPr>
                    <w:spacing w:line="520" w:lineRule="exact"/>
                    <w:jc w:val="center"/>
                    <w:rPr>
                      <w:rFonts w:ascii="宋体" w:hAnsi="宋体" w:cs="Times New Roman"/>
                      <w:sz w:val="18"/>
                      <w:szCs w:val="18"/>
                    </w:rPr>
                  </w:pPr>
                  <w:r w:rsidRPr="005B2F75">
                    <w:rPr>
                      <w:rFonts w:ascii="Times New Roman" w:eastAsia="仿宋" w:hAnsi="仿宋" w:cs="Times New Roman" w:hint="eastAsia"/>
                      <w:sz w:val="24"/>
                    </w:rPr>
                    <w:t>分</w:t>
                  </w:r>
                </w:p>
              </w:tc>
            </w:tr>
            <w:bookmarkEnd w:id="45"/>
            <w:tr w:rsidR="00F54C6E" w:rsidRPr="005B2F75" w14:paraId="09A21E64" w14:textId="77777777" w:rsidTr="000D6CE6">
              <w:trPr>
                <w:jc w:val="center"/>
              </w:trPr>
              <w:tc>
                <w:tcPr>
                  <w:tcW w:w="266" w:type="pct"/>
                  <w:tcBorders>
                    <w:top w:val="nil"/>
                    <w:left w:val="single" w:sz="4" w:space="0" w:color="auto"/>
                    <w:bottom w:val="single" w:sz="4" w:space="0" w:color="auto"/>
                    <w:right w:val="single" w:sz="4" w:space="0" w:color="auto"/>
                  </w:tcBorders>
                  <w:tcMar>
                    <w:top w:w="17" w:type="dxa"/>
                    <w:left w:w="17" w:type="dxa"/>
                    <w:bottom w:w="17" w:type="dxa"/>
                    <w:right w:w="17" w:type="dxa"/>
                  </w:tcMar>
                  <w:vAlign w:val="center"/>
                </w:tcPr>
                <w:p w14:paraId="051A9B70"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hint="eastAsia"/>
                      <w:sz w:val="24"/>
                    </w:rPr>
                    <w:t>61</w:t>
                  </w:r>
                </w:p>
              </w:tc>
              <w:tc>
                <w:tcPr>
                  <w:tcW w:w="650" w:type="pct"/>
                  <w:vMerge/>
                  <w:tcBorders>
                    <w:left w:val="single" w:sz="4" w:space="0" w:color="auto"/>
                    <w:right w:val="single" w:sz="4" w:space="0" w:color="auto"/>
                  </w:tcBorders>
                  <w:tcMar>
                    <w:top w:w="17" w:type="dxa"/>
                    <w:left w:w="17" w:type="dxa"/>
                    <w:bottom w:w="17" w:type="dxa"/>
                    <w:right w:w="17" w:type="dxa"/>
                  </w:tcMar>
                  <w:vAlign w:val="center"/>
                </w:tcPr>
                <w:p w14:paraId="68C9DA26" w14:textId="77777777" w:rsidR="00F54C6E" w:rsidRPr="005B2F75" w:rsidRDefault="00F54C6E" w:rsidP="000D6CE6">
                  <w:pPr>
                    <w:widowControl/>
                    <w:jc w:val="center"/>
                    <w:rPr>
                      <w:rFonts w:ascii="宋体" w:hAnsi="宋体" w:cs="Times New Roman"/>
                      <w:sz w:val="18"/>
                      <w:szCs w:val="18"/>
                    </w:rPr>
                  </w:pPr>
                </w:p>
              </w:tc>
              <w:tc>
                <w:tcPr>
                  <w:tcW w:w="1899" w:type="pct"/>
                  <w:tcBorders>
                    <w:top w:val="nil"/>
                    <w:left w:val="nil"/>
                    <w:bottom w:val="single" w:sz="4" w:space="0" w:color="auto"/>
                    <w:right w:val="single" w:sz="4" w:space="0" w:color="auto"/>
                  </w:tcBorders>
                  <w:tcMar>
                    <w:top w:w="17" w:type="dxa"/>
                    <w:left w:w="17" w:type="dxa"/>
                    <w:bottom w:w="17" w:type="dxa"/>
                    <w:right w:w="17" w:type="dxa"/>
                  </w:tcMar>
                  <w:vAlign w:val="center"/>
                </w:tcPr>
                <w:p w14:paraId="22C2C211"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技术创新创业</w:t>
                  </w:r>
                </w:p>
              </w:tc>
              <w:tc>
                <w:tcPr>
                  <w:tcW w:w="595" w:type="pct"/>
                  <w:tcBorders>
                    <w:top w:val="nil"/>
                    <w:left w:val="nil"/>
                    <w:bottom w:val="single" w:sz="4" w:space="0" w:color="auto"/>
                    <w:right w:val="single" w:sz="4" w:space="0" w:color="auto"/>
                  </w:tcBorders>
                  <w:tcMar>
                    <w:top w:w="17" w:type="dxa"/>
                    <w:left w:w="17" w:type="dxa"/>
                    <w:bottom w:w="17" w:type="dxa"/>
                    <w:right w:w="17" w:type="dxa"/>
                  </w:tcMar>
                  <w:vAlign w:val="center"/>
                </w:tcPr>
                <w:p w14:paraId="249BCCFC"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选修</w:t>
                  </w:r>
                </w:p>
              </w:tc>
              <w:tc>
                <w:tcPr>
                  <w:tcW w:w="680" w:type="pct"/>
                  <w:tcBorders>
                    <w:top w:val="nil"/>
                    <w:left w:val="nil"/>
                    <w:bottom w:val="single" w:sz="4" w:space="0" w:color="auto"/>
                    <w:right w:val="single" w:sz="4" w:space="0" w:color="auto"/>
                  </w:tcBorders>
                  <w:tcMar>
                    <w:top w:w="17" w:type="dxa"/>
                    <w:left w:w="17" w:type="dxa"/>
                    <w:bottom w:w="17" w:type="dxa"/>
                    <w:right w:w="17" w:type="dxa"/>
                  </w:tcMar>
                  <w:vAlign w:val="center"/>
                </w:tcPr>
                <w:p w14:paraId="0813ABFA"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20/1</w:t>
                  </w:r>
                </w:p>
              </w:tc>
              <w:tc>
                <w:tcPr>
                  <w:tcW w:w="424" w:type="pct"/>
                  <w:tcBorders>
                    <w:top w:val="nil"/>
                    <w:left w:val="nil"/>
                    <w:bottom w:val="single" w:sz="4" w:space="0" w:color="auto"/>
                    <w:right w:val="single" w:sz="4" w:space="0" w:color="auto"/>
                  </w:tcBorders>
                  <w:tcMar>
                    <w:top w:w="17" w:type="dxa"/>
                    <w:left w:w="17" w:type="dxa"/>
                    <w:bottom w:w="17" w:type="dxa"/>
                    <w:right w:w="17" w:type="dxa"/>
                  </w:tcMar>
                  <w:vAlign w:val="center"/>
                </w:tcPr>
                <w:p w14:paraId="75B953C8"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春</w:t>
                  </w:r>
                  <w:r w:rsidRPr="005B2F75">
                    <w:rPr>
                      <w:rFonts w:ascii="Times New Roman" w:eastAsia="仿宋" w:hAnsi="仿宋" w:cs="Times New Roman" w:hint="eastAsia"/>
                      <w:sz w:val="24"/>
                    </w:rPr>
                    <w:t>/</w:t>
                  </w:r>
                  <w:r w:rsidRPr="005B2F75">
                    <w:rPr>
                      <w:rFonts w:ascii="Times New Roman" w:eastAsia="仿宋" w:hAnsi="仿宋" w:cs="Times New Roman" w:hint="eastAsia"/>
                      <w:sz w:val="24"/>
                    </w:rPr>
                    <w:t>秋</w:t>
                  </w:r>
                </w:p>
              </w:tc>
              <w:tc>
                <w:tcPr>
                  <w:tcW w:w="486" w:type="pct"/>
                  <w:vMerge/>
                  <w:tcBorders>
                    <w:left w:val="single" w:sz="4" w:space="0" w:color="auto"/>
                    <w:right w:val="single" w:sz="4" w:space="0" w:color="auto"/>
                  </w:tcBorders>
                  <w:tcMar>
                    <w:top w:w="17" w:type="dxa"/>
                    <w:left w:w="17" w:type="dxa"/>
                    <w:bottom w:w="17" w:type="dxa"/>
                    <w:right w:w="17" w:type="dxa"/>
                  </w:tcMar>
                  <w:vAlign w:val="center"/>
                </w:tcPr>
                <w:p w14:paraId="61D0282D" w14:textId="77777777" w:rsidR="00F54C6E" w:rsidRPr="005B2F75" w:rsidRDefault="00F54C6E" w:rsidP="000D6CE6">
                  <w:pPr>
                    <w:widowControl/>
                    <w:jc w:val="center"/>
                    <w:rPr>
                      <w:rFonts w:ascii="宋体" w:hAnsi="宋体" w:cs="Times New Roman"/>
                      <w:sz w:val="18"/>
                      <w:szCs w:val="18"/>
                    </w:rPr>
                  </w:pPr>
                </w:p>
              </w:tc>
            </w:tr>
            <w:tr w:rsidR="00F54C6E" w:rsidRPr="005B2F75" w14:paraId="0023F778" w14:textId="77777777" w:rsidTr="000D6CE6">
              <w:trPr>
                <w:jc w:val="center"/>
              </w:trPr>
              <w:tc>
                <w:tcPr>
                  <w:tcW w:w="266" w:type="pct"/>
                  <w:tcBorders>
                    <w:top w:val="nil"/>
                    <w:left w:val="single" w:sz="4" w:space="0" w:color="auto"/>
                    <w:bottom w:val="single" w:sz="4" w:space="0" w:color="auto"/>
                    <w:right w:val="single" w:sz="4" w:space="0" w:color="auto"/>
                  </w:tcBorders>
                  <w:tcMar>
                    <w:top w:w="17" w:type="dxa"/>
                    <w:left w:w="17" w:type="dxa"/>
                    <w:bottom w:w="17" w:type="dxa"/>
                    <w:right w:w="17" w:type="dxa"/>
                  </w:tcMar>
                  <w:vAlign w:val="center"/>
                </w:tcPr>
                <w:p w14:paraId="2B74A637"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hint="eastAsia"/>
                      <w:sz w:val="24"/>
                    </w:rPr>
                    <w:t>62</w:t>
                  </w:r>
                </w:p>
              </w:tc>
              <w:tc>
                <w:tcPr>
                  <w:tcW w:w="650" w:type="pct"/>
                  <w:vMerge/>
                  <w:tcBorders>
                    <w:left w:val="single" w:sz="4" w:space="0" w:color="auto"/>
                    <w:right w:val="single" w:sz="4" w:space="0" w:color="auto"/>
                  </w:tcBorders>
                  <w:tcMar>
                    <w:top w:w="17" w:type="dxa"/>
                    <w:left w:w="17" w:type="dxa"/>
                    <w:bottom w:w="17" w:type="dxa"/>
                    <w:right w:w="17" w:type="dxa"/>
                  </w:tcMar>
                  <w:vAlign w:val="center"/>
                </w:tcPr>
                <w:p w14:paraId="35195530" w14:textId="77777777" w:rsidR="00F54C6E" w:rsidRPr="005B2F75" w:rsidRDefault="00F54C6E" w:rsidP="000D6CE6">
                  <w:pPr>
                    <w:widowControl/>
                    <w:jc w:val="center"/>
                    <w:rPr>
                      <w:rFonts w:ascii="宋体" w:hAnsi="宋体" w:cs="Times New Roman"/>
                      <w:sz w:val="18"/>
                      <w:szCs w:val="18"/>
                    </w:rPr>
                  </w:pPr>
                </w:p>
              </w:tc>
              <w:tc>
                <w:tcPr>
                  <w:tcW w:w="1899" w:type="pct"/>
                  <w:tcBorders>
                    <w:top w:val="nil"/>
                    <w:left w:val="nil"/>
                    <w:bottom w:val="single" w:sz="4" w:space="0" w:color="auto"/>
                    <w:right w:val="single" w:sz="4" w:space="0" w:color="auto"/>
                  </w:tcBorders>
                  <w:tcMar>
                    <w:top w:w="17" w:type="dxa"/>
                    <w:left w:w="17" w:type="dxa"/>
                    <w:bottom w:w="17" w:type="dxa"/>
                    <w:right w:w="17" w:type="dxa"/>
                  </w:tcMar>
                  <w:vAlign w:val="center"/>
                </w:tcPr>
                <w:p w14:paraId="27E5D7AC"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创业金融</w:t>
                  </w:r>
                </w:p>
              </w:tc>
              <w:tc>
                <w:tcPr>
                  <w:tcW w:w="595" w:type="pct"/>
                  <w:tcBorders>
                    <w:top w:val="nil"/>
                    <w:left w:val="nil"/>
                    <w:bottom w:val="single" w:sz="4" w:space="0" w:color="auto"/>
                    <w:right w:val="single" w:sz="4" w:space="0" w:color="auto"/>
                  </w:tcBorders>
                  <w:tcMar>
                    <w:top w:w="17" w:type="dxa"/>
                    <w:left w:w="17" w:type="dxa"/>
                    <w:bottom w:w="17" w:type="dxa"/>
                    <w:right w:w="17" w:type="dxa"/>
                  </w:tcMar>
                  <w:vAlign w:val="center"/>
                </w:tcPr>
                <w:p w14:paraId="378FB508"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选修</w:t>
                  </w:r>
                </w:p>
              </w:tc>
              <w:tc>
                <w:tcPr>
                  <w:tcW w:w="680" w:type="pct"/>
                  <w:tcBorders>
                    <w:top w:val="nil"/>
                    <w:left w:val="nil"/>
                    <w:bottom w:val="single" w:sz="4" w:space="0" w:color="auto"/>
                    <w:right w:val="single" w:sz="4" w:space="0" w:color="auto"/>
                  </w:tcBorders>
                  <w:tcMar>
                    <w:top w:w="17" w:type="dxa"/>
                    <w:left w:w="17" w:type="dxa"/>
                    <w:bottom w:w="17" w:type="dxa"/>
                    <w:right w:w="17" w:type="dxa"/>
                  </w:tcMar>
                  <w:vAlign w:val="center"/>
                </w:tcPr>
                <w:p w14:paraId="1F20BBB1"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20/1</w:t>
                  </w:r>
                </w:p>
              </w:tc>
              <w:tc>
                <w:tcPr>
                  <w:tcW w:w="424" w:type="pct"/>
                  <w:tcBorders>
                    <w:top w:val="nil"/>
                    <w:left w:val="nil"/>
                    <w:bottom w:val="single" w:sz="4" w:space="0" w:color="auto"/>
                    <w:right w:val="single" w:sz="4" w:space="0" w:color="auto"/>
                  </w:tcBorders>
                  <w:tcMar>
                    <w:top w:w="17" w:type="dxa"/>
                    <w:left w:w="17" w:type="dxa"/>
                    <w:bottom w:w="17" w:type="dxa"/>
                    <w:right w:w="17" w:type="dxa"/>
                  </w:tcMar>
                  <w:vAlign w:val="center"/>
                </w:tcPr>
                <w:p w14:paraId="45CD293A"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春</w:t>
                  </w:r>
                  <w:r w:rsidRPr="005B2F75">
                    <w:rPr>
                      <w:rFonts w:ascii="Times New Roman" w:eastAsia="仿宋" w:hAnsi="仿宋" w:cs="Times New Roman" w:hint="eastAsia"/>
                      <w:sz w:val="24"/>
                    </w:rPr>
                    <w:t>/</w:t>
                  </w:r>
                  <w:r w:rsidRPr="005B2F75">
                    <w:rPr>
                      <w:rFonts w:ascii="Times New Roman" w:eastAsia="仿宋" w:hAnsi="仿宋" w:cs="Times New Roman" w:hint="eastAsia"/>
                      <w:sz w:val="24"/>
                    </w:rPr>
                    <w:t>秋</w:t>
                  </w:r>
                </w:p>
              </w:tc>
              <w:tc>
                <w:tcPr>
                  <w:tcW w:w="486" w:type="pct"/>
                  <w:vMerge/>
                  <w:tcBorders>
                    <w:left w:val="single" w:sz="4" w:space="0" w:color="auto"/>
                    <w:right w:val="single" w:sz="4" w:space="0" w:color="auto"/>
                  </w:tcBorders>
                  <w:tcMar>
                    <w:top w:w="17" w:type="dxa"/>
                    <w:left w:w="17" w:type="dxa"/>
                    <w:bottom w:w="17" w:type="dxa"/>
                    <w:right w:w="17" w:type="dxa"/>
                  </w:tcMar>
                  <w:vAlign w:val="center"/>
                </w:tcPr>
                <w:p w14:paraId="6AB36B30" w14:textId="77777777" w:rsidR="00F54C6E" w:rsidRPr="005B2F75" w:rsidRDefault="00F54C6E" w:rsidP="000D6CE6">
                  <w:pPr>
                    <w:widowControl/>
                    <w:jc w:val="center"/>
                    <w:rPr>
                      <w:rFonts w:ascii="宋体" w:hAnsi="宋体" w:cs="Times New Roman"/>
                      <w:sz w:val="18"/>
                      <w:szCs w:val="18"/>
                    </w:rPr>
                  </w:pPr>
                </w:p>
              </w:tc>
            </w:tr>
            <w:tr w:rsidR="00F54C6E" w:rsidRPr="005B2F75" w14:paraId="399347CF" w14:textId="77777777" w:rsidTr="000D6CE6">
              <w:trPr>
                <w:jc w:val="center"/>
              </w:trPr>
              <w:tc>
                <w:tcPr>
                  <w:tcW w:w="266" w:type="pct"/>
                  <w:tcBorders>
                    <w:top w:val="nil"/>
                    <w:left w:val="single" w:sz="4" w:space="0" w:color="auto"/>
                    <w:bottom w:val="single" w:sz="4" w:space="0" w:color="auto"/>
                    <w:right w:val="single" w:sz="4" w:space="0" w:color="auto"/>
                  </w:tcBorders>
                  <w:tcMar>
                    <w:top w:w="17" w:type="dxa"/>
                    <w:left w:w="17" w:type="dxa"/>
                    <w:bottom w:w="17" w:type="dxa"/>
                    <w:right w:w="17" w:type="dxa"/>
                  </w:tcMar>
                  <w:vAlign w:val="center"/>
                </w:tcPr>
                <w:p w14:paraId="7ED960B3"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hint="eastAsia"/>
                      <w:sz w:val="24"/>
                    </w:rPr>
                    <w:t>63</w:t>
                  </w:r>
                </w:p>
              </w:tc>
              <w:tc>
                <w:tcPr>
                  <w:tcW w:w="650" w:type="pct"/>
                  <w:vMerge/>
                  <w:tcBorders>
                    <w:left w:val="single" w:sz="4" w:space="0" w:color="auto"/>
                    <w:right w:val="single" w:sz="4" w:space="0" w:color="auto"/>
                  </w:tcBorders>
                  <w:tcMar>
                    <w:top w:w="17" w:type="dxa"/>
                    <w:left w:w="17" w:type="dxa"/>
                    <w:bottom w:w="17" w:type="dxa"/>
                    <w:right w:w="17" w:type="dxa"/>
                  </w:tcMar>
                  <w:vAlign w:val="center"/>
                </w:tcPr>
                <w:p w14:paraId="745FB660" w14:textId="77777777" w:rsidR="00F54C6E" w:rsidRPr="005B2F75" w:rsidRDefault="00F54C6E" w:rsidP="000D6CE6">
                  <w:pPr>
                    <w:widowControl/>
                    <w:jc w:val="center"/>
                    <w:rPr>
                      <w:rFonts w:ascii="宋体" w:hAnsi="宋体" w:cs="Times New Roman"/>
                      <w:sz w:val="18"/>
                      <w:szCs w:val="18"/>
                    </w:rPr>
                  </w:pPr>
                </w:p>
              </w:tc>
              <w:tc>
                <w:tcPr>
                  <w:tcW w:w="1899" w:type="pct"/>
                  <w:tcBorders>
                    <w:top w:val="nil"/>
                    <w:left w:val="nil"/>
                    <w:bottom w:val="single" w:sz="4" w:space="0" w:color="auto"/>
                    <w:right w:val="single" w:sz="4" w:space="0" w:color="auto"/>
                  </w:tcBorders>
                  <w:tcMar>
                    <w:top w:w="17" w:type="dxa"/>
                    <w:left w:w="17" w:type="dxa"/>
                    <w:bottom w:w="17" w:type="dxa"/>
                    <w:right w:w="17" w:type="dxa"/>
                  </w:tcMar>
                  <w:vAlign w:val="center"/>
                </w:tcPr>
                <w:p w14:paraId="16E47923"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商业模式创新与设计</w:t>
                  </w:r>
                </w:p>
              </w:tc>
              <w:tc>
                <w:tcPr>
                  <w:tcW w:w="595" w:type="pct"/>
                  <w:tcBorders>
                    <w:top w:val="nil"/>
                    <w:left w:val="nil"/>
                    <w:bottom w:val="single" w:sz="4" w:space="0" w:color="auto"/>
                    <w:right w:val="single" w:sz="4" w:space="0" w:color="auto"/>
                  </w:tcBorders>
                  <w:tcMar>
                    <w:top w:w="17" w:type="dxa"/>
                    <w:left w:w="17" w:type="dxa"/>
                    <w:bottom w:w="17" w:type="dxa"/>
                    <w:right w:w="17" w:type="dxa"/>
                  </w:tcMar>
                  <w:vAlign w:val="center"/>
                </w:tcPr>
                <w:p w14:paraId="5607FBB8"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选修</w:t>
                  </w:r>
                </w:p>
              </w:tc>
              <w:tc>
                <w:tcPr>
                  <w:tcW w:w="680" w:type="pct"/>
                  <w:tcBorders>
                    <w:top w:val="nil"/>
                    <w:left w:val="nil"/>
                    <w:bottom w:val="single" w:sz="4" w:space="0" w:color="auto"/>
                    <w:right w:val="single" w:sz="4" w:space="0" w:color="auto"/>
                  </w:tcBorders>
                  <w:tcMar>
                    <w:top w:w="17" w:type="dxa"/>
                    <w:left w:w="17" w:type="dxa"/>
                    <w:bottom w:w="17" w:type="dxa"/>
                    <w:right w:w="17" w:type="dxa"/>
                  </w:tcMar>
                  <w:vAlign w:val="center"/>
                </w:tcPr>
                <w:p w14:paraId="0B50B10A"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20/1</w:t>
                  </w:r>
                </w:p>
              </w:tc>
              <w:tc>
                <w:tcPr>
                  <w:tcW w:w="424" w:type="pct"/>
                  <w:tcBorders>
                    <w:top w:val="nil"/>
                    <w:left w:val="nil"/>
                    <w:bottom w:val="single" w:sz="4" w:space="0" w:color="auto"/>
                    <w:right w:val="single" w:sz="4" w:space="0" w:color="auto"/>
                  </w:tcBorders>
                  <w:tcMar>
                    <w:top w:w="17" w:type="dxa"/>
                    <w:left w:w="17" w:type="dxa"/>
                    <w:bottom w:w="17" w:type="dxa"/>
                    <w:right w:w="17" w:type="dxa"/>
                  </w:tcMar>
                  <w:vAlign w:val="center"/>
                </w:tcPr>
                <w:p w14:paraId="31A49564"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春</w:t>
                  </w:r>
                  <w:r w:rsidRPr="005B2F75">
                    <w:rPr>
                      <w:rFonts w:ascii="Times New Roman" w:eastAsia="仿宋" w:hAnsi="仿宋" w:cs="Times New Roman" w:hint="eastAsia"/>
                      <w:sz w:val="24"/>
                    </w:rPr>
                    <w:t>/</w:t>
                  </w:r>
                  <w:r w:rsidRPr="005B2F75">
                    <w:rPr>
                      <w:rFonts w:ascii="Times New Roman" w:eastAsia="仿宋" w:hAnsi="仿宋" w:cs="Times New Roman" w:hint="eastAsia"/>
                      <w:sz w:val="24"/>
                    </w:rPr>
                    <w:t>秋</w:t>
                  </w:r>
                </w:p>
              </w:tc>
              <w:tc>
                <w:tcPr>
                  <w:tcW w:w="486" w:type="pct"/>
                  <w:vMerge/>
                  <w:tcBorders>
                    <w:left w:val="single" w:sz="4" w:space="0" w:color="auto"/>
                    <w:right w:val="single" w:sz="4" w:space="0" w:color="auto"/>
                  </w:tcBorders>
                  <w:tcMar>
                    <w:top w:w="17" w:type="dxa"/>
                    <w:left w:w="17" w:type="dxa"/>
                    <w:bottom w:w="17" w:type="dxa"/>
                    <w:right w:w="17" w:type="dxa"/>
                  </w:tcMar>
                  <w:vAlign w:val="center"/>
                </w:tcPr>
                <w:p w14:paraId="1203DF1E" w14:textId="77777777" w:rsidR="00F54C6E" w:rsidRPr="005B2F75" w:rsidRDefault="00F54C6E" w:rsidP="000D6CE6">
                  <w:pPr>
                    <w:widowControl/>
                    <w:jc w:val="center"/>
                    <w:rPr>
                      <w:rFonts w:ascii="宋体" w:hAnsi="宋体" w:cs="Times New Roman"/>
                      <w:sz w:val="18"/>
                      <w:szCs w:val="18"/>
                    </w:rPr>
                  </w:pPr>
                </w:p>
              </w:tc>
            </w:tr>
            <w:tr w:rsidR="00F54C6E" w:rsidRPr="005B2F75" w14:paraId="705007EF" w14:textId="77777777" w:rsidTr="000D6CE6">
              <w:trPr>
                <w:jc w:val="center"/>
              </w:trPr>
              <w:tc>
                <w:tcPr>
                  <w:tcW w:w="266" w:type="pct"/>
                  <w:tcBorders>
                    <w:top w:val="nil"/>
                    <w:left w:val="single" w:sz="4" w:space="0" w:color="auto"/>
                    <w:bottom w:val="single" w:sz="4" w:space="0" w:color="auto"/>
                    <w:right w:val="single" w:sz="4" w:space="0" w:color="auto"/>
                  </w:tcBorders>
                  <w:tcMar>
                    <w:top w:w="17" w:type="dxa"/>
                    <w:left w:w="17" w:type="dxa"/>
                    <w:bottom w:w="17" w:type="dxa"/>
                    <w:right w:w="17" w:type="dxa"/>
                  </w:tcMar>
                  <w:vAlign w:val="center"/>
                </w:tcPr>
                <w:p w14:paraId="623695BB"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hint="eastAsia"/>
                      <w:sz w:val="24"/>
                    </w:rPr>
                    <w:lastRenderedPageBreak/>
                    <w:t>64</w:t>
                  </w:r>
                </w:p>
              </w:tc>
              <w:tc>
                <w:tcPr>
                  <w:tcW w:w="650" w:type="pct"/>
                  <w:vMerge/>
                  <w:tcBorders>
                    <w:left w:val="single" w:sz="4" w:space="0" w:color="auto"/>
                    <w:bottom w:val="single" w:sz="4" w:space="0" w:color="auto"/>
                    <w:right w:val="single" w:sz="4" w:space="0" w:color="auto"/>
                  </w:tcBorders>
                  <w:tcMar>
                    <w:top w:w="17" w:type="dxa"/>
                    <w:left w:w="17" w:type="dxa"/>
                    <w:bottom w:w="17" w:type="dxa"/>
                    <w:right w:w="17" w:type="dxa"/>
                  </w:tcMar>
                  <w:vAlign w:val="center"/>
                </w:tcPr>
                <w:p w14:paraId="631B165A" w14:textId="77777777" w:rsidR="00F54C6E" w:rsidRPr="005B2F75" w:rsidRDefault="00F54C6E" w:rsidP="000D6CE6">
                  <w:pPr>
                    <w:widowControl/>
                    <w:jc w:val="center"/>
                    <w:rPr>
                      <w:rFonts w:ascii="宋体" w:hAnsi="宋体" w:cs="Times New Roman"/>
                      <w:sz w:val="18"/>
                      <w:szCs w:val="18"/>
                    </w:rPr>
                  </w:pPr>
                </w:p>
              </w:tc>
              <w:tc>
                <w:tcPr>
                  <w:tcW w:w="1899" w:type="pct"/>
                  <w:tcBorders>
                    <w:top w:val="nil"/>
                    <w:left w:val="nil"/>
                    <w:bottom w:val="single" w:sz="4" w:space="0" w:color="auto"/>
                    <w:right w:val="single" w:sz="4" w:space="0" w:color="auto"/>
                  </w:tcBorders>
                  <w:tcMar>
                    <w:top w:w="17" w:type="dxa"/>
                    <w:left w:w="17" w:type="dxa"/>
                    <w:bottom w:w="17" w:type="dxa"/>
                    <w:right w:w="17" w:type="dxa"/>
                  </w:tcMar>
                  <w:vAlign w:val="center"/>
                </w:tcPr>
                <w:p w14:paraId="2135585C"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创业企业运营模拟</w:t>
                  </w:r>
                </w:p>
              </w:tc>
              <w:tc>
                <w:tcPr>
                  <w:tcW w:w="595" w:type="pct"/>
                  <w:tcBorders>
                    <w:top w:val="nil"/>
                    <w:left w:val="nil"/>
                    <w:bottom w:val="single" w:sz="4" w:space="0" w:color="auto"/>
                    <w:right w:val="single" w:sz="4" w:space="0" w:color="auto"/>
                  </w:tcBorders>
                  <w:tcMar>
                    <w:top w:w="17" w:type="dxa"/>
                    <w:left w:w="17" w:type="dxa"/>
                    <w:bottom w:w="17" w:type="dxa"/>
                    <w:right w:w="17" w:type="dxa"/>
                  </w:tcMar>
                  <w:vAlign w:val="center"/>
                </w:tcPr>
                <w:p w14:paraId="168B76D9"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选修</w:t>
                  </w:r>
                </w:p>
              </w:tc>
              <w:tc>
                <w:tcPr>
                  <w:tcW w:w="680" w:type="pct"/>
                  <w:tcBorders>
                    <w:top w:val="nil"/>
                    <w:left w:val="nil"/>
                    <w:bottom w:val="single" w:sz="4" w:space="0" w:color="auto"/>
                    <w:right w:val="single" w:sz="4" w:space="0" w:color="auto"/>
                  </w:tcBorders>
                  <w:tcMar>
                    <w:top w:w="17" w:type="dxa"/>
                    <w:left w:w="17" w:type="dxa"/>
                    <w:bottom w:w="17" w:type="dxa"/>
                    <w:right w:w="17" w:type="dxa"/>
                  </w:tcMar>
                  <w:vAlign w:val="center"/>
                </w:tcPr>
                <w:p w14:paraId="7F5B29DC"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20/1</w:t>
                  </w:r>
                </w:p>
              </w:tc>
              <w:tc>
                <w:tcPr>
                  <w:tcW w:w="424" w:type="pct"/>
                  <w:tcBorders>
                    <w:top w:val="nil"/>
                    <w:left w:val="nil"/>
                    <w:bottom w:val="single" w:sz="4" w:space="0" w:color="auto"/>
                    <w:right w:val="single" w:sz="4" w:space="0" w:color="auto"/>
                  </w:tcBorders>
                  <w:tcMar>
                    <w:top w:w="17" w:type="dxa"/>
                    <w:left w:w="17" w:type="dxa"/>
                    <w:bottom w:w="17" w:type="dxa"/>
                    <w:right w:w="17" w:type="dxa"/>
                  </w:tcMar>
                  <w:vAlign w:val="center"/>
                </w:tcPr>
                <w:p w14:paraId="6761E49D"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春</w:t>
                  </w:r>
                  <w:r w:rsidRPr="005B2F75">
                    <w:rPr>
                      <w:rFonts w:ascii="Times New Roman" w:eastAsia="仿宋" w:hAnsi="仿宋" w:cs="Times New Roman" w:hint="eastAsia"/>
                      <w:sz w:val="24"/>
                    </w:rPr>
                    <w:t>/</w:t>
                  </w:r>
                  <w:r w:rsidRPr="005B2F75">
                    <w:rPr>
                      <w:rFonts w:ascii="Times New Roman" w:eastAsia="仿宋" w:hAnsi="仿宋" w:cs="Times New Roman" w:hint="eastAsia"/>
                      <w:sz w:val="24"/>
                    </w:rPr>
                    <w:t>秋</w:t>
                  </w:r>
                </w:p>
              </w:tc>
              <w:tc>
                <w:tcPr>
                  <w:tcW w:w="486" w:type="pct"/>
                  <w:vMerge/>
                  <w:tcBorders>
                    <w:left w:val="single" w:sz="4" w:space="0" w:color="auto"/>
                    <w:bottom w:val="single" w:sz="4" w:space="0" w:color="auto"/>
                    <w:right w:val="single" w:sz="4" w:space="0" w:color="auto"/>
                  </w:tcBorders>
                  <w:tcMar>
                    <w:top w:w="17" w:type="dxa"/>
                    <w:left w:w="17" w:type="dxa"/>
                    <w:bottom w:w="17" w:type="dxa"/>
                    <w:right w:w="17" w:type="dxa"/>
                  </w:tcMar>
                  <w:vAlign w:val="center"/>
                </w:tcPr>
                <w:p w14:paraId="318C5971" w14:textId="77777777" w:rsidR="00F54C6E" w:rsidRPr="005B2F75" w:rsidRDefault="00F54C6E" w:rsidP="000D6CE6">
                  <w:pPr>
                    <w:widowControl/>
                    <w:jc w:val="center"/>
                    <w:rPr>
                      <w:rFonts w:ascii="宋体" w:hAnsi="宋体" w:cs="Times New Roman"/>
                      <w:sz w:val="18"/>
                      <w:szCs w:val="18"/>
                    </w:rPr>
                  </w:pPr>
                </w:p>
              </w:tc>
            </w:tr>
            <w:tr w:rsidR="00F54C6E" w:rsidRPr="005B2F75" w14:paraId="709F96A9" w14:textId="77777777" w:rsidTr="000D6CE6">
              <w:trPr>
                <w:jc w:val="center"/>
              </w:trPr>
              <w:tc>
                <w:tcPr>
                  <w:tcW w:w="266" w:type="pct"/>
                  <w:tcBorders>
                    <w:top w:val="nil"/>
                    <w:left w:val="single" w:sz="4" w:space="0" w:color="auto"/>
                    <w:bottom w:val="single" w:sz="4" w:space="0" w:color="auto"/>
                    <w:right w:val="single" w:sz="4" w:space="0" w:color="auto"/>
                  </w:tcBorders>
                  <w:tcMar>
                    <w:top w:w="17" w:type="dxa"/>
                    <w:left w:w="17" w:type="dxa"/>
                    <w:bottom w:w="17" w:type="dxa"/>
                    <w:right w:w="17" w:type="dxa"/>
                  </w:tcMar>
                  <w:vAlign w:val="center"/>
                </w:tcPr>
                <w:p w14:paraId="494D4B64"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hint="eastAsia"/>
                      <w:sz w:val="24"/>
                    </w:rPr>
                    <w:t>65</w:t>
                  </w:r>
                </w:p>
              </w:tc>
              <w:tc>
                <w:tcPr>
                  <w:tcW w:w="650" w:type="pct"/>
                  <w:vMerge w:val="restart"/>
                  <w:tcBorders>
                    <w:top w:val="single" w:sz="4" w:space="0" w:color="auto"/>
                    <w:left w:val="single" w:sz="4" w:space="0" w:color="auto"/>
                    <w:bottom w:val="single" w:sz="4" w:space="0" w:color="auto"/>
                    <w:right w:val="single" w:sz="4" w:space="0" w:color="auto"/>
                  </w:tcBorders>
                  <w:tcMar>
                    <w:top w:w="17" w:type="dxa"/>
                    <w:left w:w="17" w:type="dxa"/>
                    <w:bottom w:w="17" w:type="dxa"/>
                    <w:right w:w="17" w:type="dxa"/>
                  </w:tcMar>
                  <w:vAlign w:val="center"/>
                </w:tcPr>
                <w:p w14:paraId="35522700" w14:textId="77777777" w:rsidR="00F54C6E" w:rsidRPr="005B2F75" w:rsidRDefault="00F54C6E" w:rsidP="000D6CE6">
                  <w:pPr>
                    <w:spacing w:line="520" w:lineRule="exact"/>
                    <w:jc w:val="center"/>
                    <w:rPr>
                      <w:rFonts w:ascii="宋体" w:hAnsi="宋体" w:cs="Times New Roman"/>
                      <w:sz w:val="18"/>
                      <w:szCs w:val="18"/>
                    </w:rPr>
                  </w:pPr>
                  <w:r w:rsidRPr="005B2F75">
                    <w:rPr>
                      <w:rFonts w:ascii="Times New Roman" w:eastAsia="仿宋" w:hAnsi="仿宋" w:cs="Times New Roman" w:hint="eastAsia"/>
                      <w:sz w:val="24"/>
                    </w:rPr>
                    <w:t>科学</w:t>
                  </w:r>
                </w:p>
                <w:p w14:paraId="2BAF0584" w14:textId="77777777" w:rsidR="00F54C6E" w:rsidRPr="005B2F75" w:rsidRDefault="00F54C6E" w:rsidP="000D6CE6">
                  <w:pPr>
                    <w:spacing w:line="520" w:lineRule="exact"/>
                    <w:jc w:val="center"/>
                    <w:rPr>
                      <w:rFonts w:ascii="宋体" w:hAnsi="宋体" w:cs="Times New Roman"/>
                      <w:sz w:val="18"/>
                      <w:szCs w:val="18"/>
                    </w:rPr>
                  </w:pPr>
                  <w:r w:rsidRPr="005B2F75">
                    <w:rPr>
                      <w:rFonts w:ascii="Times New Roman" w:eastAsia="仿宋" w:hAnsi="仿宋" w:cs="Times New Roman" w:hint="eastAsia"/>
                      <w:sz w:val="24"/>
                    </w:rPr>
                    <w:t>素养类</w:t>
                  </w:r>
                </w:p>
              </w:tc>
              <w:tc>
                <w:tcPr>
                  <w:tcW w:w="1899" w:type="pct"/>
                  <w:tcBorders>
                    <w:top w:val="nil"/>
                    <w:left w:val="nil"/>
                    <w:bottom w:val="single" w:sz="4" w:space="0" w:color="auto"/>
                    <w:right w:val="single" w:sz="4" w:space="0" w:color="auto"/>
                  </w:tcBorders>
                  <w:tcMar>
                    <w:top w:w="17" w:type="dxa"/>
                    <w:left w:w="17" w:type="dxa"/>
                    <w:bottom w:w="17" w:type="dxa"/>
                    <w:right w:w="17" w:type="dxa"/>
                  </w:tcMar>
                  <w:vAlign w:val="center"/>
                </w:tcPr>
                <w:p w14:paraId="74735C9C"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发现宇宙</w:t>
                  </w:r>
                </w:p>
              </w:tc>
              <w:tc>
                <w:tcPr>
                  <w:tcW w:w="595" w:type="pct"/>
                  <w:tcBorders>
                    <w:top w:val="nil"/>
                    <w:left w:val="nil"/>
                    <w:bottom w:val="single" w:sz="4" w:space="0" w:color="auto"/>
                    <w:right w:val="single" w:sz="4" w:space="0" w:color="auto"/>
                  </w:tcBorders>
                  <w:tcMar>
                    <w:top w:w="17" w:type="dxa"/>
                    <w:left w:w="17" w:type="dxa"/>
                    <w:bottom w:w="17" w:type="dxa"/>
                    <w:right w:w="17" w:type="dxa"/>
                  </w:tcMar>
                  <w:vAlign w:val="center"/>
                </w:tcPr>
                <w:p w14:paraId="08B4CDB4"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选修</w:t>
                  </w:r>
                </w:p>
              </w:tc>
              <w:tc>
                <w:tcPr>
                  <w:tcW w:w="680" w:type="pct"/>
                  <w:tcBorders>
                    <w:top w:val="nil"/>
                    <w:left w:val="nil"/>
                    <w:bottom w:val="single" w:sz="4" w:space="0" w:color="auto"/>
                    <w:right w:val="single" w:sz="4" w:space="0" w:color="auto"/>
                  </w:tcBorders>
                  <w:tcMar>
                    <w:top w:w="17" w:type="dxa"/>
                    <w:left w:w="17" w:type="dxa"/>
                    <w:bottom w:w="17" w:type="dxa"/>
                    <w:right w:w="17" w:type="dxa"/>
                  </w:tcMar>
                  <w:vAlign w:val="center"/>
                </w:tcPr>
                <w:p w14:paraId="1B441DC7" w14:textId="77777777" w:rsidR="00F54C6E" w:rsidRPr="005B2F75" w:rsidRDefault="00F54C6E" w:rsidP="000D6CE6">
                  <w:pPr>
                    <w:spacing w:line="520" w:lineRule="exact"/>
                    <w:jc w:val="center"/>
                    <w:rPr>
                      <w:rFonts w:ascii="Times New Roman" w:eastAsia="仿宋" w:hAnsi="仿宋" w:cs="Times New Roman"/>
                      <w:sz w:val="24"/>
                    </w:rPr>
                  </w:pPr>
                  <w:bookmarkStart w:id="46" w:name="OLE_LINK6"/>
                  <w:r w:rsidRPr="005B2F75">
                    <w:rPr>
                      <w:rFonts w:ascii="Times New Roman" w:eastAsia="仿宋" w:hAnsi="仿宋" w:cs="Times New Roman" w:hint="eastAsia"/>
                      <w:sz w:val="24"/>
                    </w:rPr>
                    <w:t>30/1.5</w:t>
                  </w:r>
                  <w:bookmarkEnd w:id="46"/>
                </w:p>
              </w:tc>
              <w:tc>
                <w:tcPr>
                  <w:tcW w:w="424" w:type="pct"/>
                  <w:tcBorders>
                    <w:top w:val="nil"/>
                    <w:left w:val="nil"/>
                    <w:bottom w:val="single" w:sz="4" w:space="0" w:color="auto"/>
                    <w:right w:val="single" w:sz="4" w:space="0" w:color="auto"/>
                  </w:tcBorders>
                  <w:tcMar>
                    <w:top w:w="17" w:type="dxa"/>
                    <w:left w:w="17" w:type="dxa"/>
                    <w:bottom w:w="17" w:type="dxa"/>
                    <w:right w:w="17" w:type="dxa"/>
                  </w:tcMar>
                  <w:vAlign w:val="center"/>
                </w:tcPr>
                <w:p w14:paraId="1F37154A"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春</w:t>
                  </w:r>
                </w:p>
              </w:tc>
              <w:tc>
                <w:tcPr>
                  <w:tcW w:w="486" w:type="pct"/>
                  <w:vMerge w:val="restart"/>
                  <w:tcBorders>
                    <w:top w:val="single" w:sz="4" w:space="0" w:color="auto"/>
                    <w:left w:val="single" w:sz="4" w:space="0" w:color="auto"/>
                    <w:bottom w:val="single" w:sz="4" w:space="0" w:color="000000"/>
                    <w:right w:val="single" w:sz="4" w:space="0" w:color="auto"/>
                  </w:tcBorders>
                  <w:tcMar>
                    <w:top w:w="17" w:type="dxa"/>
                    <w:left w:w="17" w:type="dxa"/>
                    <w:bottom w:w="17" w:type="dxa"/>
                    <w:right w:w="17" w:type="dxa"/>
                  </w:tcMar>
                  <w:vAlign w:val="center"/>
                </w:tcPr>
                <w:p w14:paraId="1F3881FD"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不计</w:t>
                  </w:r>
                </w:p>
                <w:p w14:paraId="55DF9309"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入公</w:t>
                  </w:r>
                </w:p>
                <w:p w14:paraId="7D18AF16"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共课</w:t>
                  </w:r>
                </w:p>
                <w:p w14:paraId="3701D1A2"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要求</w:t>
                  </w:r>
                </w:p>
                <w:p w14:paraId="5BD40A64" w14:textId="77777777" w:rsidR="00F54C6E" w:rsidRPr="005B2F75" w:rsidRDefault="00F54C6E" w:rsidP="000D6CE6">
                  <w:pPr>
                    <w:spacing w:line="520" w:lineRule="exact"/>
                    <w:jc w:val="center"/>
                    <w:rPr>
                      <w:rFonts w:ascii="宋体" w:hAnsi="宋体" w:cs="Times New Roman"/>
                      <w:sz w:val="18"/>
                      <w:szCs w:val="18"/>
                    </w:rPr>
                  </w:pPr>
                  <w:r w:rsidRPr="005B2F75">
                    <w:rPr>
                      <w:rFonts w:ascii="Times New Roman" w:eastAsia="仿宋" w:hAnsi="仿宋" w:cs="Times New Roman" w:hint="eastAsia"/>
                      <w:sz w:val="24"/>
                    </w:rPr>
                    <w:t>学分</w:t>
                  </w:r>
                </w:p>
              </w:tc>
            </w:tr>
            <w:tr w:rsidR="00F54C6E" w:rsidRPr="005B2F75" w14:paraId="05C4C749" w14:textId="77777777" w:rsidTr="000D6CE6">
              <w:trPr>
                <w:jc w:val="center"/>
              </w:trPr>
              <w:tc>
                <w:tcPr>
                  <w:tcW w:w="266" w:type="pct"/>
                  <w:tcBorders>
                    <w:top w:val="nil"/>
                    <w:left w:val="single" w:sz="4" w:space="0" w:color="auto"/>
                    <w:bottom w:val="single" w:sz="4" w:space="0" w:color="auto"/>
                    <w:right w:val="single" w:sz="4" w:space="0" w:color="auto"/>
                  </w:tcBorders>
                  <w:tcMar>
                    <w:top w:w="17" w:type="dxa"/>
                    <w:left w:w="17" w:type="dxa"/>
                    <w:bottom w:w="17" w:type="dxa"/>
                    <w:right w:w="17" w:type="dxa"/>
                  </w:tcMar>
                  <w:vAlign w:val="center"/>
                </w:tcPr>
                <w:p w14:paraId="3563C6A9"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hint="eastAsia"/>
                      <w:sz w:val="24"/>
                    </w:rPr>
                    <w:t>66</w:t>
                  </w:r>
                </w:p>
              </w:tc>
              <w:tc>
                <w:tcPr>
                  <w:tcW w:w="650" w:type="pct"/>
                  <w:vMerge/>
                  <w:tcBorders>
                    <w:top w:val="single" w:sz="4" w:space="0" w:color="auto"/>
                    <w:left w:val="single" w:sz="4" w:space="0" w:color="auto"/>
                    <w:bottom w:val="single" w:sz="4" w:space="0" w:color="auto"/>
                    <w:right w:val="single" w:sz="4" w:space="0" w:color="auto"/>
                  </w:tcBorders>
                  <w:tcMar>
                    <w:top w:w="17" w:type="dxa"/>
                    <w:left w:w="17" w:type="dxa"/>
                    <w:bottom w:w="17" w:type="dxa"/>
                    <w:right w:w="17" w:type="dxa"/>
                  </w:tcMar>
                  <w:vAlign w:val="center"/>
                </w:tcPr>
                <w:p w14:paraId="4FC8FF36" w14:textId="77777777" w:rsidR="00F54C6E" w:rsidRPr="005B2F75" w:rsidRDefault="00F54C6E" w:rsidP="000D6CE6">
                  <w:pPr>
                    <w:jc w:val="center"/>
                    <w:rPr>
                      <w:rFonts w:ascii="宋体" w:hAnsi="宋体" w:cs="Times New Roman"/>
                      <w:sz w:val="18"/>
                      <w:szCs w:val="18"/>
                    </w:rPr>
                  </w:pPr>
                </w:p>
              </w:tc>
              <w:tc>
                <w:tcPr>
                  <w:tcW w:w="1899" w:type="pct"/>
                  <w:tcBorders>
                    <w:top w:val="nil"/>
                    <w:left w:val="nil"/>
                    <w:bottom w:val="single" w:sz="4" w:space="0" w:color="auto"/>
                    <w:right w:val="single" w:sz="4" w:space="0" w:color="auto"/>
                  </w:tcBorders>
                  <w:tcMar>
                    <w:top w:w="17" w:type="dxa"/>
                    <w:left w:w="17" w:type="dxa"/>
                    <w:bottom w:w="17" w:type="dxa"/>
                    <w:right w:w="17" w:type="dxa"/>
                  </w:tcMar>
                  <w:vAlign w:val="center"/>
                </w:tcPr>
                <w:p w14:paraId="6CF38ED6"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发现生命奥秘</w:t>
                  </w:r>
                </w:p>
              </w:tc>
              <w:tc>
                <w:tcPr>
                  <w:tcW w:w="595" w:type="pct"/>
                  <w:tcBorders>
                    <w:top w:val="nil"/>
                    <w:left w:val="nil"/>
                    <w:bottom w:val="single" w:sz="4" w:space="0" w:color="auto"/>
                    <w:right w:val="single" w:sz="4" w:space="0" w:color="auto"/>
                  </w:tcBorders>
                  <w:tcMar>
                    <w:top w:w="17" w:type="dxa"/>
                    <w:left w:w="17" w:type="dxa"/>
                    <w:bottom w:w="17" w:type="dxa"/>
                    <w:right w:w="17" w:type="dxa"/>
                  </w:tcMar>
                  <w:vAlign w:val="center"/>
                </w:tcPr>
                <w:p w14:paraId="56BB87E0"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选修</w:t>
                  </w:r>
                </w:p>
              </w:tc>
              <w:tc>
                <w:tcPr>
                  <w:tcW w:w="680" w:type="pct"/>
                  <w:tcBorders>
                    <w:top w:val="nil"/>
                    <w:left w:val="nil"/>
                    <w:bottom w:val="single" w:sz="4" w:space="0" w:color="auto"/>
                    <w:right w:val="single" w:sz="4" w:space="0" w:color="auto"/>
                  </w:tcBorders>
                  <w:tcMar>
                    <w:top w:w="17" w:type="dxa"/>
                    <w:left w:w="17" w:type="dxa"/>
                    <w:bottom w:w="17" w:type="dxa"/>
                    <w:right w:w="17" w:type="dxa"/>
                  </w:tcMar>
                  <w:vAlign w:val="center"/>
                </w:tcPr>
                <w:p w14:paraId="73587802"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30/1.5</w:t>
                  </w:r>
                </w:p>
              </w:tc>
              <w:tc>
                <w:tcPr>
                  <w:tcW w:w="424" w:type="pct"/>
                  <w:tcBorders>
                    <w:top w:val="nil"/>
                    <w:left w:val="nil"/>
                    <w:bottom w:val="single" w:sz="4" w:space="0" w:color="auto"/>
                    <w:right w:val="single" w:sz="4" w:space="0" w:color="auto"/>
                  </w:tcBorders>
                  <w:tcMar>
                    <w:top w:w="17" w:type="dxa"/>
                    <w:left w:w="17" w:type="dxa"/>
                    <w:bottom w:w="17" w:type="dxa"/>
                    <w:right w:w="17" w:type="dxa"/>
                  </w:tcMar>
                  <w:vAlign w:val="center"/>
                </w:tcPr>
                <w:p w14:paraId="2400EA8D"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秋</w:t>
                  </w:r>
                </w:p>
              </w:tc>
              <w:tc>
                <w:tcPr>
                  <w:tcW w:w="486" w:type="pct"/>
                  <w:vMerge/>
                  <w:tcBorders>
                    <w:top w:val="single" w:sz="4" w:space="0" w:color="auto"/>
                    <w:left w:val="single" w:sz="4" w:space="0" w:color="auto"/>
                    <w:bottom w:val="single" w:sz="4" w:space="0" w:color="000000"/>
                    <w:right w:val="single" w:sz="4" w:space="0" w:color="auto"/>
                  </w:tcBorders>
                  <w:tcMar>
                    <w:top w:w="17" w:type="dxa"/>
                    <w:left w:w="17" w:type="dxa"/>
                    <w:bottom w:w="17" w:type="dxa"/>
                    <w:right w:w="17" w:type="dxa"/>
                  </w:tcMar>
                  <w:vAlign w:val="center"/>
                </w:tcPr>
                <w:p w14:paraId="5232E695" w14:textId="77777777" w:rsidR="00F54C6E" w:rsidRPr="005B2F75" w:rsidRDefault="00F54C6E" w:rsidP="000D6CE6">
                  <w:pPr>
                    <w:jc w:val="center"/>
                    <w:rPr>
                      <w:rFonts w:ascii="宋体" w:hAnsi="宋体" w:cs="Times New Roman"/>
                      <w:sz w:val="18"/>
                      <w:szCs w:val="18"/>
                    </w:rPr>
                  </w:pPr>
                </w:p>
              </w:tc>
            </w:tr>
            <w:tr w:rsidR="00F54C6E" w:rsidRPr="005B2F75" w14:paraId="4D61C6F1" w14:textId="77777777" w:rsidTr="000D6CE6">
              <w:trPr>
                <w:jc w:val="center"/>
              </w:trPr>
              <w:tc>
                <w:tcPr>
                  <w:tcW w:w="266" w:type="pct"/>
                  <w:tcBorders>
                    <w:top w:val="nil"/>
                    <w:left w:val="single" w:sz="4" w:space="0" w:color="auto"/>
                    <w:bottom w:val="single" w:sz="4" w:space="0" w:color="auto"/>
                    <w:right w:val="single" w:sz="4" w:space="0" w:color="auto"/>
                  </w:tcBorders>
                  <w:tcMar>
                    <w:top w:w="17" w:type="dxa"/>
                    <w:left w:w="17" w:type="dxa"/>
                    <w:bottom w:w="17" w:type="dxa"/>
                    <w:right w:w="17" w:type="dxa"/>
                  </w:tcMar>
                  <w:vAlign w:val="center"/>
                </w:tcPr>
                <w:p w14:paraId="691DF73C"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hint="eastAsia"/>
                      <w:sz w:val="24"/>
                    </w:rPr>
                    <w:t>67</w:t>
                  </w:r>
                </w:p>
              </w:tc>
              <w:tc>
                <w:tcPr>
                  <w:tcW w:w="650" w:type="pct"/>
                  <w:vMerge/>
                  <w:tcBorders>
                    <w:top w:val="single" w:sz="4" w:space="0" w:color="auto"/>
                    <w:left w:val="single" w:sz="4" w:space="0" w:color="auto"/>
                    <w:bottom w:val="single" w:sz="4" w:space="0" w:color="auto"/>
                    <w:right w:val="single" w:sz="4" w:space="0" w:color="auto"/>
                  </w:tcBorders>
                  <w:tcMar>
                    <w:top w:w="17" w:type="dxa"/>
                    <w:left w:w="17" w:type="dxa"/>
                    <w:bottom w:w="17" w:type="dxa"/>
                    <w:right w:w="17" w:type="dxa"/>
                  </w:tcMar>
                  <w:vAlign w:val="center"/>
                </w:tcPr>
                <w:p w14:paraId="3DA2B015" w14:textId="77777777" w:rsidR="00F54C6E" w:rsidRPr="005B2F75" w:rsidRDefault="00F54C6E" w:rsidP="000D6CE6">
                  <w:pPr>
                    <w:jc w:val="center"/>
                    <w:rPr>
                      <w:rFonts w:ascii="宋体" w:hAnsi="宋体" w:cs="Times New Roman"/>
                      <w:sz w:val="18"/>
                      <w:szCs w:val="18"/>
                    </w:rPr>
                  </w:pPr>
                </w:p>
              </w:tc>
              <w:tc>
                <w:tcPr>
                  <w:tcW w:w="1899" w:type="pct"/>
                  <w:tcBorders>
                    <w:top w:val="nil"/>
                    <w:left w:val="nil"/>
                    <w:bottom w:val="single" w:sz="4" w:space="0" w:color="auto"/>
                    <w:right w:val="single" w:sz="4" w:space="0" w:color="auto"/>
                  </w:tcBorders>
                  <w:tcMar>
                    <w:top w:w="17" w:type="dxa"/>
                    <w:left w:w="17" w:type="dxa"/>
                    <w:bottom w:w="17" w:type="dxa"/>
                    <w:right w:w="17" w:type="dxa"/>
                  </w:tcMar>
                  <w:vAlign w:val="center"/>
                </w:tcPr>
                <w:p w14:paraId="2549F610"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化学与社会</w:t>
                  </w:r>
                </w:p>
              </w:tc>
              <w:tc>
                <w:tcPr>
                  <w:tcW w:w="595" w:type="pct"/>
                  <w:tcBorders>
                    <w:top w:val="nil"/>
                    <w:left w:val="nil"/>
                    <w:bottom w:val="single" w:sz="4" w:space="0" w:color="auto"/>
                    <w:right w:val="single" w:sz="4" w:space="0" w:color="auto"/>
                  </w:tcBorders>
                  <w:tcMar>
                    <w:top w:w="17" w:type="dxa"/>
                    <w:left w:w="17" w:type="dxa"/>
                    <w:bottom w:w="17" w:type="dxa"/>
                    <w:right w:w="17" w:type="dxa"/>
                  </w:tcMar>
                  <w:vAlign w:val="center"/>
                </w:tcPr>
                <w:p w14:paraId="217194E3"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选修</w:t>
                  </w:r>
                </w:p>
              </w:tc>
              <w:tc>
                <w:tcPr>
                  <w:tcW w:w="680" w:type="pct"/>
                  <w:tcBorders>
                    <w:top w:val="nil"/>
                    <w:left w:val="nil"/>
                    <w:bottom w:val="single" w:sz="4" w:space="0" w:color="auto"/>
                    <w:right w:val="single" w:sz="4" w:space="0" w:color="auto"/>
                  </w:tcBorders>
                  <w:tcMar>
                    <w:top w:w="17" w:type="dxa"/>
                    <w:left w:w="17" w:type="dxa"/>
                    <w:bottom w:w="17" w:type="dxa"/>
                    <w:right w:w="17" w:type="dxa"/>
                  </w:tcMar>
                  <w:vAlign w:val="center"/>
                </w:tcPr>
                <w:p w14:paraId="1D699079"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30/1.5</w:t>
                  </w:r>
                </w:p>
              </w:tc>
              <w:tc>
                <w:tcPr>
                  <w:tcW w:w="424" w:type="pct"/>
                  <w:tcBorders>
                    <w:top w:val="nil"/>
                    <w:left w:val="nil"/>
                    <w:bottom w:val="single" w:sz="4" w:space="0" w:color="auto"/>
                    <w:right w:val="single" w:sz="4" w:space="0" w:color="auto"/>
                  </w:tcBorders>
                  <w:tcMar>
                    <w:top w:w="17" w:type="dxa"/>
                    <w:left w:w="17" w:type="dxa"/>
                    <w:bottom w:w="17" w:type="dxa"/>
                    <w:right w:w="17" w:type="dxa"/>
                  </w:tcMar>
                  <w:vAlign w:val="center"/>
                </w:tcPr>
                <w:p w14:paraId="75D83AC9"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秋</w:t>
                  </w:r>
                </w:p>
              </w:tc>
              <w:tc>
                <w:tcPr>
                  <w:tcW w:w="486" w:type="pct"/>
                  <w:vMerge/>
                  <w:tcBorders>
                    <w:top w:val="single" w:sz="4" w:space="0" w:color="auto"/>
                    <w:left w:val="single" w:sz="4" w:space="0" w:color="auto"/>
                    <w:bottom w:val="single" w:sz="4" w:space="0" w:color="000000"/>
                    <w:right w:val="single" w:sz="4" w:space="0" w:color="auto"/>
                  </w:tcBorders>
                  <w:tcMar>
                    <w:top w:w="17" w:type="dxa"/>
                    <w:left w:w="17" w:type="dxa"/>
                    <w:bottom w:w="17" w:type="dxa"/>
                    <w:right w:w="17" w:type="dxa"/>
                  </w:tcMar>
                  <w:vAlign w:val="center"/>
                </w:tcPr>
                <w:p w14:paraId="03542024" w14:textId="77777777" w:rsidR="00F54C6E" w:rsidRPr="005B2F75" w:rsidRDefault="00F54C6E" w:rsidP="000D6CE6">
                  <w:pPr>
                    <w:jc w:val="center"/>
                    <w:rPr>
                      <w:rFonts w:ascii="宋体" w:hAnsi="宋体" w:cs="Times New Roman"/>
                      <w:sz w:val="18"/>
                      <w:szCs w:val="18"/>
                    </w:rPr>
                  </w:pPr>
                </w:p>
              </w:tc>
            </w:tr>
            <w:tr w:rsidR="00F54C6E" w:rsidRPr="005B2F75" w14:paraId="6C3D3B5D" w14:textId="77777777" w:rsidTr="000D6CE6">
              <w:trPr>
                <w:jc w:val="center"/>
              </w:trPr>
              <w:tc>
                <w:tcPr>
                  <w:tcW w:w="266" w:type="pct"/>
                  <w:tcBorders>
                    <w:top w:val="nil"/>
                    <w:left w:val="single" w:sz="4" w:space="0" w:color="auto"/>
                    <w:bottom w:val="single" w:sz="4" w:space="0" w:color="auto"/>
                    <w:right w:val="single" w:sz="4" w:space="0" w:color="auto"/>
                  </w:tcBorders>
                  <w:tcMar>
                    <w:top w:w="17" w:type="dxa"/>
                    <w:left w:w="17" w:type="dxa"/>
                    <w:bottom w:w="17" w:type="dxa"/>
                    <w:right w:w="17" w:type="dxa"/>
                  </w:tcMar>
                  <w:vAlign w:val="center"/>
                </w:tcPr>
                <w:p w14:paraId="3B19D86E"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hint="eastAsia"/>
                      <w:sz w:val="24"/>
                    </w:rPr>
                    <w:t>68</w:t>
                  </w:r>
                </w:p>
              </w:tc>
              <w:tc>
                <w:tcPr>
                  <w:tcW w:w="650" w:type="pct"/>
                  <w:vMerge w:val="restart"/>
                  <w:tcBorders>
                    <w:top w:val="single" w:sz="4" w:space="0" w:color="auto"/>
                    <w:left w:val="single" w:sz="4" w:space="0" w:color="auto"/>
                    <w:bottom w:val="single" w:sz="4" w:space="0" w:color="auto"/>
                    <w:right w:val="single" w:sz="4" w:space="0" w:color="auto"/>
                  </w:tcBorders>
                  <w:tcMar>
                    <w:top w:w="17" w:type="dxa"/>
                    <w:left w:w="17" w:type="dxa"/>
                    <w:bottom w:w="17" w:type="dxa"/>
                    <w:right w:w="17" w:type="dxa"/>
                  </w:tcMar>
                  <w:vAlign w:val="center"/>
                </w:tcPr>
                <w:p w14:paraId="6990CC60"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政治</w:t>
                  </w:r>
                </w:p>
                <w:p w14:paraId="72FD6599"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经济类</w:t>
                  </w:r>
                </w:p>
              </w:tc>
              <w:tc>
                <w:tcPr>
                  <w:tcW w:w="1899" w:type="pct"/>
                  <w:tcBorders>
                    <w:top w:val="nil"/>
                    <w:left w:val="nil"/>
                    <w:bottom w:val="single" w:sz="4" w:space="0" w:color="auto"/>
                    <w:right w:val="single" w:sz="4" w:space="0" w:color="auto"/>
                  </w:tcBorders>
                  <w:tcMar>
                    <w:top w:w="17" w:type="dxa"/>
                    <w:left w:w="17" w:type="dxa"/>
                    <w:bottom w:w="17" w:type="dxa"/>
                    <w:right w:w="17" w:type="dxa"/>
                  </w:tcMar>
                  <w:vAlign w:val="center"/>
                </w:tcPr>
                <w:p w14:paraId="7E2F9FE8"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国际政治</w:t>
                  </w:r>
                </w:p>
              </w:tc>
              <w:tc>
                <w:tcPr>
                  <w:tcW w:w="595" w:type="pct"/>
                  <w:tcBorders>
                    <w:top w:val="nil"/>
                    <w:left w:val="nil"/>
                    <w:bottom w:val="single" w:sz="4" w:space="0" w:color="auto"/>
                    <w:right w:val="single" w:sz="4" w:space="0" w:color="auto"/>
                  </w:tcBorders>
                  <w:tcMar>
                    <w:top w:w="17" w:type="dxa"/>
                    <w:left w:w="17" w:type="dxa"/>
                    <w:bottom w:w="17" w:type="dxa"/>
                    <w:right w:w="17" w:type="dxa"/>
                  </w:tcMar>
                  <w:vAlign w:val="center"/>
                </w:tcPr>
                <w:p w14:paraId="041674E8"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选修</w:t>
                  </w:r>
                </w:p>
              </w:tc>
              <w:tc>
                <w:tcPr>
                  <w:tcW w:w="680" w:type="pct"/>
                  <w:tcBorders>
                    <w:top w:val="nil"/>
                    <w:left w:val="nil"/>
                    <w:bottom w:val="single" w:sz="4" w:space="0" w:color="auto"/>
                    <w:right w:val="single" w:sz="4" w:space="0" w:color="auto"/>
                  </w:tcBorders>
                  <w:tcMar>
                    <w:top w:w="17" w:type="dxa"/>
                    <w:left w:w="17" w:type="dxa"/>
                    <w:bottom w:w="17" w:type="dxa"/>
                    <w:right w:w="17" w:type="dxa"/>
                  </w:tcMar>
                  <w:vAlign w:val="center"/>
                </w:tcPr>
                <w:p w14:paraId="6C8F91DD"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30/1.5</w:t>
                  </w:r>
                </w:p>
              </w:tc>
              <w:tc>
                <w:tcPr>
                  <w:tcW w:w="424" w:type="pct"/>
                  <w:tcBorders>
                    <w:top w:val="nil"/>
                    <w:left w:val="nil"/>
                    <w:bottom w:val="single" w:sz="4" w:space="0" w:color="auto"/>
                    <w:right w:val="single" w:sz="4" w:space="0" w:color="auto"/>
                  </w:tcBorders>
                  <w:tcMar>
                    <w:top w:w="17" w:type="dxa"/>
                    <w:left w:w="17" w:type="dxa"/>
                    <w:bottom w:w="17" w:type="dxa"/>
                    <w:right w:w="17" w:type="dxa"/>
                  </w:tcMar>
                  <w:vAlign w:val="center"/>
                </w:tcPr>
                <w:p w14:paraId="5ADBC438"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秋</w:t>
                  </w:r>
                </w:p>
              </w:tc>
              <w:tc>
                <w:tcPr>
                  <w:tcW w:w="486" w:type="pct"/>
                  <w:vMerge/>
                  <w:tcBorders>
                    <w:top w:val="single" w:sz="4" w:space="0" w:color="auto"/>
                    <w:left w:val="single" w:sz="4" w:space="0" w:color="auto"/>
                    <w:bottom w:val="single" w:sz="4" w:space="0" w:color="000000"/>
                    <w:right w:val="single" w:sz="4" w:space="0" w:color="auto"/>
                  </w:tcBorders>
                  <w:tcMar>
                    <w:top w:w="17" w:type="dxa"/>
                    <w:left w:w="17" w:type="dxa"/>
                    <w:bottom w:w="17" w:type="dxa"/>
                    <w:right w:w="17" w:type="dxa"/>
                  </w:tcMar>
                  <w:vAlign w:val="center"/>
                </w:tcPr>
                <w:p w14:paraId="3C0378C7" w14:textId="77777777" w:rsidR="00F54C6E" w:rsidRPr="005B2F75" w:rsidRDefault="00F54C6E" w:rsidP="000D6CE6">
                  <w:pPr>
                    <w:jc w:val="center"/>
                    <w:rPr>
                      <w:rFonts w:ascii="宋体" w:hAnsi="宋体" w:cs="Times New Roman"/>
                      <w:sz w:val="18"/>
                      <w:szCs w:val="18"/>
                    </w:rPr>
                  </w:pPr>
                </w:p>
              </w:tc>
            </w:tr>
            <w:tr w:rsidR="00F54C6E" w:rsidRPr="005B2F75" w14:paraId="5883E77C" w14:textId="77777777" w:rsidTr="000D6CE6">
              <w:trPr>
                <w:jc w:val="center"/>
              </w:trPr>
              <w:tc>
                <w:tcPr>
                  <w:tcW w:w="266" w:type="pct"/>
                  <w:tcBorders>
                    <w:top w:val="nil"/>
                    <w:left w:val="single" w:sz="4" w:space="0" w:color="auto"/>
                    <w:bottom w:val="single" w:sz="4" w:space="0" w:color="auto"/>
                    <w:right w:val="single" w:sz="4" w:space="0" w:color="auto"/>
                  </w:tcBorders>
                  <w:tcMar>
                    <w:top w:w="17" w:type="dxa"/>
                    <w:left w:w="17" w:type="dxa"/>
                    <w:bottom w:w="17" w:type="dxa"/>
                    <w:right w:w="17" w:type="dxa"/>
                  </w:tcMar>
                  <w:vAlign w:val="center"/>
                </w:tcPr>
                <w:p w14:paraId="041B4D29"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hint="eastAsia"/>
                      <w:sz w:val="24"/>
                    </w:rPr>
                    <w:t>69</w:t>
                  </w:r>
                </w:p>
              </w:tc>
              <w:tc>
                <w:tcPr>
                  <w:tcW w:w="650" w:type="pct"/>
                  <w:vMerge/>
                  <w:tcBorders>
                    <w:top w:val="single" w:sz="4" w:space="0" w:color="auto"/>
                    <w:left w:val="single" w:sz="4" w:space="0" w:color="auto"/>
                    <w:bottom w:val="single" w:sz="4" w:space="0" w:color="auto"/>
                    <w:right w:val="single" w:sz="4" w:space="0" w:color="auto"/>
                  </w:tcBorders>
                  <w:tcMar>
                    <w:top w:w="17" w:type="dxa"/>
                    <w:left w:w="17" w:type="dxa"/>
                    <w:bottom w:w="17" w:type="dxa"/>
                    <w:right w:w="17" w:type="dxa"/>
                  </w:tcMar>
                  <w:vAlign w:val="center"/>
                </w:tcPr>
                <w:p w14:paraId="266BC070" w14:textId="77777777" w:rsidR="00F54C6E" w:rsidRPr="005B2F75" w:rsidRDefault="00F54C6E" w:rsidP="000D6CE6">
                  <w:pPr>
                    <w:jc w:val="center"/>
                    <w:rPr>
                      <w:rFonts w:ascii="宋体" w:hAnsi="宋体" w:cs="Times New Roman"/>
                      <w:sz w:val="18"/>
                      <w:szCs w:val="18"/>
                    </w:rPr>
                  </w:pPr>
                </w:p>
              </w:tc>
              <w:tc>
                <w:tcPr>
                  <w:tcW w:w="1899" w:type="pct"/>
                  <w:tcBorders>
                    <w:top w:val="nil"/>
                    <w:left w:val="nil"/>
                    <w:bottom w:val="single" w:sz="4" w:space="0" w:color="auto"/>
                    <w:right w:val="single" w:sz="4" w:space="0" w:color="auto"/>
                  </w:tcBorders>
                  <w:tcMar>
                    <w:top w:w="17" w:type="dxa"/>
                    <w:left w:w="17" w:type="dxa"/>
                    <w:bottom w:w="17" w:type="dxa"/>
                    <w:right w:w="17" w:type="dxa"/>
                  </w:tcMar>
                  <w:vAlign w:val="center"/>
                </w:tcPr>
                <w:p w14:paraId="0EC2586A"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经济学原理</w:t>
                  </w:r>
                </w:p>
              </w:tc>
              <w:tc>
                <w:tcPr>
                  <w:tcW w:w="595" w:type="pct"/>
                  <w:tcBorders>
                    <w:top w:val="nil"/>
                    <w:left w:val="nil"/>
                    <w:bottom w:val="single" w:sz="4" w:space="0" w:color="auto"/>
                    <w:right w:val="single" w:sz="4" w:space="0" w:color="auto"/>
                  </w:tcBorders>
                  <w:tcMar>
                    <w:top w:w="17" w:type="dxa"/>
                    <w:left w:w="17" w:type="dxa"/>
                    <w:bottom w:w="17" w:type="dxa"/>
                    <w:right w:w="17" w:type="dxa"/>
                  </w:tcMar>
                  <w:vAlign w:val="center"/>
                </w:tcPr>
                <w:p w14:paraId="50C6982C"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选修</w:t>
                  </w:r>
                </w:p>
              </w:tc>
              <w:tc>
                <w:tcPr>
                  <w:tcW w:w="680" w:type="pct"/>
                  <w:tcBorders>
                    <w:top w:val="nil"/>
                    <w:left w:val="nil"/>
                    <w:bottom w:val="single" w:sz="4" w:space="0" w:color="auto"/>
                    <w:right w:val="single" w:sz="4" w:space="0" w:color="auto"/>
                  </w:tcBorders>
                  <w:tcMar>
                    <w:top w:w="17" w:type="dxa"/>
                    <w:left w:w="17" w:type="dxa"/>
                    <w:bottom w:w="17" w:type="dxa"/>
                    <w:right w:w="17" w:type="dxa"/>
                  </w:tcMar>
                  <w:vAlign w:val="center"/>
                </w:tcPr>
                <w:p w14:paraId="6DC8BCA1"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30/1.5</w:t>
                  </w:r>
                </w:p>
              </w:tc>
              <w:tc>
                <w:tcPr>
                  <w:tcW w:w="424" w:type="pct"/>
                  <w:tcBorders>
                    <w:top w:val="nil"/>
                    <w:left w:val="nil"/>
                    <w:bottom w:val="single" w:sz="4" w:space="0" w:color="auto"/>
                    <w:right w:val="single" w:sz="4" w:space="0" w:color="auto"/>
                  </w:tcBorders>
                  <w:tcMar>
                    <w:top w:w="17" w:type="dxa"/>
                    <w:left w:w="17" w:type="dxa"/>
                    <w:bottom w:w="17" w:type="dxa"/>
                    <w:right w:w="17" w:type="dxa"/>
                  </w:tcMar>
                  <w:vAlign w:val="center"/>
                </w:tcPr>
                <w:p w14:paraId="48F954DD"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春</w:t>
                  </w:r>
                </w:p>
              </w:tc>
              <w:tc>
                <w:tcPr>
                  <w:tcW w:w="486" w:type="pct"/>
                  <w:vMerge/>
                  <w:tcBorders>
                    <w:top w:val="single" w:sz="4" w:space="0" w:color="auto"/>
                    <w:left w:val="single" w:sz="4" w:space="0" w:color="auto"/>
                    <w:bottom w:val="single" w:sz="4" w:space="0" w:color="000000"/>
                    <w:right w:val="single" w:sz="4" w:space="0" w:color="auto"/>
                  </w:tcBorders>
                  <w:tcMar>
                    <w:top w:w="17" w:type="dxa"/>
                    <w:left w:w="17" w:type="dxa"/>
                    <w:bottom w:w="17" w:type="dxa"/>
                    <w:right w:w="17" w:type="dxa"/>
                  </w:tcMar>
                  <w:vAlign w:val="center"/>
                </w:tcPr>
                <w:p w14:paraId="20397D2D" w14:textId="77777777" w:rsidR="00F54C6E" w:rsidRPr="005B2F75" w:rsidRDefault="00F54C6E" w:rsidP="000D6CE6">
                  <w:pPr>
                    <w:jc w:val="center"/>
                    <w:rPr>
                      <w:rFonts w:ascii="宋体" w:hAnsi="宋体" w:cs="Times New Roman"/>
                      <w:sz w:val="18"/>
                      <w:szCs w:val="18"/>
                    </w:rPr>
                  </w:pPr>
                </w:p>
              </w:tc>
            </w:tr>
            <w:tr w:rsidR="00F54C6E" w:rsidRPr="005B2F75" w14:paraId="6CBCCDDF" w14:textId="77777777" w:rsidTr="000D6CE6">
              <w:trPr>
                <w:jc w:val="center"/>
              </w:trPr>
              <w:tc>
                <w:tcPr>
                  <w:tcW w:w="266" w:type="pct"/>
                  <w:tcBorders>
                    <w:top w:val="nil"/>
                    <w:left w:val="single" w:sz="4" w:space="0" w:color="auto"/>
                    <w:bottom w:val="single" w:sz="4" w:space="0" w:color="auto"/>
                    <w:right w:val="single" w:sz="4" w:space="0" w:color="auto"/>
                  </w:tcBorders>
                  <w:tcMar>
                    <w:top w:w="17" w:type="dxa"/>
                    <w:left w:w="17" w:type="dxa"/>
                    <w:bottom w:w="17" w:type="dxa"/>
                    <w:right w:w="17" w:type="dxa"/>
                  </w:tcMar>
                  <w:vAlign w:val="center"/>
                </w:tcPr>
                <w:p w14:paraId="57546C78"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sz w:val="24"/>
                    </w:rPr>
                    <w:t>70</w:t>
                  </w:r>
                </w:p>
              </w:tc>
              <w:tc>
                <w:tcPr>
                  <w:tcW w:w="650" w:type="pct"/>
                  <w:vMerge w:val="restart"/>
                  <w:tcBorders>
                    <w:top w:val="single" w:sz="4" w:space="0" w:color="auto"/>
                    <w:left w:val="single" w:sz="4" w:space="0" w:color="auto"/>
                    <w:bottom w:val="single" w:sz="4" w:space="0" w:color="auto"/>
                    <w:right w:val="single" w:sz="4" w:space="0" w:color="auto"/>
                  </w:tcBorders>
                  <w:tcMar>
                    <w:top w:w="17" w:type="dxa"/>
                    <w:left w:w="17" w:type="dxa"/>
                    <w:bottom w:w="17" w:type="dxa"/>
                    <w:right w:w="17" w:type="dxa"/>
                  </w:tcMar>
                  <w:vAlign w:val="center"/>
                </w:tcPr>
                <w:p w14:paraId="5CD20B10"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体</w:t>
                  </w:r>
                </w:p>
                <w:p w14:paraId="00FF4BFE"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育</w:t>
                  </w:r>
                </w:p>
                <w:p w14:paraId="5D130751" w14:textId="77777777" w:rsidR="00F54C6E" w:rsidRPr="005B2F75" w:rsidRDefault="00F54C6E" w:rsidP="000D6CE6">
                  <w:pPr>
                    <w:spacing w:line="520" w:lineRule="exact"/>
                    <w:jc w:val="center"/>
                    <w:rPr>
                      <w:rFonts w:ascii="宋体" w:hAnsi="宋体" w:cs="Times New Roman"/>
                      <w:sz w:val="18"/>
                      <w:szCs w:val="18"/>
                    </w:rPr>
                  </w:pPr>
                  <w:r w:rsidRPr="005B2F75">
                    <w:rPr>
                      <w:rFonts w:ascii="Times New Roman" w:eastAsia="仿宋" w:hAnsi="仿宋" w:cs="Times New Roman" w:hint="eastAsia"/>
                      <w:sz w:val="24"/>
                    </w:rPr>
                    <w:t>类</w:t>
                  </w:r>
                </w:p>
              </w:tc>
              <w:tc>
                <w:tcPr>
                  <w:tcW w:w="1899" w:type="pct"/>
                  <w:tcBorders>
                    <w:top w:val="nil"/>
                    <w:left w:val="nil"/>
                    <w:bottom w:val="single" w:sz="4" w:space="0" w:color="auto"/>
                    <w:right w:val="single" w:sz="4" w:space="0" w:color="auto"/>
                  </w:tcBorders>
                  <w:tcMar>
                    <w:top w:w="17" w:type="dxa"/>
                    <w:left w:w="17" w:type="dxa"/>
                    <w:bottom w:w="17" w:type="dxa"/>
                    <w:right w:w="17" w:type="dxa"/>
                  </w:tcMar>
                  <w:vAlign w:val="center"/>
                </w:tcPr>
                <w:p w14:paraId="3E0CA989"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定向</w:t>
                  </w:r>
                </w:p>
              </w:tc>
              <w:tc>
                <w:tcPr>
                  <w:tcW w:w="595" w:type="pct"/>
                  <w:tcBorders>
                    <w:top w:val="nil"/>
                    <w:left w:val="nil"/>
                    <w:bottom w:val="single" w:sz="4" w:space="0" w:color="auto"/>
                    <w:right w:val="single" w:sz="4" w:space="0" w:color="auto"/>
                  </w:tcBorders>
                  <w:tcMar>
                    <w:top w:w="17" w:type="dxa"/>
                    <w:left w:w="17" w:type="dxa"/>
                    <w:bottom w:w="17" w:type="dxa"/>
                    <w:right w:w="17" w:type="dxa"/>
                  </w:tcMar>
                  <w:vAlign w:val="center"/>
                </w:tcPr>
                <w:p w14:paraId="06D0BC6C"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选修</w:t>
                  </w:r>
                </w:p>
              </w:tc>
              <w:tc>
                <w:tcPr>
                  <w:tcW w:w="680" w:type="pct"/>
                  <w:tcBorders>
                    <w:top w:val="nil"/>
                    <w:left w:val="nil"/>
                    <w:bottom w:val="single" w:sz="4" w:space="0" w:color="auto"/>
                    <w:right w:val="single" w:sz="4" w:space="0" w:color="auto"/>
                  </w:tcBorders>
                  <w:tcMar>
                    <w:top w:w="17" w:type="dxa"/>
                    <w:left w:w="17" w:type="dxa"/>
                    <w:bottom w:w="17" w:type="dxa"/>
                    <w:right w:w="17" w:type="dxa"/>
                  </w:tcMar>
                  <w:vAlign w:val="center"/>
                </w:tcPr>
                <w:p w14:paraId="10D931EF"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4/0.5</w:t>
                  </w:r>
                </w:p>
              </w:tc>
              <w:tc>
                <w:tcPr>
                  <w:tcW w:w="424" w:type="pct"/>
                  <w:tcBorders>
                    <w:top w:val="nil"/>
                    <w:left w:val="nil"/>
                    <w:bottom w:val="single" w:sz="4" w:space="0" w:color="auto"/>
                    <w:right w:val="single" w:sz="4" w:space="0" w:color="auto"/>
                  </w:tcBorders>
                  <w:tcMar>
                    <w:top w:w="17" w:type="dxa"/>
                    <w:left w:w="17" w:type="dxa"/>
                    <w:bottom w:w="17" w:type="dxa"/>
                    <w:right w:w="17" w:type="dxa"/>
                  </w:tcMar>
                  <w:vAlign w:val="center"/>
                </w:tcPr>
                <w:p w14:paraId="775D683A"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春</w:t>
                  </w:r>
                  <w:r w:rsidRPr="005B2F75">
                    <w:rPr>
                      <w:rFonts w:ascii="Times New Roman" w:eastAsia="仿宋" w:hAnsi="仿宋" w:cs="Times New Roman" w:hint="eastAsia"/>
                      <w:sz w:val="24"/>
                    </w:rPr>
                    <w:t>/</w:t>
                  </w:r>
                  <w:r w:rsidRPr="005B2F75">
                    <w:rPr>
                      <w:rFonts w:ascii="Times New Roman" w:eastAsia="仿宋" w:hAnsi="仿宋" w:cs="Times New Roman" w:hint="eastAsia"/>
                      <w:sz w:val="24"/>
                    </w:rPr>
                    <w:t>秋</w:t>
                  </w:r>
                </w:p>
              </w:tc>
              <w:tc>
                <w:tcPr>
                  <w:tcW w:w="486" w:type="pct"/>
                  <w:vMerge/>
                  <w:tcBorders>
                    <w:top w:val="single" w:sz="4" w:space="0" w:color="auto"/>
                    <w:left w:val="single" w:sz="4" w:space="0" w:color="auto"/>
                    <w:bottom w:val="single" w:sz="4" w:space="0" w:color="000000"/>
                    <w:right w:val="single" w:sz="4" w:space="0" w:color="auto"/>
                  </w:tcBorders>
                  <w:tcMar>
                    <w:top w:w="17" w:type="dxa"/>
                    <w:left w:w="17" w:type="dxa"/>
                    <w:bottom w:w="17" w:type="dxa"/>
                    <w:right w:w="17" w:type="dxa"/>
                  </w:tcMar>
                  <w:vAlign w:val="center"/>
                </w:tcPr>
                <w:p w14:paraId="55746112" w14:textId="77777777" w:rsidR="00F54C6E" w:rsidRPr="005B2F75" w:rsidRDefault="00F54C6E" w:rsidP="000D6CE6">
                  <w:pPr>
                    <w:jc w:val="center"/>
                    <w:rPr>
                      <w:rFonts w:ascii="宋体" w:hAnsi="宋体" w:cs="Times New Roman"/>
                      <w:sz w:val="18"/>
                      <w:szCs w:val="18"/>
                    </w:rPr>
                  </w:pPr>
                </w:p>
              </w:tc>
            </w:tr>
            <w:tr w:rsidR="00F54C6E" w:rsidRPr="005B2F75" w14:paraId="08579EC3" w14:textId="77777777" w:rsidTr="000D6CE6">
              <w:trPr>
                <w:jc w:val="center"/>
              </w:trPr>
              <w:tc>
                <w:tcPr>
                  <w:tcW w:w="266" w:type="pct"/>
                  <w:tcBorders>
                    <w:top w:val="nil"/>
                    <w:left w:val="single" w:sz="4" w:space="0" w:color="auto"/>
                    <w:bottom w:val="single" w:sz="4" w:space="0" w:color="auto"/>
                    <w:right w:val="single" w:sz="4" w:space="0" w:color="auto"/>
                  </w:tcBorders>
                  <w:tcMar>
                    <w:top w:w="17" w:type="dxa"/>
                    <w:left w:w="17" w:type="dxa"/>
                    <w:bottom w:w="17" w:type="dxa"/>
                    <w:right w:w="17" w:type="dxa"/>
                  </w:tcMar>
                  <w:vAlign w:val="center"/>
                </w:tcPr>
                <w:p w14:paraId="2232D827"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sz w:val="24"/>
                    </w:rPr>
                    <w:t>71</w:t>
                  </w:r>
                </w:p>
              </w:tc>
              <w:tc>
                <w:tcPr>
                  <w:tcW w:w="650" w:type="pct"/>
                  <w:vMerge/>
                  <w:tcBorders>
                    <w:top w:val="single" w:sz="4" w:space="0" w:color="auto"/>
                    <w:left w:val="single" w:sz="4" w:space="0" w:color="auto"/>
                    <w:bottom w:val="single" w:sz="4" w:space="0" w:color="auto"/>
                    <w:right w:val="single" w:sz="4" w:space="0" w:color="auto"/>
                  </w:tcBorders>
                  <w:tcMar>
                    <w:top w:w="17" w:type="dxa"/>
                    <w:left w:w="17" w:type="dxa"/>
                    <w:bottom w:w="17" w:type="dxa"/>
                    <w:right w:w="17" w:type="dxa"/>
                  </w:tcMar>
                  <w:vAlign w:val="center"/>
                </w:tcPr>
                <w:p w14:paraId="139B18A0" w14:textId="77777777" w:rsidR="00F54C6E" w:rsidRPr="005B2F75" w:rsidRDefault="00F54C6E" w:rsidP="000D6CE6">
                  <w:pPr>
                    <w:jc w:val="center"/>
                    <w:rPr>
                      <w:rFonts w:ascii="宋体" w:hAnsi="宋体" w:cs="Times New Roman"/>
                      <w:sz w:val="18"/>
                      <w:szCs w:val="18"/>
                    </w:rPr>
                  </w:pPr>
                </w:p>
              </w:tc>
              <w:tc>
                <w:tcPr>
                  <w:tcW w:w="1899" w:type="pct"/>
                  <w:tcBorders>
                    <w:top w:val="nil"/>
                    <w:left w:val="nil"/>
                    <w:bottom w:val="single" w:sz="4" w:space="0" w:color="auto"/>
                    <w:right w:val="single" w:sz="4" w:space="0" w:color="auto"/>
                  </w:tcBorders>
                  <w:tcMar>
                    <w:top w:w="17" w:type="dxa"/>
                    <w:left w:w="17" w:type="dxa"/>
                    <w:bottom w:w="17" w:type="dxa"/>
                    <w:right w:w="17" w:type="dxa"/>
                  </w:tcMar>
                  <w:vAlign w:val="center"/>
                </w:tcPr>
                <w:p w14:paraId="400C7E67"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排舞</w:t>
                  </w:r>
                </w:p>
              </w:tc>
              <w:tc>
                <w:tcPr>
                  <w:tcW w:w="595" w:type="pct"/>
                  <w:tcBorders>
                    <w:top w:val="nil"/>
                    <w:left w:val="nil"/>
                    <w:bottom w:val="single" w:sz="4" w:space="0" w:color="auto"/>
                    <w:right w:val="single" w:sz="4" w:space="0" w:color="auto"/>
                  </w:tcBorders>
                  <w:tcMar>
                    <w:top w:w="17" w:type="dxa"/>
                    <w:left w:w="17" w:type="dxa"/>
                    <w:bottom w:w="17" w:type="dxa"/>
                    <w:right w:w="17" w:type="dxa"/>
                  </w:tcMar>
                  <w:vAlign w:val="center"/>
                </w:tcPr>
                <w:p w14:paraId="3A5A0BD0"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选修</w:t>
                  </w:r>
                </w:p>
              </w:tc>
              <w:tc>
                <w:tcPr>
                  <w:tcW w:w="680" w:type="pct"/>
                  <w:tcBorders>
                    <w:top w:val="nil"/>
                    <w:left w:val="nil"/>
                    <w:bottom w:val="single" w:sz="4" w:space="0" w:color="auto"/>
                    <w:right w:val="single" w:sz="4" w:space="0" w:color="auto"/>
                  </w:tcBorders>
                  <w:tcMar>
                    <w:top w:w="17" w:type="dxa"/>
                    <w:left w:w="17" w:type="dxa"/>
                    <w:bottom w:w="17" w:type="dxa"/>
                    <w:right w:w="17" w:type="dxa"/>
                  </w:tcMar>
                  <w:vAlign w:val="center"/>
                </w:tcPr>
                <w:p w14:paraId="2B83EE99"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20/0.5</w:t>
                  </w:r>
                </w:p>
              </w:tc>
              <w:tc>
                <w:tcPr>
                  <w:tcW w:w="424" w:type="pct"/>
                  <w:tcBorders>
                    <w:top w:val="nil"/>
                    <w:left w:val="nil"/>
                    <w:bottom w:val="single" w:sz="4" w:space="0" w:color="auto"/>
                    <w:right w:val="single" w:sz="4" w:space="0" w:color="auto"/>
                  </w:tcBorders>
                  <w:tcMar>
                    <w:top w:w="17" w:type="dxa"/>
                    <w:left w:w="17" w:type="dxa"/>
                    <w:bottom w:w="17" w:type="dxa"/>
                    <w:right w:w="17" w:type="dxa"/>
                  </w:tcMar>
                  <w:vAlign w:val="center"/>
                </w:tcPr>
                <w:p w14:paraId="7F653AB8"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春</w:t>
                  </w:r>
                </w:p>
              </w:tc>
              <w:tc>
                <w:tcPr>
                  <w:tcW w:w="486" w:type="pct"/>
                  <w:vMerge/>
                  <w:tcBorders>
                    <w:top w:val="single" w:sz="4" w:space="0" w:color="auto"/>
                    <w:left w:val="single" w:sz="4" w:space="0" w:color="auto"/>
                    <w:bottom w:val="single" w:sz="4" w:space="0" w:color="000000"/>
                    <w:right w:val="single" w:sz="4" w:space="0" w:color="auto"/>
                  </w:tcBorders>
                  <w:tcMar>
                    <w:top w:w="17" w:type="dxa"/>
                    <w:left w:w="17" w:type="dxa"/>
                    <w:bottom w:w="17" w:type="dxa"/>
                    <w:right w:w="17" w:type="dxa"/>
                  </w:tcMar>
                  <w:vAlign w:val="center"/>
                </w:tcPr>
                <w:p w14:paraId="698AAE8F" w14:textId="77777777" w:rsidR="00F54C6E" w:rsidRPr="005B2F75" w:rsidRDefault="00F54C6E" w:rsidP="000D6CE6">
                  <w:pPr>
                    <w:jc w:val="center"/>
                    <w:rPr>
                      <w:rFonts w:ascii="宋体" w:hAnsi="宋体" w:cs="Times New Roman"/>
                      <w:sz w:val="18"/>
                      <w:szCs w:val="18"/>
                    </w:rPr>
                  </w:pPr>
                </w:p>
              </w:tc>
            </w:tr>
            <w:tr w:rsidR="00F54C6E" w:rsidRPr="005B2F75" w14:paraId="10184783" w14:textId="77777777" w:rsidTr="000D6CE6">
              <w:trPr>
                <w:jc w:val="center"/>
              </w:trPr>
              <w:tc>
                <w:tcPr>
                  <w:tcW w:w="266" w:type="pct"/>
                  <w:tcBorders>
                    <w:top w:val="nil"/>
                    <w:left w:val="single" w:sz="4" w:space="0" w:color="auto"/>
                    <w:bottom w:val="single" w:sz="4" w:space="0" w:color="auto"/>
                    <w:right w:val="single" w:sz="4" w:space="0" w:color="auto"/>
                  </w:tcBorders>
                  <w:tcMar>
                    <w:top w:w="17" w:type="dxa"/>
                    <w:left w:w="17" w:type="dxa"/>
                    <w:bottom w:w="17" w:type="dxa"/>
                    <w:right w:w="17" w:type="dxa"/>
                  </w:tcMar>
                  <w:vAlign w:val="center"/>
                </w:tcPr>
                <w:p w14:paraId="24724727"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sz w:val="24"/>
                    </w:rPr>
                    <w:t>72</w:t>
                  </w:r>
                </w:p>
              </w:tc>
              <w:tc>
                <w:tcPr>
                  <w:tcW w:w="650" w:type="pct"/>
                  <w:vMerge/>
                  <w:tcBorders>
                    <w:top w:val="single" w:sz="4" w:space="0" w:color="auto"/>
                    <w:left w:val="single" w:sz="4" w:space="0" w:color="auto"/>
                    <w:bottom w:val="single" w:sz="4" w:space="0" w:color="auto"/>
                    <w:right w:val="single" w:sz="4" w:space="0" w:color="auto"/>
                  </w:tcBorders>
                  <w:tcMar>
                    <w:top w:w="17" w:type="dxa"/>
                    <w:left w:w="17" w:type="dxa"/>
                    <w:bottom w:w="17" w:type="dxa"/>
                    <w:right w:w="17" w:type="dxa"/>
                  </w:tcMar>
                  <w:vAlign w:val="center"/>
                </w:tcPr>
                <w:p w14:paraId="4F20725E" w14:textId="77777777" w:rsidR="00F54C6E" w:rsidRPr="005B2F75" w:rsidRDefault="00F54C6E" w:rsidP="000D6CE6">
                  <w:pPr>
                    <w:jc w:val="center"/>
                    <w:rPr>
                      <w:rFonts w:ascii="宋体" w:hAnsi="宋体" w:cs="Times New Roman"/>
                      <w:sz w:val="18"/>
                      <w:szCs w:val="18"/>
                    </w:rPr>
                  </w:pPr>
                </w:p>
              </w:tc>
              <w:tc>
                <w:tcPr>
                  <w:tcW w:w="1899" w:type="pct"/>
                  <w:tcBorders>
                    <w:top w:val="nil"/>
                    <w:left w:val="nil"/>
                    <w:bottom w:val="single" w:sz="4" w:space="0" w:color="auto"/>
                    <w:right w:val="single" w:sz="4" w:space="0" w:color="auto"/>
                  </w:tcBorders>
                  <w:tcMar>
                    <w:top w:w="17" w:type="dxa"/>
                    <w:left w:w="17" w:type="dxa"/>
                    <w:bottom w:w="17" w:type="dxa"/>
                    <w:right w:w="17" w:type="dxa"/>
                  </w:tcMar>
                  <w:vAlign w:val="center"/>
                </w:tcPr>
                <w:p w14:paraId="2AD059C4"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瑜伽</w:t>
                  </w:r>
                </w:p>
              </w:tc>
              <w:tc>
                <w:tcPr>
                  <w:tcW w:w="595" w:type="pct"/>
                  <w:tcBorders>
                    <w:top w:val="nil"/>
                    <w:left w:val="nil"/>
                    <w:bottom w:val="single" w:sz="4" w:space="0" w:color="auto"/>
                    <w:right w:val="single" w:sz="4" w:space="0" w:color="auto"/>
                  </w:tcBorders>
                  <w:tcMar>
                    <w:top w:w="17" w:type="dxa"/>
                    <w:left w:w="17" w:type="dxa"/>
                    <w:bottom w:w="17" w:type="dxa"/>
                    <w:right w:w="17" w:type="dxa"/>
                  </w:tcMar>
                  <w:vAlign w:val="center"/>
                </w:tcPr>
                <w:p w14:paraId="161070F9"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选修</w:t>
                  </w:r>
                </w:p>
              </w:tc>
              <w:tc>
                <w:tcPr>
                  <w:tcW w:w="680" w:type="pct"/>
                  <w:tcBorders>
                    <w:top w:val="nil"/>
                    <w:left w:val="nil"/>
                    <w:bottom w:val="single" w:sz="4" w:space="0" w:color="auto"/>
                    <w:right w:val="single" w:sz="4" w:space="0" w:color="auto"/>
                  </w:tcBorders>
                  <w:tcMar>
                    <w:top w:w="17" w:type="dxa"/>
                    <w:left w:w="17" w:type="dxa"/>
                    <w:bottom w:w="17" w:type="dxa"/>
                    <w:right w:w="17" w:type="dxa"/>
                  </w:tcMar>
                  <w:vAlign w:val="center"/>
                </w:tcPr>
                <w:p w14:paraId="0FCABFDA"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20/0.5</w:t>
                  </w:r>
                </w:p>
              </w:tc>
              <w:tc>
                <w:tcPr>
                  <w:tcW w:w="424" w:type="pct"/>
                  <w:tcBorders>
                    <w:top w:val="nil"/>
                    <w:left w:val="nil"/>
                    <w:bottom w:val="single" w:sz="4" w:space="0" w:color="auto"/>
                    <w:right w:val="single" w:sz="4" w:space="0" w:color="auto"/>
                  </w:tcBorders>
                  <w:tcMar>
                    <w:top w:w="17" w:type="dxa"/>
                    <w:left w:w="17" w:type="dxa"/>
                    <w:bottom w:w="17" w:type="dxa"/>
                    <w:right w:w="17" w:type="dxa"/>
                  </w:tcMar>
                  <w:vAlign w:val="center"/>
                </w:tcPr>
                <w:p w14:paraId="702EB4EE"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春</w:t>
                  </w:r>
                  <w:r w:rsidRPr="005B2F75">
                    <w:rPr>
                      <w:rFonts w:ascii="Times New Roman" w:eastAsia="仿宋" w:hAnsi="仿宋" w:cs="Times New Roman" w:hint="eastAsia"/>
                      <w:sz w:val="24"/>
                    </w:rPr>
                    <w:t>/</w:t>
                  </w:r>
                  <w:r w:rsidRPr="005B2F75">
                    <w:rPr>
                      <w:rFonts w:ascii="Times New Roman" w:eastAsia="仿宋" w:hAnsi="仿宋" w:cs="Times New Roman" w:hint="eastAsia"/>
                      <w:sz w:val="24"/>
                    </w:rPr>
                    <w:t>秋</w:t>
                  </w:r>
                </w:p>
              </w:tc>
              <w:tc>
                <w:tcPr>
                  <w:tcW w:w="486" w:type="pct"/>
                  <w:vMerge/>
                  <w:tcBorders>
                    <w:top w:val="single" w:sz="4" w:space="0" w:color="auto"/>
                    <w:left w:val="single" w:sz="4" w:space="0" w:color="auto"/>
                    <w:bottom w:val="single" w:sz="4" w:space="0" w:color="000000"/>
                    <w:right w:val="single" w:sz="4" w:space="0" w:color="auto"/>
                  </w:tcBorders>
                  <w:tcMar>
                    <w:top w:w="17" w:type="dxa"/>
                    <w:left w:w="17" w:type="dxa"/>
                    <w:bottom w:w="17" w:type="dxa"/>
                    <w:right w:w="17" w:type="dxa"/>
                  </w:tcMar>
                  <w:vAlign w:val="center"/>
                </w:tcPr>
                <w:p w14:paraId="4AE00B24" w14:textId="77777777" w:rsidR="00F54C6E" w:rsidRPr="005B2F75" w:rsidRDefault="00F54C6E" w:rsidP="000D6CE6">
                  <w:pPr>
                    <w:jc w:val="center"/>
                    <w:rPr>
                      <w:rFonts w:ascii="宋体" w:hAnsi="宋体" w:cs="Times New Roman"/>
                      <w:sz w:val="18"/>
                      <w:szCs w:val="18"/>
                    </w:rPr>
                  </w:pPr>
                </w:p>
              </w:tc>
            </w:tr>
            <w:tr w:rsidR="00F54C6E" w:rsidRPr="005B2F75" w14:paraId="2BADE357" w14:textId="77777777" w:rsidTr="000D6CE6">
              <w:trPr>
                <w:jc w:val="center"/>
              </w:trPr>
              <w:tc>
                <w:tcPr>
                  <w:tcW w:w="266" w:type="pct"/>
                  <w:tcBorders>
                    <w:top w:val="single" w:sz="4" w:space="0" w:color="auto"/>
                    <w:left w:val="single" w:sz="4" w:space="0" w:color="auto"/>
                    <w:bottom w:val="single" w:sz="4" w:space="0" w:color="auto"/>
                    <w:right w:val="single" w:sz="4" w:space="0" w:color="auto"/>
                  </w:tcBorders>
                  <w:tcMar>
                    <w:top w:w="17" w:type="dxa"/>
                    <w:left w:w="17" w:type="dxa"/>
                    <w:bottom w:w="17" w:type="dxa"/>
                    <w:right w:w="17" w:type="dxa"/>
                  </w:tcMar>
                  <w:vAlign w:val="center"/>
                </w:tcPr>
                <w:p w14:paraId="0E7C217E"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sz w:val="24"/>
                    </w:rPr>
                    <w:t>73</w:t>
                  </w:r>
                </w:p>
              </w:tc>
              <w:tc>
                <w:tcPr>
                  <w:tcW w:w="650" w:type="pct"/>
                  <w:vMerge/>
                  <w:tcBorders>
                    <w:top w:val="single" w:sz="4" w:space="0" w:color="auto"/>
                    <w:left w:val="single" w:sz="4" w:space="0" w:color="auto"/>
                    <w:bottom w:val="single" w:sz="4" w:space="0" w:color="auto"/>
                    <w:right w:val="single" w:sz="4" w:space="0" w:color="auto"/>
                  </w:tcBorders>
                  <w:tcMar>
                    <w:top w:w="17" w:type="dxa"/>
                    <w:left w:w="17" w:type="dxa"/>
                    <w:bottom w:w="17" w:type="dxa"/>
                    <w:right w:w="17" w:type="dxa"/>
                  </w:tcMar>
                  <w:vAlign w:val="center"/>
                </w:tcPr>
                <w:p w14:paraId="4B1D9B64" w14:textId="77777777" w:rsidR="00F54C6E" w:rsidRPr="005B2F75" w:rsidRDefault="00F54C6E" w:rsidP="000D6CE6">
                  <w:pPr>
                    <w:widowControl/>
                    <w:jc w:val="center"/>
                    <w:rPr>
                      <w:rFonts w:ascii="宋体" w:hAnsi="宋体" w:cs="Times New Roman"/>
                      <w:sz w:val="18"/>
                      <w:szCs w:val="18"/>
                    </w:rPr>
                  </w:pPr>
                </w:p>
              </w:tc>
              <w:tc>
                <w:tcPr>
                  <w:tcW w:w="1899" w:type="pct"/>
                  <w:tcBorders>
                    <w:top w:val="single" w:sz="4" w:space="0" w:color="auto"/>
                    <w:left w:val="nil"/>
                    <w:bottom w:val="single" w:sz="4" w:space="0" w:color="auto"/>
                    <w:right w:val="single" w:sz="4" w:space="0" w:color="auto"/>
                  </w:tcBorders>
                  <w:tcMar>
                    <w:top w:w="17" w:type="dxa"/>
                    <w:left w:w="17" w:type="dxa"/>
                    <w:bottom w:w="17" w:type="dxa"/>
                    <w:right w:w="17" w:type="dxa"/>
                  </w:tcMar>
                  <w:vAlign w:val="center"/>
                </w:tcPr>
                <w:p w14:paraId="49DF2325"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跆拳道</w:t>
                  </w:r>
                </w:p>
              </w:tc>
              <w:tc>
                <w:tcPr>
                  <w:tcW w:w="595" w:type="pct"/>
                  <w:tcBorders>
                    <w:top w:val="single" w:sz="4" w:space="0" w:color="auto"/>
                    <w:left w:val="nil"/>
                    <w:bottom w:val="single" w:sz="4" w:space="0" w:color="auto"/>
                    <w:right w:val="single" w:sz="4" w:space="0" w:color="auto"/>
                  </w:tcBorders>
                  <w:tcMar>
                    <w:top w:w="17" w:type="dxa"/>
                    <w:left w:w="17" w:type="dxa"/>
                    <w:bottom w:w="17" w:type="dxa"/>
                    <w:right w:w="17" w:type="dxa"/>
                  </w:tcMar>
                  <w:vAlign w:val="center"/>
                </w:tcPr>
                <w:p w14:paraId="105417CA"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选修</w:t>
                  </w:r>
                </w:p>
              </w:tc>
              <w:tc>
                <w:tcPr>
                  <w:tcW w:w="680" w:type="pct"/>
                  <w:tcBorders>
                    <w:top w:val="single" w:sz="4" w:space="0" w:color="auto"/>
                    <w:left w:val="nil"/>
                    <w:bottom w:val="single" w:sz="4" w:space="0" w:color="auto"/>
                    <w:right w:val="single" w:sz="4" w:space="0" w:color="auto"/>
                  </w:tcBorders>
                  <w:tcMar>
                    <w:top w:w="17" w:type="dxa"/>
                    <w:left w:w="17" w:type="dxa"/>
                    <w:bottom w:w="17" w:type="dxa"/>
                    <w:right w:w="17" w:type="dxa"/>
                  </w:tcMar>
                  <w:vAlign w:val="center"/>
                </w:tcPr>
                <w:p w14:paraId="05214F97"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20/0.5</w:t>
                  </w:r>
                </w:p>
              </w:tc>
              <w:tc>
                <w:tcPr>
                  <w:tcW w:w="424" w:type="pct"/>
                  <w:tcBorders>
                    <w:top w:val="single" w:sz="4" w:space="0" w:color="auto"/>
                    <w:left w:val="nil"/>
                    <w:bottom w:val="single" w:sz="4" w:space="0" w:color="auto"/>
                    <w:right w:val="single" w:sz="4" w:space="0" w:color="auto"/>
                  </w:tcBorders>
                  <w:tcMar>
                    <w:top w:w="17" w:type="dxa"/>
                    <w:left w:w="17" w:type="dxa"/>
                    <w:bottom w:w="17" w:type="dxa"/>
                    <w:right w:w="17" w:type="dxa"/>
                  </w:tcMar>
                  <w:vAlign w:val="center"/>
                </w:tcPr>
                <w:p w14:paraId="69F717F7"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春</w:t>
                  </w:r>
                  <w:r w:rsidRPr="005B2F75">
                    <w:rPr>
                      <w:rFonts w:ascii="Times New Roman" w:eastAsia="仿宋" w:hAnsi="仿宋" w:cs="Times New Roman" w:hint="eastAsia"/>
                      <w:sz w:val="24"/>
                    </w:rPr>
                    <w:t>/</w:t>
                  </w:r>
                  <w:r w:rsidRPr="005B2F75">
                    <w:rPr>
                      <w:rFonts w:ascii="Times New Roman" w:eastAsia="仿宋" w:hAnsi="仿宋" w:cs="Times New Roman" w:hint="eastAsia"/>
                      <w:sz w:val="24"/>
                    </w:rPr>
                    <w:t>秋</w:t>
                  </w:r>
                </w:p>
              </w:tc>
              <w:tc>
                <w:tcPr>
                  <w:tcW w:w="486" w:type="pct"/>
                  <w:vMerge/>
                  <w:tcBorders>
                    <w:top w:val="single" w:sz="4" w:space="0" w:color="auto"/>
                    <w:left w:val="single" w:sz="4" w:space="0" w:color="auto"/>
                    <w:bottom w:val="single" w:sz="4" w:space="0" w:color="000000"/>
                    <w:right w:val="single" w:sz="4" w:space="0" w:color="auto"/>
                  </w:tcBorders>
                  <w:tcMar>
                    <w:top w:w="17" w:type="dxa"/>
                    <w:left w:w="17" w:type="dxa"/>
                    <w:bottom w:w="17" w:type="dxa"/>
                    <w:right w:w="17" w:type="dxa"/>
                  </w:tcMar>
                  <w:vAlign w:val="center"/>
                </w:tcPr>
                <w:p w14:paraId="475F3CD7" w14:textId="77777777" w:rsidR="00F54C6E" w:rsidRPr="005B2F75" w:rsidRDefault="00F54C6E" w:rsidP="000D6CE6">
                  <w:pPr>
                    <w:widowControl/>
                    <w:jc w:val="center"/>
                    <w:rPr>
                      <w:rFonts w:ascii="宋体" w:hAnsi="宋体" w:cs="Times New Roman"/>
                      <w:sz w:val="18"/>
                      <w:szCs w:val="18"/>
                    </w:rPr>
                  </w:pPr>
                </w:p>
              </w:tc>
            </w:tr>
            <w:tr w:rsidR="00F54C6E" w:rsidRPr="005B2F75" w14:paraId="6E5CA36F" w14:textId="77777777" w:rsidTr="000D6CE6">
              <w:trPr>
                <w:jc w:val="center"/>
              </w:trPr>
              <w:tc>
                <w:tcPr>
                  <w:tcW w:w="266" w:type="pct"/>
                  <w:tcBorders>
                    <w:top w:val="nil"/>
                    <w:left w:val="single" w:sz="4" w:space="0" w:color="auto"/>
                    <w:bottom w:val="single" w:sz="4" w:space="0" w:color="auto"/>
                    <w:right w:val="single" w:sz="4" w:space="0" w:color="auto"/>
                  </w:tcBorders>
                  <w:tcMar>
                    <w:top w:w="17" w:type="dxa"/>
                    <w:left w:w="17" w:type="dxa"/>
                    <w:bottom w:w="17" w:type="dxa"/>
                    <w:right w:w="17" w:type="dxa"/>
                  </w:tcMar>
                  <w:vAlign w:val="center"/>
                </w:tcPr>
                <w:p w14:paraId="48F75546"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sz w:val="24"/>
                    </w:rPr>
                    <w:t>74</w:t>
                  </w:r>
                </w:p>
              </w:tc>
              <w:tc>
                <w:tcPr>
                  <w:tcW w:w="650" w:type="pct"/>
                  <w:vMerge/>
                  <w:tcBorders>
                    <w:top w:val="single" w:sz="4" w:space="0" w:color="auto"/>
                    <w:left w:val="single" w:sz="4" w:space="0" w:color="auto"/>
                    <w:bottom w:val="single" w:sz="4" w:space="0" w:color="auto"/>
                    <w:right w:val="single" w:sz="4" w:space="0" w:color="auto"/>
                  </w:tcBorders>
                  <w:tcMar>
                    <w:top w:w="17" w:type="dxa"/>
                    <w:left w:w="17" w:type="dxa"/>
                    <w:bottom w:w="17" w:type="dxa"/>
                    <w:right w:w="17" w:type="dxa"/>
                  </w:tcMar>
                  <w:vAlign w:val="center"/>
                </w:tcPr>
                <w:p w14:paraId="538F4202" w14:textId="77777777" w:rsidR="00F54C6E" w:rsidRPr="005B2F75" w:rsidRDefault="00F54C6E" w:rsidP="000D6CE6">
                  <w:pPr>
                    <w:widowControl/>
                    <w:jc w:val="center"/>
                    <w:rPr>
                      <w:rFonts w:ascii="宋体" w:hAnsi="宋体" w:cs="Times New Roman"/>
                      <w:sz w:val="18"/>
                      <w:szCs w:val="18"/>
                    </w:rPr>
                  </w:pPr>
                </w:p>
              </w:tc>
              <w:tc>
                <w:tcPr>
                  <w:tcW w:w="1899" w:type="pct"/>
                  <w:tcBorders>
                    <w:top w:val="nil"/>
                    <w:left w:val="nil"/>
                    <w:bottom w:val="single" w:sz="4" w:space="0" w:color="auto"/>
                    <w:right w:val="single" w:sz="4" w:space="0" w:color="auto"/>
                  </w:tcBorders>
                  <w:tcMar>
                    <w:top w:w="17" w:type="dxa"/>
                    <w:left w:w="17" w:type="dxa"/>
                    <w:bottom w:w="17" w:type="dxa"/>
                    <w:right w:w="17" w:type="dxa"/>
                  </w:tcMar>
                  <w:vAlign w:val="center"/>
                </w:tcPr>
                <w:p w14:paraId="39E42FED"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24</w:t>
                  </w:r>
                  <w:r w:rsidRPr="005B2F75">
                    <w:rPr>
                      <w:rFonts w:ascii="Times New Roman" w:eastAsia="仿宋" w:hAnsi="仿宋" w:cs="Times New Roman" w:hint="eastAsia"/>
                      <w:sz w:val="24"/>
                    </w:rPr>
                    <w:t>式简化太极拳</w:t>
                  </w:r>
                </w:p>
              </w:tc>
              <w:tc>
                <w:tcPr>
                  <w:tcW w:w="595" w:type="pct"/>
                  <w:tcBorders>
                    <w:top w:val="nil"/>
                    <w:left w:val="nil"/>
                    <w:bottom w:val="single" w:sz="4" w:space="0" w:color="auto"/>
                    <w:right w:val="single" w:sz="4" w:space="0" w:color="auto"/>
                  </w:tcBorders>
                  <w:tcMar>
                    <w:top w:w="17" w:type="dxa"/>
                    <w:left w:w="17" w:type="dxa"/>
                    <w:bottom w:w="17" w:type="dxa"/>
                    <w:right w:w="17" w:type="dxa"/>
                  </w:tcMar>
                  <w:vAlign w:val="center"/>
                </w:tcPr>
                <w:p w14:paraId="020F71D7"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选修</w:t>
                  </w:r>
                </w:p>
              </w:tc>
              <w:tc>
                <w:tcPr>
                  <w:tcW w:w="680" w:type="pct"/>
                  <w:tcBorders>
                    <w:top w:val="nil"/>
                    <w:left w:val="nil"/>
                    <w:bottom w:val="single" w:sz="4" w:space="0" w:color="auto"/>
                    <w:right w:val="single" w:sz="4" w:space="0" w:color="auto"/>
                  </w:tcBorders>
                  <w:tcMar>
                    <w:top w:w="17" w:type="dxa"/>
                    <w:left w:w="17" w:type="dxa"/>
                    <w:bottom w:w="17" w:type="dxa"/>
                    <w:right w:w="17" w:type="dxa"/>
                  </w:tcMar>
                  <w:vAlign w:val="center"/>
                </w:tcPr>
                <w:p w14:paraId="258EF74F"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20/0.5</w:t>
                  </w:r>
                </w:p>
              </w:tc>
              <w:tc>
                <w:tcPr>
                  <w:tcW w:w="424" w:type="pct"/>
                  <w:tcBorders>
                    <w:top w:val="nil"/>
                    <w:left w:val="nil"/>
                    <w:bottom w:val="single" w:sz="4" w:space="0" w:color="auto"/>
                    <w:right w:val="single" w:sz="4" w:space="0" w:color="auto"/>
                  </w:tcBorders>
                  <w:tcMar>
                    <w:top w:w="17" w:type="dxa"/>
                    <w:left w:w="17" w:type="dxa"/>
                    <w:bottom w:w="17" w:type="dxa"/>
                    <w:right w:w="17" w:type="dxa"/>
                  </w:tcMar>
                  <w:vAlign w:val="center"/>
                </w:tcPr>
                <w:p w14:paraId="78B26000" w14:textId="77777777" w:rsidR="00F54C6E" w:rsidRPr="005B2F75" w:rsidRDefault="00F54C6E" w:rsidP="000D6CE6">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春</w:t>
                  </w:r>
                  <w:r w:rsidRPr="005B2F75">
                    <w:rPr>
                      <w:rFonts w:ascii="Times New Roman" w:eastAsia="仿宋" w:hAnsi="仿宋" w:cs="Times New Roman" w:hint="eastAsia"/>
                      <w:sz w:val="24"/>
                    </w:rPr>
                    <w:t>/</w:t>
                  </w:r>
                  <w:r w:rsidRPr="005B2F75">
                    <w:rPr>
                      <w:rFonts w:ascii="Times New Roman" w:eastAsia="仿宋" w:hAnsi="仿宋" w:cs="Times New Roman" w:hint="eastAsia"/>
                      <w:sz w:val="24"/>
                    </w:rPr>
                    <w:t>秋</w:t>
                  </w:r>
                </w:p>
              </w:tc>
              <w:tc>
                <w:tcPr>
                  <w:tcW w:w="486" w:type="pct"/>
                  <w:vMerge/>
                  <w:tcBorders>
                    <w:top w:val="single" w:sz="4" w:space="0" w:color="auto"/>
                    <w:left w:val="single" w:sz="4" w:space="0" w:color="auto"/>
                    <w:bottom w:val="single" w:sz="4" w:space="0" w:color="000000"/>
                    <w:right w:val="single" w:sz="4" w:space="0" w:color="auto"/>
                  </w:tcBorders>
                  <w:tcMar>
                    <w:top w:w="17" w:type="dxa"/>
                    <w:left w:w="17" w:type="dxa"/>
                    <w:bottom w:w="17" w:type="dxa"/>
                    <w:right w:w="17" w:type="dxa"/>
                  </w:tcMar>
                  <w:vAlign w:val="center"/>
                </w:tcPr>
                <w:p w14:paraId="6E19C9B9" w14:textId="77777777" w:rsidR="00F54C6E" w:rsidRPr="005B2F75" w:rsidRDefault="00F54C6E" w:rsidP="000D6CE6">
                  <w:pPr>
                    <w:widowControl/>
                    <w:jc w:val="center"/>
                    <w:rPr>
                      <w:rFonts w:ascii="宋体" w:hAnsi="宋体" w:cs="Times New Roman"/>
                      <w:sz w:val="18"/>
                      <w:szCs w:val="18"/>
                    </w:rPr>
                  </w:pPr>
                </w:p>
              </w:tc>
            </w:tr>
          </w:tbl>
          <w:p w14:paraId="72F6C272" w14:textId="77777777" w:rsidR="00F54C6E" w:rsidRPr="005B2F75" w:rsidRDefault="00F54C6E" w:rsidP="00F54C6E">
            <w:pPr>
              <w:widowControl/>
              <w:spacing w:line="520" w:lineRule="exact"/>
              <w:rPr>
                <w:rFonts w:ascii="Times New Roman" w:eastAsia="仿宋" w:hAnsi="Times New Roman" w:cs="Times New Roman"/>
                <w:sz w:val="24"/>
              </w:rPr>
            </w:pPr>
            <w:r w:rsidRPr="005B2F75">
              <w:rPr>
                <w:rFonts w:ascii="Times New Roman" w:eastAsia="仿宋" w:hAnsi="Times New Roman" w:cs="Times New Roman"/>
                <w:b/>
                <w:bCs/>
                <w:sz w:val="24"/>
              </w:rPr>
              <w:t>*</w:t>
            </w:r>
            <w:r w:rsidRPr="005B2F75">
              <w:rPr>
                <w:rFonts w:ascii="Times New Roman" w:eastAsia="仿宋" w:hAnsi="Times New Roman" w:cs="Times New Roman" w:hint="eastAsia"/>
                <w:b/>
                <w:bCs/>
                <w:sz w:val="24"/>
              </w:rPr>
              <w:t xml:space="preserve"> </w:t>
            </w:r>
            <w:r w:rsidRPr="005B2F75">
              <w:rPr>
                <w:rFonts w:ascii="Times New Roman" w:eastAsia="仿宋" w:hAnsi="Times New Roman" w:cs="Times New Roman"/>
                <w:sz w:val="24"/>
              </w:rPr>
              <w:t>“</w:t>
            </w:r>
            <w:r w:rsidRPr="005B2F75">
              <w:rPr>
                <w:rFonts w:ascii="Times New Roman" w:eastAsia="仿宋" w:hAnsi="仿宋" w:cs="Times New Roman"/>
                <w:sz w:val="24"/>
              </w:rPr>
              <w:t>春</w:t>
            </w:r>
            <w:r w:rsidRPr="005B2F75">
              <w:rPr>
                <w:rFonts w:ascii="Times New Roman" w:eastAsia="仿宋" w:hAnsi="Times New Roman" w:cs="Times New Roman"/>
                <w:sz w:val="24"/>
              </w:rPr>
              <w:t>/</w:t>
            </w:r>
            <w:r w:rsidRPr="005B2F75">
              <w:rPr>
                <w:rFonts w:ascii="Times New Roman" w:eastAsia="仿宋" w:hAnsi="仿宋" w:cs="Times New Roman"/>
                <w:sz w:val="24"/>
              </w:rPr>
              <w:t>秋</w:t>
            </w:r>
            <w:r w:rsidRPr="005B2F75">
              <w:rPr>
                <w:rFonts w:ascii="Times New Roman" w:eastAsia="仿宋" w:hAnsi="Times New Roman" w:cs="Times New Roman"/>
                <w:sz w:val="24"/>
              </w:rPr>
              <w:t>”</w:t>
            </w:r>
            <w:r w:rsidRPr="005B2F75">
              <w:rPr>
                <w:rFonts w:ascii="Times New Roman" w:eastAsia="仿宋" w:hAnsi="仿宋" w:cs="Times New Roman"/>
                <w:sz w:val="24"/>
              </w:rPr>
              <w:t>指春季学期和秋季学期开设，</w:t>
            </w:r>
            <w:r w:rsidRPr="005B2F75">
              <w:rPr>
                <w:rFonts w:ascii="Times New Roman" w:eastAsia="仿宋" w:hAnsi="Times New Roman" w:cs="Times New Roman"/>
                <w:sz w:val="24"/>
              </w:rPr>
              <w:t>“</w:t>
            </w:r>
            <w:r w:rsidRPr="005B2F75">
              <w:rPr>
                <w:rFonts w:ascii="Times New Roman" w:eastAsia="仿宋" w:hAnsi="仿宋" w:cs="Times New Roman"/>
                <w:sz w:val="24"/>
              </w:rPr>
              <w:t>春</w:t>
            </w:r>
            <w:r w:rsidRPr="005B2F75">
              <w:rPr>
                <w:rFonts w:ascii="Times New Roman" w:eastAsia="仿宋" w:hAnsi="Times New Roman" w:cs="Times New Roman"/>
                <w:sz w:val="24"/>
              </w:rPr>
              <w:t>”</w:t>
            </w:r>
            <w:r w:rsidRPr="005B2F75">
              <w:rPr>
                <w:rFonts w:ascii="Times New Roman" w:eastAsia="仿宋" w:hAnsi="仿宋" w:cs="Times New Roman"/>
                <w:sz w:val="24"/>
              </w:rPr>
              <w:t>指春季学期开设，</w:t>
            </w:r>
            <w:r w:rsidRPr="005B2F75">
              <w:rPr>
                <w:rFonts w:ascii="Times New Roman" w:eastAsia="仿宋" w:hAnsi="Times New Roman" w:cs="Times New Roman"/>
                <w:sz w:val="24"/>
              </w:rPr>
              <w:t>“</w:t>
            </w:r>
            <w:r w:rsidRPr="005B2F75">
              <w:rPr>
                <w:rFonts w:ascii="Times New Roman" w:eastAsia="仿宋" w:hAnsi="仿宋" w:cs="Times New Roman"/>
                <w:sz w:val="24"/>
              </w:rPr>
              <w:t>秋</w:t>
            </w:r>
            <w:r w:rsidRPr="005B2F75">
              <w:rPr>
                <w:rFonts w:ascii="Times New Roman" w:eastAsia="仿宋" w:hAnsi="Times New Roman" w:cs="Times New Roman"/>
                <w:sz w:val="24"/>
              </w:rPr>
              <w:t>”</w:t>
            </w:r>
            <w:r w:rsidRPr="005B2F75">
              <w:rPr>
                <w:rFonts w:ascii="Times New Roman" w:eastAsia="仿宋" w:hAnsi="仿宋" w:cs="Times New Roman"/>
                <w:sz w:val="24"/>
              </w:rPr>
              <w:t>指秋季学期开设。实际开课时间可能会有调整。</w:t>
            </w:r>
          </w:p>
          <w:p w14:paraId="7F8E899E" w14:textId="77777777" w:rsidR="00F54C6E" w:rsidRPr="005B2F75" w:rsidRDefault="00F54C6E" w:rsidP="00952B6B">
            <w:pPr>
              <w:widowControl/>
              <w:spacing w:beforeLines="50" w:before="120" w:afterLines="50" w:after="120" w:line="520" w:lineRule="exact"/>
              <w:rPr>
                <w:rFonts w:ascii="Times New Roman" w:eastAsia="仿宋" w:hAnsi="Times New Roman" w:cs="Times New Roman"/>
                <w:b/>
                <w:bCs/>
                <w:sz w:val="24"/>
              </w:rPr>
            </w:pPr>
            <w:r w:rsidRPr="005B2F75">
              <w:rPr>
                <w:rFonts w:ascii="Times New Roman" w:eastAsia="仿宋" w:hAnsi="仿宋" w:cs="Times New Roman"/>
                <w:b/>
                <w:bCs/>
                <w:sz w:val="24"/>
              </w:rPr>
              <w:t>（二）专业课程体系</w:t>
            </w:r>
          </w:p>
          <w:p w14:paraId="1A427C7E" w14:textId="77777777" w:rsidR="00F54C6E" w:rsidRPr="005B2F75" w:rsidRDefault="00F54C6E" w:rsidP="00F54C6E">
            <w:pPr>
              <w:pStyle w:val="24"/>
              <w:snapToGrid w:val="0"/>
              <w:spacing w:line="520" w:lineRule="exact"/>
              <w:ind w:firstLineChars="0" w:firstLine="0"/>
              <w:rPr>
                <w:rFonts w:ascii="Times New Roman" w:eastAsia="仿宋" w:hAnsi="Times New Roman" w:cs="Times New Roman"/>
                <w:kern w:val="0"/>
                <w:sz w:val="24"/>
              </w:rPr>
            </w:pPr>
            <w:r w:rsidRPr="005B2F75">
              <w:rPr>
                <w:rFonts w:ascii="Times New Roman" w:eastAsia="仿宋" w:hAnsi="仿宋" w:cs="Times New Roman" w:hint="eastAsia"/>
                <w:kern w:val="0"/>
                <w:sz w:val="24"/>
                <w:szCs w:val="24"/>
              </w:rPr>
              <w:t xml:space="preserve">    </w:t>
            </w:r>
            <w:r w:rsidRPr="005B2F75">
              <w:rPr>
                <w:rFonts w:ascii="Times New Roman" w:eastAsia="仿宋" w:hAnsi="仿宋" w:cs="Times New Roman"/>
                <w:kern w:val="0"/>
                <w:sz w:val="24"/>
              </w:rPr>
              <w:t>专业课程体系包括专业必修课（即专业基础课）</w:t>
            </w:r>
            <w:r w:rsidRPr="005B2F75">
              <w:rPr>
                <w:rFonts w:ascii="Times New Roman" w:eastAsia="仿宋" w:hAnsi="仿宋" w:cs="Times New Roman" w:hint="eastAsia"/>
                <w:kern w:val="0"/>
                <w:sz w:val="24"/>
              </w:rPr>
              <w:t>、</w:t>
            </w:r>
            <w:r w:rsidRPr="005B2F75">
              <w:rPr>
                <w:rFonts w:ascii="Times New Roman" w:eastAsia="仿宋" w:hAnsi="仿宋" w:cs="Times New Roman"/>
                <w:kern w:val="0"/>
                <w:sz w:val="24"/>
              </w:rPr>
              <w:t>专业选修课</w:t>
            </w:r>
            <w:r w:rsidRPr="005B2F75">
              <w:rPr>
                <w:rFonts w:ascii="Times New Roman" w:eastAsia="仿宋" w:hAnsi="仿宋" w:cs="Times New Roman" w:hint="eastAsia"/>
                <w:kern w:val="0"/>
                <w:sz w:val="24"/>
              </w:rPr>
              <w:t>、生物类选修课</w:t>
            </w:r>
            <w:r w:rsidRPr="005B2F75">
              <w:rPr>
                <w:rFonts w:ascii="Times New Roman" w:eastAsia="仿宋" w:hAnsi="仿宋" w:cs="Times New Roman"/>
                <w:kern w:val="0"/>
                <w:sz w:val="24"/>
              </w:rPr>
              <w:t>，其中必修课为</w:t>
            </w:r>
            <w:r w:rsidRPr="005B2F75">
              <w:rPr>
                <w:rFonts w:ascii="Times New Roman" w:eastAsia="仿宋" w:hAnsi="Times New Roman" w:cs="Times New Roman"/>
                <w:kern w:val="0"/>
                <w:sz w:val="24"/>
              </w:rPr>
              <w:t>31</w:t>
            </w:r>
            <w:r w:rsidRPr="005B2F75">
              <w:rPr>
                <w:rFonts w:ascii="Times New Roman" w:eastAsia="仿宋" w:hAnsi="仿宋" w:cs="Times New Roman"/>
                <w:kern w:val="0"/>
                <w:sz w:val="24"/>
              </w:rPr>
              <w:t>学分，选修课</w:t>
            </w:r>
            <w:r w:rsidRPr="005B2F75">
              <w:rPr>
                <w:rFonts w:ascii="Times New Roman" w:eastAsia="仿宋" w:hAnsi="仿宋" w:cs="Times New Roman" w:hint="eastAsia"/>
                <w:kern w:val="0"/>
                <w:sz w:val="24"/>
              </w:rPr>
              <w:t>（专业选修课、生物类选修课）</w:t>
            </w:r>
            <w:r w:rsidRPr="005B2F75">
              <w:rPr>
                <w:rFonts w:ascii="Times New Roman" w:eastAsia="仿宋" w:hAnsi="Times New Roman" w:cs="Times New Roman" w:hint="eastAsia"/>
                <w:kern w:val="0"/>
                <w:sz w:val="24"/>
              </w:rPr>
              <w:t>9</w:t>
            </w:r>
            <w:r w:rsidRPr="005B2F75">
              <w:rPr>
                <w:rFonts w:ascii="Times New Roman" w:eastAsia="仿宋" w:hAnsi="仿宋" w:cs="Times New Roman"/>
                <w:kern w:val="0"/>
                <w:sz w:val="24"/>
              </w:rPr>
              <w:t>学分。</w:t>
            </w:r>
          </w:p>
          <w:p w14:paraId="03AEBEA0" w14:textId="77777777" w:rsidR="00F54C6E" w:rsidRPr="005B2F75" w:rsidRDefault="00F54C6E" w:rsidP="00952B6B">
            <w:pPr>
              <w:widowControl/>
              <w:spacing w:beforeLines="50" w:before="120" w:afterLines="50" w:after="120" w:line="520" w:lineRule="exact"/>
              <w:ind w:firstLineChars="200" w:firstLine="482"/>
              <w:rPr>
                <w:rFonts w:ascii="Times New Roman" w:eastAsia="仿宋" w:hAnsi="仿宋" w:cs="Times New Roman"/>
                <w:b/>
                <w:sz w:val="24"/>
              </w:rPr>
            </w:pPr>
            <w:r w:rsidRPr="005B2F75">
              <w:rPr>
                <w:rFonts w:ascii="Times New Roman" w:eastAsia="仿宋" w:hAnsi="Times New Roman" w:cs="Times New Roman"/>
                <w:b/>
                <w:sz w:val="24"/>
              </w:rPr>
              <w:t>1.</w:t>
            </w:r>
            <w:r w:rsidRPr="005B2F75">
              <w:rPr>
                <w:rFonts w:ascii="Times New Roman" w:eastAsia="仿宋" w:hAnsi="仿宋" w:cs="Times New Roman"/>
                <w:b/>
                <w:sz w:val="24"/>
              </w:rPr>
              <w:t>专业必修课</w:t>
            </w:r>
          </w:p>
          <w:tbl>
            <w:tblPr>
              <w:tblStyle w:val="af2"/>
              <w:tblpPr w:leftFromText="180" w:rightFromText="180" w:vertAnchor="text" w:horzAnchor="page" w:tblpXSpec="center" w:tblpY="362"/>
              <w:tblOverlap w:val="never"/>
              <w:tblW w:w="4907" w:type="pct"/>
              <w:tblLayout w:type="fixed"/>
              <w:tblLook w:val="04A0" w:firstRow="1" w:lastRow="0" w:firstColumn="1" w:lastColumn="0" w:noHBand="0" w:noVBand="1"/>
            </w:tblPr>
            <w:tblGrid>
              <w:gridCol w:w="958"/>
              <w:gridCol w:w="4002"/>
              <w:gridCol w:w="1501"/>
              <w:gridCol w:w="1666"/>
              <w:gridCol w:w="1707"/>
            </w:tblGrid>
            <w:tr w:rsidR="00F54C6E" w:rsidRPr="005B2F75" w14:paraId="28EB040B" w14:textId="77777777" w:rsidTr="00BC064F">
              <w:trPr>
                <w:cantSplit/>
                <w:trHeight w:val="620"/>
                <w:tblHeader/>
              </w:trPr>
              <w:tc>
                <w:tcPr>
                  <w:tcW w:w="487" w:type="pct"/>
                  <w:vAlign w:val="center"/>
                </w:tcPr>
                <w:p w14:paraId="61D3B339" w14:textId="77777777" w:rsidR="00F54C6E" w:rsidRPr="005B2F75" w:rsidRDefault="00F54C6E" w:rsidP="00F54C6E">
                  <w:pPr>
                    <w:spacing w:line="520" w:lineRule="exact"/>
                    <w:jc w:val="center"/>
                    <w:rPr>
                      <w:rFonts w:ascii="Times New Roman" w:eastAsia="仿宋" w:hAnsi="Times New Roman" w:cs="Times New Roman"/>
                      <w:b/>
                      <w:bCs/>
                      <w:sz w:val="24"/>
                    </w:rPr>
                  </w:pPr>
                  <w:r w:rsidRPr="005B2F75">
                    <w:rPr>
                      <w:rFonts w:ascii="Times New Roman" w:eastAsia="仿宋" w:hAnsi="仿宋" w:cs="Times New Roman"/>
                      <w:b/>
                      <w:bCs/>
                      <w:sz w:val="24"/>
                    </w:rPr>
                    <w:t>序号</w:t>
                  </w:r>
                </w:p>
              </w:tc>
              <w:tc>
                <w:tcPr>
                  <w:tcW w:w="2035" w:type="pct"/>
                  <w:vAlign w:val="center"/>
                </w:tcPr>
                <w:p w14:paraId="118F8D44" w14:textId="77777777" w:rsidR="00F54C6E" w:rsidRPr="005B2F75" w:rsidRDefault="00F54C6E" w:rsidP="00F54C6E">
                  <w:pPr>
                    <w:spacing w:line="520" w:lineRule="exact"/>
                    <w:jc w:val="center"/>
                    <w:rPr>
                      <w:rFonts w:ascii="Times New Roman" w:eastAsia="仿宋" w:hAnsi="Times New Roman" w:cs="Times New Roman"/>
                      <w:b/>
                      <w:bCs/>
                      <w:sz w:val="24"/>
                    </w:rPr>
                  </w:pPr>
                  <w:r w:rsidRPr="005B2F75">
                    <w:rPr>
                      <w:rFonts w:ascii="Times New Roman" w:eastAsia="仿宋" w:hAnsi="仿宋" w:cs="Times New Roman"/>
                      <w:b/>
                      <w:bCs/>
                      <w:sz w:val="24"/>
                    </w:rPr>
                    <w:t>课程名称</w:t>
                  </w:r>
                </w:p>
              </w:tc>
              <w:tc>
                <w:tcPr>
                  <w:tcW w:w="763" w:type="pct"/>
                  <w:vAlign w:val="center"/>
                </w:tcPr>
                <w:p w14:paraId="4B2B3156" w14:textId="77777777" w:rsidR="00F54C6E" w:rsidRPr="005B2F75" w:rsidRDefault="00F54C6E" w:rsidP="00F54C6E">
                  <w:pPr>
                    <w:spacing w:line="520" w:lineRule="exact"/>
                    <w:jc w:val="center"/>
                    <w:rPr>
                      <w:rFonts w:ascii="Times New Roman" w:eastAsia="仿宋" w:hAnsi="Times New Roman" w:cs="Times New Roman"/>
                      <w:b/>
                      <w:bCs/>
                      <w:sz w:val="24"/>
                    </w:rPr>
                  </w:pPr>
                  <w:r w:rsidRPr="005B2F75">
                    <w:rPr>
                      <w:rFonts w:ascii="Times New Roman" w:eastAsia="仿宋" w:hAnsi="仿宋" w:cs="Times New Roman"/>
                      <w:b/>
                      <w:bCs/>
                      <w:sz w:val="24"/>
                    </w:rPr>
                    <w:t>学时</w:t>
                  </w:r>
                </w:p>
              </w:tc>
              <w:tc>
                <w:tcPr>
                  <w:tcW w:w="847" w:type="pct"/>
                  <w:vAlign w:val="center"/>
                </w:tcPr>
                <w:p w14:paraId="53107C98" w14:textId="77777777" w:rsidR="00F54C6E" w:rsidRPr="005B2F75" w:rsidRDefault="00F54C6E" w:rsidP="00F54C6E">
                  <w:pPr>
                    <w:spacing w:line="520" w:lineRule="exact"/>
                    <w:jc w:val="center"/>
                    <w:rPr>
                      <w:rFonts w:ascii="Times New Roman" w:eastAsia="仿宋" w:hAnsi="Times New Roman" w:cs="Times New Roman"/>
                      <w:b/>
                      <w:bCs/>
                      <w:sz w:val="24"/>
                    </w:rPr>
                  </w:pPr>
                  <w:r w:rsidRPr="005B2F75">
                    <w:rPr>
                      <w:rFonts w:ascii="Times New Roman" w:eastAsia="仿宋" w:hAnsi="仿宋" w:cs="Times New Roman"/>
                      <w:b/>
                      <w:bCs/>
                      <w:sz w:val="24"/>
                    </w:rPr>
                    <w:t>学分</w:t>
                  </w:r>
                </w:p>
              </w:tc>
              <w:tc>
                <w:tcPr>
                  <w:tcW w:w="868" w:type="pct"/>
                  <w:vAlign w:val="center"/>
                </w:tcPr>
                <w:p w14:paraId="3A88B094" w14:textId="77777777" w:rsidR="00F54C6E" w:rsidRPr="005B2F75" w:rsidRDefault="00F54C6E" w:rsidP="00F54C6E">
                  <w:pPr>
                    <w:spacing w:line="520" w:lineRule="exact"/>
                    <w:jc w:val="center"/>
                    <w:rPr>
                      <w:rFonts w:ascii="Times New Roman" w:eastAsia="仿宋" w:hAnsi="Times New Roman" w:cs="Times New Roman"/>
                      <w:b/>
                      <w:bCs/>
                      <w:sz w:val="24"/>
                    </w:rPr>
                  </w:pPr>
                  <w:r w:rsidRPr="005B2F75">
                    <w:rPr>
                      <w:rFonts w:ascii="Times New Roman" w:eastAsia="仿宋" w:hAnsi="仿宋" w:cs="Times New Roman"/>
                      <w:b/>
                      <w:bCs/>
                      <w:sz w:val="24"/>
                    </w:rPr>
                    <w:t>开课学期</w:t>
                  </w:r>
                </w:p>
              </w:tc>
            </w:tr>
            <w:tr w:rsidR="00F54C6E" w:rsidRPr="005B2F75" w14:paraId="0AEEC007" w14:textId="77777777" w:rsidTr="00BC064F">
              <w:trPr>
                <w:cantSplit/>
                <w:trHeight w:val="629"/>
              </w:trPr>
              <w:tc>
                <w:tcPr>
                  <w:tcW w:w="487" w:type="pct"/>
                  <w:vAlign w:val="center"/>
                </w:tcPr>
                <w:p w14:paraId="5B06F183" w14:textId="77777777" w:rsidR="00F54C6E" w:rsidRPr="005B2F75" w:rsidRDefault="00F54C6E" w:rsidP="00F54C6E">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sz w:val="24"/>
                    </w:rPr>
                    <w:t>1</w:t>
                  </w:r>
                </w:p>
              </w:tc>
              <w:tc>
                <w:tcPr>
                  <w:tcW w:w="2035" w:type="pct"/>
                  <w:vAlign w:val="center"/>
                </w:tcPr>
                <w:p w14:paraId="346C0E6D" w14:textId="77777777" w:rsidR="00F54C6E" w:rsidRPr="005B2F75" w:rsidRDefault="00F54C6E" w:rsidP="00F54C6E">
                  <w:pPr>
                    <w:spacing w:line="520" w:lineRule="exact"/>
                    <w:jc w:val="center"/>
                    <w:rPr>
                      <w:rFonts w:ascii="Times New Roman" w:eastAsia="仿宋" w:hAnsi="Times New Roman" w:cs="Times New Roman"/>
                      <w:sz w:val="24"/>
                    </w:rPr>
                  </w:pPr>
                  <w:r w:rsidRPr="005B2F75">
                    <w:rPr>
                      <w:rFonts w:ascii="Times New Roman" w:eastAsia="仿宋" w:hAnsi="仿宋" w:cs="Times New Roman"/>
                      <w:sz w:val="24"/>
                    </w:rPr>
                    <w:t>心理学导论</w:t>
                  </w:r>
                </w:p>
              </w:tc>
              <w:tc>
                <w:tcPr>
                  <w:tcW w:w="763" w:type="pct"/>
                  <w:vAlign w:val="center"/>
                </w:tcPr>
                <w:p w14:paraId="30722B4A" w14:textId="77777777" w:rsidR="00F54C6E" w:rsidRPr="005B2F75" w:rsidRDefault="00F54C6E" w:rsidP="00F54C6E">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hint="eastAsia"/>
                      <w:sz w:val="24"/>
                    </w:rPr>
                    <w:t>80</w:t>
                  </w:r>
                </w:p>
              </w:tc>
              <w:tc>
                <w:tcPr>
                  <w:tcW w:w="847" w:type="pct"/>
                  <w:vAlign w:val="center"/>
                </w:tcPr>
                <w:p w14:paraId="26F3787F" w14:textId="77777777" w:rsidR="00F54C6E" w:rsidRPr="005B2F75" w:rsidRDefault="00F54C6E" w:rsidP="00F54C6E">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sz w:val="24"/>
                    </w:rPr>
                    <w:t>4</w:t>
                  </w:r>
                </w:p>
              </w:tc>
              <w:tc>
                <w:tcPr>
                  <w:tcW w:w="868" w:type="pct"/>
                  <w:vAlign w:val="center"/>
                </w:tcPr>
                <w:p w14:paraId="656265F8" w14:textId="77777777" w:rsidR="00F54C6E" w:rsidRPr="005B2F75" w:rsidRDefault="00F54C6E" w:rsidP="00F54C6E">
                  <w:pPr>
                    <w:spacing w:line="520" w:lineRule="exact"/>
                    <w:jc w:val="center"/>
                    <w:rPr>
                      <w:rFonts w:ascii="Times New Roman" w:eastAsia="仿宋" w:hAnsi="Times New Roman" w:cs="Times New Roman"/>
                      <w:sz w:val="24"/>
                    </w:rPr>
                  </w:pPr>
                  <w:r w:rsidRPr="005B2F75">
                    <w:rPr>
                      <w:rFonts w:ascii="Times New Roman" w:eastAsia="仿宋" w:hAnsi="仿宋" w:cs="Times New Roman" w:hint="eastAsia"/>
                      <w:sz w:val="24"/>
                    </w:rPr>
                    <w:t>三</w:t>
                  </w:r>
                </w:p>
              </w:tc>
            </w:tr>
            <w:tr w:rsidR="00F54C6E" w:rsidRPr="005B2F75" w14:paraId="4C4EFA72" w14:textId="77777777" w:rsidTr="00BC064F">
              <w:trPr>
                <w:cantSplit/>
                <w:trHeight w:val="620"/>
              </w:trPr>
              <w:tc>
                <w:tcPr>
                  <w:tcW w:w="487" w:type="pct"/>
                  <w:vAlign w:val="center"/>
                </w:tcPr>
                <w:p w14:paraId="0449735C" w14:textId="77777777" w:rsidR="00F54C6E" w:rsidRPr="005B2F75" w:rsidRDefault="00F54C6E" w:rsidP="00F54C6E">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sz w:val="24"/>
                    </w:rPr>
                    <w:t>2</w:t>
                  </w:r>
                </w:p>
              </w:tc>
              <w:tc>
                <w:tcPr>
                  <w:tcW w:w="2035" w:type="pct"/>
                  <w:vAlign w:val="center"/>
                </w:tcPr>
                <w:p w14:paraId="10DB4759" w14:textId="77777777" w:rsidR="00F54C6E" w:rsidRPr="005B2F75" w:rsidRDefault="00F7712B" w:rsidP="00AB4371">
                  <w:pPr>
                    <w:spacing w:line="520" w:lineRule="exact"/>
                    <w:jc w:val="center"/>
                    <w:rPr>
                      <w:rFonts w:ascii="Times New Roman" w:eastAsia="仿宋" w:hAnsi="Times New Roman" w:cs="Times New Roman"/>
                      <w:sz w:val="24"/>
                    </w:rPr>
                  </w:pPr>
                  <w:r w:rsidRPr="005B2F75">
                    <w:rPr>
                      <w:rFonts w:ascii="Times New Roman" w:eastAsia="仿宋" w:hAnsi="仿宋" w:cs="Times New Roman"/>
                      <w:sz w:val="24"/>
                    </w:rPr>
                    <w:t>心理统计</w:t>
                  </w:r>
                </w:p>
              </w:tc>
              <w:tc>
                <w:tcPr>
                  <w:tcW w:w="763" w:type="pct"/>
                  <w:vAlign w:val="center"/>
                </w:tcPr>
                <w:p w14:paraId="474CDA47" w14:textId="77777777" w:rsidR="00F54C6E" w:rsidRPr="005B2F75" w:rsidRDefault="00AB4371" w:rsidP="00F54C6E">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hint="eastAsia"/>
                      <w:sz w:val="24"/>
                    </w:rPr>
                    <w:t>80</w:t>
                  </w:r>
                </w:p>
              </w:tc>
              <w:tc>
                <w:tcPr>
                  <w:tcW w:w="847" w:type="pct"/>
                  <w:vAlign w:val="center"/>
                </w:tcPr>
                <w:p w14:paraId="6A5EB16E" w14:textId="77777777" w:rsidR="00F54C6E" w:rsidRPr="005B2F75" w:rsidRDefault="00AB4371" w:rsidP="00F54C6E">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hint="eastAsia"/>
                      <w:sz w:val="24"/>
                    </w:rPr>
                    <w:t>4</w:t>
                  </w:r>
                </w:p>
              </w:tc>
              <w:tc>
                <w:tcPr>
                  <w:tcW w:w="868" w:type="pct"/>
                  <w:vAlign w:val="center"/>
                </w:tcPr>
                <w:p w14:paraId="4DC9A86B" w14:textId="77777777" w:rsidR="00F54C6E" w:rsidRPr="005B2F75" w:rsidRDefault="00AB4371" w:rsidP="00F54C6E">
                  <w:pPr>
                    <w:spacing w:line="520" w:lineRule="exact"/>
                    <w:jc w:val="center"/>
                    <w:rPr>
                      <w:rFonts w:ascii="Times New Roman" w:eastAsia="仿宋" w:hAnsi="Times New Roman" w:cs="Times New Roman"/>
                      <w:sz w:val="24"/>
                    </w:rPr>
                  </w:pPr>
                  <w:r w:rsidRPr="005B2F75">
                    <w:rPr>
                      <w:rFonts w:ascii="Times New Roman" w:eastAsia="仿宋" w:hAnsi="仿宋" w:cs="Times New Roman" w:hint="eastAsia"/>
                      <w:sz w:val="24"/>
                    </w:rPr>
                    <w:t>四</w:t>
                  </w:r>
                </w:p>
              </w:tc>
            </w:tr>
            <w:tr w:rsidR="00F54C6E" w:rsidRPr="005B2F75" w14:paraId="2DCF7475" w14:textId="77777777" w:rsidTr="00BC064F">
              <w:trPr>
                <w:cantSplit/>
                <w:trHeight w:val="620"/>
              </w:trPr>
              <w:tc>
                <w:tcPr>
                  <w:tcW w:w="487" w:type="pct"/>
                  <w:vAlign w:val="center"/>
                </w:tcPr>
                <w:p w14:paraId="0CEABEA2" w14:textId="77777777" w:rsidR="00F54C6E" w:rsidRPr="005B2F75" w:rsidRDefault="00AB4371" w:rsidP="00F54C6E">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hint="eastAsia"/>
                      <w:sz w:val="24"/>
                    </w:rPr>
                    <w:t>3</w:t>
                  </w:r>
                </w:p>
              </w:tc>
              <w:tc>
                <w:tcPr>
                  <w:tcW w:w="2035" w:type="pct"/>
                  <w:vAlign w:val="center"/>
                </w:tcPr>
                <w:p w14:paraId="24A010D0" w14:textId="77777777" w:rsidR="00F54C6E" w:rsidRPr="005B2F75" w:rsidRDefault="00F54C6E" w:rsidP="00F54C6E">
                  <w:pPr>
                    <w:spacing w:line="520" w:lineRule="exact"/>
                    <w:jc w:val="center"/>
                    <w:rPr>
                      <w:rFonts w:ascii="Times New Roman" w:eastAsia="仿宋" w:hAnsi="仿宋" w:cs="Times New Roman"/>
                      <w:sz w:val="24"/>
                    </w:rPr>
                  </w:pPr>
                  <w:r w:rsidRPr="005B2F75">
                    <w:rPr>
                      <w:rFonts w:ascii="Times New Roman" w:eastAsia="仿宋" w:hAnsi="仿宋" w:cs="Times New Roman"/>
                      <w:sz w:val="24"/>
                    </w:rPr>
                    <w:t>认知心理学</w:t>
                  </w:r>
                </w:p>
              </w:tc>
              <w:tc>
                <w:tcPr>
                  <w:tcW w:w="763" w:type="pct"/>
                  <w:vAlign w:val="center"/>
                </w:tcPr>
                <w:p w14:paraId="2BB1CBBD" w14:textId="77777777" w:rsidR="00F54C6E" w:rsidRPr="005B2F75" w:rsidRDefault="00F54C6E" w:rsidP="00F54C6E">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hint="eastAsia"/>
                      <w:sz w:val="24"/>
                    </w:rPr>
                    <w:t>60</w:t>
                  </w:r>
                </w:p>
              </w:tc>
              <w:tc>
                <w:tcPr>
                  <w:tcW w:w="847" w:type="pct"/>
                  <w:vAlign w:val="center"/>
                </w:tcPr>
                <w:p w14:paraId="5EE1D2C5" w14:textId="77777777" w:rsidR="00F54C6E" w:rsidRPr="005B2F75" w:rsidRDefault="00F54C6E" w:rsidP="00F54C6E">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hint="eastAsia"/>
                      <w:sz w:val="24"/>
                    </w:rPr>
                    <w:t>3</w:t>
                  </w:r>
                </w:p>
              </w:tc>
              <w:tc>
                <w:tcPr>
                  <w:tcW w:w="868" w:type="pct"/>
                  <w:vAlign w:val="center"/>
                </w:tcPr>
                <w:p w14:paraId="185FC9DA" w14:textId="77777777" w:rsidR="00F54C6E" w:rsidRPr="005B2F75" w:rsidRDefault="00F54C6E" w:rsidP="00F54C6E">
                  <w:pPr>
                    <w:spacing w:line="520" w:lineRule="exact"/>
                    <w:jc w:val="center"/>
                    <w:rPr>
                      <w:rFonts w:ascii="Times New Roman" w:eastAsia="仿宋" w:hAnsi="仿宋" w:cs="Times New Roman"/>
                      <w:sz w:val="24"/>
                    </w:rPr>
                  </w:pPr>
                  <w:r w:rsidRPr="005B2F75">
                    <w:rPr>
                      <w:rFonts w:ascii="Times New Roman" w:eastAsia="仿宋" w:hAnsi="Times New Roman" w:cs="Times New Roman" w:hint="eastAsia"/>
                      <w:sz w:val="24"/>
                    </w:rPr>
                    <w:t>四</w:t>
                  </w:r>
                </w:p>
              </w:tc>
            </w:tr>
            <w:tr w:rsidR="00F54C6E" w:rsidRPr="005B2F75" w14:paraId="3093A6A4" w14:textId="77777777" w:rsidTr="00BC064F">
              <w:trPr>
                <w:cantSplit/>
                <w:trHeight w:val="620"/>
              </w:trPr>
              <w:tc>
                <w:tcPr>
                  <w:tcW w:w="487" w:type="pct"/>
                  <w:vAlign w:val="center"/>
                </w:tcPr>
                <w:p w14:paraId="0AB37231" w14:textId="77777777" w:rsidR="00F54C6E" w:rsidRPr="005B2F75" w:rsidRDefault="00AB4371" w:rsidP="00F54C6E">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hint="eastAsia"/>
                      <w:sz w:val="24"/>
                    </w:rPr>
                    <w:t>4</w:t>
                  </w:r>
                </w:p>
              </w:tc>
              <w:tc>
                <w:tcPr>
                  <w:tcW w:w="2035" w:type="pct"/>
                  <w:vAlign w:val="center"/>
                </w:tcPr>
                <w:p w14:paraId="2130726E" w14:textId="77777777" w:rsidR="00F54C6E" w:rsidRPr="005B2F75" w:rsidRDefault="00F54C6E" w:rsidP="00F54C6E">
                  <w:pPr>
                    <w:spacing w:line="520" w:lineRule="exact"/>
                    <w:jc w:val="center"/>
                    <w:rPr>
                      <w:rFonts w:ascii="Times New Roman" w:eastAsia="仿宋" w:hAnsi="Times New Roman" w:cs="Times New Roman"/>
                      <w:sz w:val="24"/>
                    </w:rPr>
                  </w:pPr>
                  <w:r w:rsidRPr="005B2F75">
                    <w:rPr>
                      <w:rFonts w:ascii="Times New Roman" w:eastAsia="仿宋" w:hAnsi="仿宋" w:cs="Times New Roman"/>
                      <w:sz w:val="24"/>
                    </w:rPr>
                    <w:t>实验心理学</w:t>
                  </w:r>
                </w:p>
              </w:tc>
              <w:tc>
                <w:tcPr>
                  <w:tcW w:w="763" w:type="pct"/>
                  <w:vAlign w:val="center"/>
                </w:tcPr>
                <w:p w14:paraId="5AA2BB61" w14:textId="77777777" w:rsidR="00F54C6E" w:rsidRPr="005B2F75" w:rsidRDefault="00F54C6E" w:rsidP="00F54C6E">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sz w:val="24"/>
                    </w:rPr>
                    <w:t>60</w:t>
                  </w:r>
                </w:p>
              </w:tc>
              <w:tc>
                <w:tcPr>
                  <w:tcW w:w="847" w:type="pct"/>
                  <w:vAlign w:val="center"/>
                </w:tcPr>
                <w:p w14:paraId="2FFB54C7" w14:textId="77777777" w:rsidR="00F54C6E" w:rsidRPr="005B2F75" w:rsidRDefault="00F54C6E" w:rsidP="00F54C6E">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sz w:val="24"/>
                    </w:rPr>
                    <w:t>3</w:t>
                  </w:r>
                </w:p>
              </w:tc>
              <w:tc>
                <w:tcPr>
                  <w:tcW w:w="868" w:type="pct"/>
                  <w:vAlign w:val="center"/>
                </w:tcPr>
                <w:p w14:paraId="57F01648" w14:textId="77777777" w:rsidR="00F54C6E" w:rsidRPr="005B2F75" w:rsidRDefault="00F54C6E" w:rsidP="00F54C6E">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hint="eastAsia"/>
                      <w:sz w:val="24"/>
                    </w:rPr>
                    <w:t>四</w:t>
                  </w:r>
                </w:p>
              </w:tc>
            </w:tr>
            <w:tr w:rsidR="00F54C6E" w:rsidRPr="005B2F75" w14:paraId="0A5E93BA" w14:textId="77777777" w:rsidTr="00BC064F">
              <w:trPr>
                <w:cantSplit/>
                <w:trHeight w:val="629"/>
              </w:trPr>
              <w:tc>
                <w:tcPr>
                  <w:tcW w:w="487" w:type="pct"/>
                  <w:vAlign w:val="center"/>
                </w:tcPr>
                <w:p w14:paraId="2B6CBD4B" w14:textId="77777777" w:rsidR="00F54C6E" w:rsidRPr="005B2F75" w:rsidRDefault="00AB4371" w:rsidP="00F54C6E">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hint="eastAsia"/>
                      <w:sz w:val="24"/>
                    </w:rPr>
                    <w:t>5</w:t>
                  </w:r>
                </w:p>
              </w:tc>
              <w:tc>
                <w:tcPr>
                  <w:tcW w:w="2035" w:type="pct"/>
                  <w:vAlign w:val="center"/>
                </w:tcPr>
                <w:p w14:paraId="05A6A650" w14:textId="77777777" w:rsidR="00F54C6E" w:rsidRPr="005B2F75" w:rsidRDefault="00F54C6E" w:rsidP="00F54C6E">
                  <w:pPr>
                    <w:spacing w:line="520" w:lineRule="exact"/>
                    <w:jc w:val="center"/>
                    <w:rPr>
                      <w:rFonts w:ascii="Times New Roman" w:eastAsia="仿宋" w:hAnsi="Times New Roman" w:cs="Times New Roman"/>
                      <w:sz w:val="24"/>
                    </w:rPr>
                  </w:pPr>
                  <w:r w:rsidRPr="005B2F75">
                    <w:rPr>
                      <w:rFonts w:ascii="Times New Roman" w:eastAsia="仿宋" w:hAnsi="仿宋" w:cs="Times New Roman"/>
                      <w:sz w:val="24"/>
                    </w:rPr>
                    <w:t>生理心理学</w:t>
                  </w:r>
                  <w:r w:rsidR="00F40719" w:rsidRPr="005B2F75">
                    <w:rPr>
                      <w:rFonts w:ascii="Times New Roman" w:eastAsia="仿宋" w:hAnsi="仿宋" w:cs="Times New Roman" w:hint="eastAsia"/>
                      <w:sz w:val="24"/>
                    </w:rPr>
                    <w:t>/</w:t>
                  </w:r>
                  <w:r w:rsidR="00F40719" w:rsidRPr="005B2F75">
                    <w:rPr>
                      <w:rFonts w:ascii="Times New Roman" w:eastAsia="仿宋" w:hAnsi="仿宋" w:cs="Times New Roman" w:hint="eastAsia"/>
                      <w:sz w:val="24"/>
                    </w:rPr>
                    <w:t>实验</w:t>
                  </w:r>
                </w:p>
              </w:tc>
              <w:tc>
                <w:tcPr>
                  <w:tcW w:w="763" w:type="pct"/>
                  <w:vAlign w:val="center"/>
                </w:tcPr>
                <w:p w14:paraId="65470A26" w14:textId="77777777" w:rsidR="00F54C6E" w:rsidRPr="005B2F75" w:rsidRDefault="00F54C6E" w:rsidP="00F54C6E">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sz w:val="24"/>
                    </w:rPr>
                    <w:t>60</w:t>
                  </w:r>
                </w:p>
              </w:tc>
              <w:tc>
                <w:tcPr>
                  <w:tcW w:w="847" w:type="pct"/>
                  <w:vAlign w:val="center"/>
                </w:tcPr>
                <w:p w14:paraId="715D51C2" w14:textId="77777777" w:rsidR="00F54C6E" w:rsidRPr="005B2F75" w:rsidRDefault="00F54C6E" w:rsidP="00F54C6E">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sz w:val="24"/>
                    </w:rPr>
                    <w:t>3</w:t>
                  </w:r>
                </w:p>
              </w:tc>
              <w:tc>
                <w:tcPr>
                  <w:tcW w:w="868" w:type="pct"/>
                  <w:vAlign w:val="center"/>
                </w:tcPr>
                <w:p w14:paraId="24166648" w14:textId="77777777" w:rsidR="00F54C6E" w:rsidRPr="005B2F75" w:rsidRDefault="00F54C6E" w:rsidP="00F54C6E">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hint="eastAsia"/>
                      <w:sz w:val="24"/>
                    </w:rPr>
                    <w:t>四</w:t>
                  </w:r>
                </w:p>
              </w:tc>
            </w:tr>
            <w:tr w:rsidR="00F54C6E" w:rsidRPr="005B2F75" w14:paraId="10703B9F" w14:textId="77777777" w:rsidTr="00BC064F">
              <w:trPr>
                <w:cantSplit/>
                <w:trHeight w:val="629"/>
              </w:trPr>
              <w:tc>
                <w:tcPr>
                  <w:tcW w:w="487" w:type="pct"/>
                  <w:vAlign w:val="center"/>
                </w:tcPr>
                <w:p w14:paraId="6956098E" w14:textId="77777777" w:rsidR="00F54C6E" w:rsidRPr="005B2F75" w:rsidRDefault="00AB4371" w:rsidP="00F54C6E">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hint="eastAsia"/>
                      <w:sz w:val="24"/>
                    </w:rPr>
                    <w:t>6</w:t>
                  </w:r>
                </w:p>
              </w:tc>
              <w:tc>
                <w:tcPr>
                  <w:tcW w:w="2035" w:type="pct"/>
                  <w:vAlign w:val="center"/>
                </w:tcPr>
                <w:p w14:paraId="24B97543" w14:textId="77777777" w:rsidR="00F54C6E" w:rsidRPr="005B2F75" w:rsidRDefault="00F54C6E" w:rsidP="00F54C6E">
                  <w:pPr>
                    <w:spacing w:line="520" w:lineRule="exact"/>
                    <w:jc w:val="center"/>
                    <w:rPr>
                      <w:rFonts w:ascii="Times New Roman" w:eastAsia="仿宋" w:hAnsi="仿宋" w:cs="Times New Roman"/>
                      <w:sz w:val="24"/>
                    </w:rPr>
                  </w:pPr>
                  <w:r w:rsidRPr="005B2F75">
                    <w:rPr>
                      <w:rFonts w:ascii="Times New Roman" w:eastAsia="仿宋" w:hAnsi="仿宋" w:cs="Times New Roman"/>
                      <w:sz w:val="24"/>
                    </w:rPr>
                    <w:t>心理学研究方法</w:t>
                  </w:r>
                </w:p>
              </w:tc>
              <w:tc>
                <w:tcPr>
                  <w:tcW w:w="763" w:type="pct"/>
                  <w:vAlign w:val="center"/>
                </w:tcPr>
                <w:p w14:paraId="79D45BA9" w14:textId="77777777" w:rsidR="00F54C6E" w:rsidRPr="005B2F75" w:rsidRDefault="00F54C6E" w:rsidP="00F54C6E">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sz w:val="24"/>
                    </w:rPr>
                    <w:t>40</w:t>
                  </w:r>
                </w:p>
              </w:tc>
              <w:tc>
                <w:tcPr>
                  <w:tcW w:w="847" w:type="pct"/>
                  <w:vAlign w:val="center"/>
                </w:tcPr>
                <w:p w14:paraId="62CD57CE" w14:textId="77777777" w:rsidR="00F54C6E" w:rsidRPr="005B2F75" w:rsidRDefault="00F54C6E" w:rsidP="00F54C6E">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sz w:val="24"/>
                    </w:rPr>
                    <w:t>2</w:t>
                  </w:r>
                </w:p>
              </w:tc>
              <w:tc>
                <w:tcPr>
                  <w:tcW w:w="868" w:type="pct"/>
                  <w:vAlign w:val="center"/>
                </w:tcPr>
                <w:p w14:paraId="7AAE6BF3" w14:textId="77777777" w:rsidR="00F54C6E" w:rsidRPr="005B2F75" w:rsidRDefault="00F54C6E" w:rsidP="00F54C6E">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hint="eastAsia"/>
                      <w:sz w:val="24"/>
                    </w:rPr>
                    <w:t>五</w:t>
                  </w:r>
                </w:p>
              </w:tc>
            </w:tr>
            <w:tr w:rsidR="00F54C6E" w:rsidRPr="005B2F75" w14:paraId="5232CE92" w14:textId="77777777" w:rsidTr="00BC064F">
              <w:trPr>
                <w:cantSplit/>
                <w:trHeight w:val="629"/>
              </w:trPr>
              <w:tc>
                <w:tcPr>
                  <w:tcW w:w="487" w:type="pct"/>
                  <w:vAlign w:val="center"/>
                </w:tcPr>
                <w:p w14:paraId="3CABFD6E" w14:textId="77777777" w:rsidR="00F54C6E" w:rsidRPr="005B2F75" w:rsidRDefault="00AB4371" w:rsidP="00F54C6E">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hint="eastAsia"/>
                      <w:sz w:val="24"/>
                    </w:rPr>
                    <w:lastRenderedPageBreak/>
                    <w:t>7</w:t>
                  </w:r>
                </w:p>
              </w:tc>
              <w:tc>
                <w:tcPr>
                  <w:tcW w:w="2035" w:type="pct"/>
                  <w:vAlign w:val="center"/>
                </w:tcPr>
                <w:p w14:paraId="2D26476B" w14:textId="77777777" w:rsidR="00F54C6E" w:rsidRPr="005B2F75" w:rsidRDefault="00F54C6E" w:rsidP="00F54C6E">
                  <w:pPr>
                    <w:spacing w:line="520" w:lineRule="exact"/>
                    <w:jc w:val="center"/>
                    <w:rPr>
                      <w:rFonts w:ascii="Times New Roman" w:eastAsia="仿宋" w:hAnsi="Times New Roman" w:cs="Times New Roman"/>
                      <w:sz w:val="24"/>
                    </w:rPr>
                  </w:pPr>
                  <w:r w:rsidRPr="005B2F75">
                    <w:rPr>
                      <w:rFonts w:ascii="Times New Roman" w:eastAsia="仿宋" w:hAnsi="仿宋" w:cs="Times New Roman"/>
                      <w:sz w:val="24"/>
                    </w:rPr>
                    <w:t>心理学研究方法</w:t>
                  </w:r>
                  <w:r w:rsidRPr="005B2F75">
                    <w:rPr>
                      <w:rFonts w:ascii="Times New Roman" w:eastAsia="仿宋" w:hAnsi="仿宋" w:cs="Times New Roman" w:hint="eastAsia"/>
                      <w:sz w:val="24"/>
                    </w:rPr>
                    <w:t>-</w:t>
                  </w:r>
                  <w:r w:rsidRPr="005B2F75">
                    <w:rPr>
                      <w:rFonts w:ascii="Times New Roman" w:eastAsia="仿宋" w:hAnsi="仿宋" w:cs="Times New Roman" w:hint="eastAsia"/>
                      <w:sz w:val="24"/>
                    </w:rPr>
                    <w:t>实验</w:t>
                  </w:r>
                </w:p>
              </w:tc>
              <w:tc>
                <w:tcPr>
                  <w:tcW w:w="763" w:type="pct"/>
                  <w:vAlign w:val="center"/>
                </w:tcPr>
                <w:p w14:paraId="308EA146" w14:textId="77777777" w:rsidR="00F54C6E" w:rsidRPr="005B2F75" w:rsidRDefault="00F54C6E" w:rsidP="00F54C6E">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hint="eastAsia"/>
                      <w:sz w:val="24"/>
                    </w:rPr>
                    <w:t>40</w:t>
                  </w:r>
                </w:p>
              </w:tc>
              <w:tc>
                <w:tcPr>
                  <w:tcW w:w="847" w:type="pct"/>
                  <w:vAlign w:val="center"/>
                </w:tcPr>
                <w:p w14:paraId="6ACDC641" w14:textId="77777777" w:rsidR="00F54C6E" w:rsidRPr="005B2F75" w:rsidRDefault="00F54C6E" w:rsidP="00F54C6E">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hint="eastAsia"/>
                      <w:sz w:val="24"/>
                    </w:rPr>
                    <w:t>2</w:t>
                  </w:r>
                </w:p>
              </w:tc>
              <w:tc>
                <w:tcPr>
                  <w:tcW w:w="868" w:type="pct"/>
                  <w:vAlign w:val="center"/>
                </w:tcPr>
                <w:p w14:paraId="733BA4EB" w14:textId="77777777" w:rsidR="00F54C6E" w:rsidRPr="005B2F75" w:rsidRDefault="00F54C6E" w:rsidP="00F54C6E">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hint="eastAsia"/>
                      <w:sz w:val="24"/>
                    </w:rPr>
                    <w:t>五</w:t>
                  </w:r>
                </w:p>
              </w:tc>
            </w:tr>
            <w:tr w:rsidR="00F54C6E" w:rsidRPr="005B2F75" w14:paraId="21A49F1F" w14:textId="77777777" w:rsidTr="00BC064F">
              <w:trPr>
                <w:cantSplit/>
                <w:trHeight w:val="620"/>
              </w:trPr>
              <w:tc>
                <w:tcPr>
                  <w:tcW w:w="487" w:type="pct"/>
                  <w:vAlign w:val="center"/>
                </w:tcPr>
                <w:p w14:paraId="022B92FB" w14:textId="77777777" w:rsidR="00F54C6E" w:rsidRPr="005B2F75" w:rsidRDefault="00AB4371" w:rsidP="00F54C6E">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hint="eastAsia"/>
                      <w:sz w:val="24"/>
                    </w:rPr>
                    <w:t>8</w:t>
                  </w:r>
                </w:p>
              </w:tc>
              <w:tc>
                <w:tcPr>
                  <w:tcW w:w="2035" w:type="pct"/>
                  <w:vAlign w:val="center"/>
                </w:tcPr>
                <w:p w14:paraId="5CB255CA" w14:textId="77777777" w:rsidR="00F54C6E" w:rsidRPr="005B2F75" w:rsidRDefault="00F54C6E" w:rsidP="00F54C6E">
                  <w:pPr>
                    <w:spacing w:line="520" w:lineRule="exact"/>
                    <w:jc w:val="center"/>
                    <w:rPr>
                      <w:rFonts w:ascii="Times New Roman" w:eastAsia="仿宋" w:hAnsi="Times New Roman" w:cs="Times New Roman"/>
                      <w:sz w:val="24"/>
                    </w:rPr>
                  </w:pPr>
                  <w:r w:rsidRPr="005B2F75">
                    <w:rPr>
                      <w:rFonts w:ascii="Times New Roman" w:eastAsia="仿宋" w:hAnsi="仿宋" w:cs="Times New Roman"/>
                      <w:sz w:val="24"/>
                    </w:rPr>
                    <w:t>心理测量与评估</w:t>
                  </w:r>
                </w:p>
              </w:tc>
              <w:tc>
                <w:tcPr>
                  <w:tcW w:w="763" w:type="pct"/>
                  <w:vAlign w:val="center"/>
                </w:tcPr>
                <w:p w14:paraId="4091FF7A" w14:textId="77777777" w:rsidR="00F54C6E" w:rsidRPr="005B2F75" w:rsidRDefault="00F54C6E" w:rsidP="00F54C6E">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sz w:val="24"/>
                    </w:rPr>
                    <w:t>40</w:t>
                  </w:r>
                </w:p>
              </w:tc>
              <w:tc>
                <w:tcPr>
                  <w:tcW w:w="847" w:type="pct"/>
                  <w:vAlign w:val="center"/>
                </w:tcPr>
                <w:p w14:paraId="3C02B4AD" w14:textId="77777777" w:rsidR="00F54C6E" w:rsidRPr="005B2F75" w:rsidRDefault="00F54C6E" w:rsidP="00F54C6E">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sz w:val="24"/>
                    </w:rPr>
                    <w:t>2</w:t>
                  </w:r>
                </w:p>
              </w:tc>
              <w:tc>
                <w:tcPr>
                  <w:tcW w:w="868" w:type="pct"/>
                  <w:vAlign w:val="center"/>
                </w:tcPr>
                <w:p w14:paraId="4EDA2404" w14:textId="77777777" w:rsidR="00F54C6E" w:rsidRPr="005B2F75" w:rsidRDefault="00F54C6E" w:rsidP="00F54C6E">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hint="eastAsia"/>
                      <w:sz w:val="24"/>
                    </w:rPr>
                    <w:t>五</w:t>
                  </w:r>
                </w:p>
              </w:tc>
            </w:tr>
            <w:tr w:rsidR="00F54C6E" w:rsidRPr="005B2F75" w14:paraId="148EDFB1" w14:textId="77777777" w:rsidTr="00BC064F">
              <w:trPr>
                <w:cantSplit/>
                <w:trHeight w:val="620"/>
              </w:trPr>
              <w:tc>
                <w:tcPr>
                  <w:tcW w:w="487" w:type="pct"/>
                  <w:vAlign w:val="center"/>
                </w:tcPr>
                <w:p w14:paraId="437930CB" w14:textId="77777777" w:rsidR="00F54C6E" w:rsidRPr="005B2F75" w:rsidRDefault="00AB4371" w:rsidP="00F54C6E">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hint="eastAsia"/>
                      <w:sz w:val="24"/>
                    </w:rPr>
                    <w:t>9</w:t>
                  </w:r>
                </w:p>
              </w:tc>
              <w:tc>
                <w:tcPr>
                  <w:tcW w:w="2035" w:type="pct"/>
                  <w:vAlign w:val="center"/>
                </w:tcPr>
                <w:p w14:paraId="1B51AEFE" w14:textId="77777777" w:rsidR="00F54C6E" w:rsidRPr="005B2F75" w:rsidRDefault="00F40719" w:rsidP="00F54C6E">
                  <w:pPr>
                    <w:spacing w:line="520" w:lineRule="exact"/>
                    <w:jc w:val="center"/>
                    <w:rPr>
                      <w:rFonts w:ascii="Times New Roman" w:eastAsia="仿宋" w:hAnsi="仿宋" w:cs="Times New Roman"/>
                      <w:sz w:val="24"/>
                    </w:rPr>
                  </w:pPr>
                  <w:r w:rsidRPr="005B2F75">
                    <w:rPr>
                      <w:rFonts w:ascii="Times New Roman" w:eastAsia="仿宋" w:hAnsi="仿宋" w:cs="Times New Roman" w:hint="eastAsia"/>
                      <w:sz w:val="24"/>
                    </w:rPr>
                    <w:t>人格</w:t>
                  </w:r>
                  <w:r w:rsidR="00F54C6E" w:rsidRPr="005B2F75">
                    <w:rPr>
                      <w:rFonts w:ascii="Times New Roman" w:eastAsia="仿宋" w:hAnsi="仿宋" w:cs="Times New Roman"/>
                      <w:sz w:val="24"/>
                    </w:rPr>
                    <w:t>心理学</w:t>
                  </w:r>
                </w:p>
              </w:tc>
              <w:tc>
                <w:tcPr>
                  <w:tcW w:w="763" w:type="pct"/>
                  <w:vAlign w:val="center"/>
                </w:tcPr>
                <w:p w14:paraId="27B3188C" w14:textId="77777777" w:rsidR="00F54C6E" w:rsidRPr="005B2F75" w:rsidRDefault="00F54C6E" w:rsidP="00F54C6E">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hint="eastAsia"/>
                      <w:sz w:val="24"/>
                    </w:rPr>
                    <w:t>4</w:t>
                  </w:r>
                  <w:r w:rsidRPr="005B2F75">
                    <w:rPr>
                      <w:rFonts w:ascii="Times New Roman" w:eastAsia="仿宋" w:hAnsi="Times New Roman" w:cs="Times New Roman"/>
                      <w:sz w:val="24"/>
                    </w:rPr>
                    <w:t>0</w:t>
                  </w:r>
                </w:p>
              </w:tc>
              <w:tc>
                <w:tcPr>
                  <w:tcW w:w="847" w:type="pct"/>
                  <w:vAlign w:val="center"/>
                </w:tcPr>
                <w:p w14:paraId="1CC17745" w14:textId="77777777" w:rsidR="00F54C6E" w:rsidRPr="005B2F75" w:rsidRDefault="00F54C6E" w:rsidP="00F54C6E">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hint="eastAsia"/>
                      <w:sz w:val="24"/>
                    </w:rPr>
                    <w:t>2</w:t>
                  </w:r>
                </w:p>
              </w:tc>
              <w:tc>
                <w:tcPr>
                  <w:tcW w:w="868" w:type="pct"/>
                  <w:vAlign w:val="center"/>
                </w:tcPr>
                <w:p w14:paraId="450965B0" w14:textId="77777777" w:rsidR="00F54C6E" w:rsidRPr="005B2F75" w:rsidRDefault="00F54C6E" w:rsidP="00F54C6E">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hint="eastAsia"/>
                      <w:sz w:val="24"/>
                    </w:rPr>
                    <w:t>五</w:t>
                  </w:r>
                </w:p>
              </w:tc>
            </w:tr>
            <w:tr w:rsidR="00F54C6E" w:rsidRPr="005B2F75" w14:paraId="31ED8EF8" w14:textId="77777777" w:rsidTr="00BC064F">
              <w:trPr>
                <w:cantSplit/>
                <w:trHeight w:val="629"/>
              </w:trPr>
              <w:tc>
                <w:tcPr>
                  <w:tcW w:w="487" w:type="pct"/>
                  <w:vAlign w:val="center"/>
                </w:tcPr>
                <w:p w14:paraId="4828391B" w14:textId="77777777" w:rsidR="00F54C6E" w:rsidRPr="005B2F75" w:rsidRDefault="00AB4371" w:rsidP="00F54C6E">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hint="eastAsia"/>
                      <w:sz w:val="24"/>
                    </w:rPr>
                    <w:t>10</w:t>
                  </w:r>
                </w:p>
              </w:tc>
              <w:tc>
                <w:tcPr>
                  <w:tcW w:w="2035" w:type="pct"/>
                  <w:vAlign w:val="center"/>
                </w:tcPr>
                <w:p w14:paraId="4A23964D" w14:textId="77777777" w:rsidR="00F54C6E" w:rsidRPr="005B2F75" w:rsidRDefault="00F54C6E" w:rsidP="00F54C6E">
                  <w:pPr>
                    <w:spacing w:line="520" w:lineRule="exact"/>
                    <w:jc w:val="center"/>
                    <w:rPr>
                      <w:rFonts w:ascii="Times New Roman" w:eastAsia="仿宋" w:hAnsi="Times New Roman" w:cs="Times New Roman"/>
                      <w:sz w:val="24"/>
                    </w:rPr>
                  </w:pPr>
                  <w:r w:rsidRPr="005B2F75">
                    <w:rPr>
                      <w:rFonts w:ascii="Times New Roman" w:eastAsia="仿宋" w:hAnsi="仿宋" w:cs="Times New Roman"/>
                      <w:sz w:val="24"/>
                    </w:rPr>
                    <w:t>发展心理学</w:t>
                  </w:r>
                </w:p>
              </w:tc>
              <w:tc>
                <w:tcPr>
                  <w:tcW w:w="763" w:type="pct"/>
                  <w:vAlign w:val="center"/>
                </w:tcPr>
                <w:p w14:paraId="5249EB7A" w14:textId="77777777" w:rsidR="00F54C6E" w:rsidRPr="005B2F75" w:rsidRDefault="00F54C6E" w:rsidP="00F54C6E">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hint="eastAsia"/>
                      <w:sz w:val="24"/>
                    </w:rPr>
                    <w:t>4</w:t>
                  </w:r>
                  <w:r w:rsidRPr="005B2F75">
                    <w:rPr>
                      <w:rFonts w:ascii="Times New Roman" w:eastAsia="仿宋" w:hAnsi="Times New Roman" w:cs="Times New Roman"/>
                      <w:sz w:val="24"/>
                    </w:rPr>
                    <w:t>0</w:t>
                  </w:r>
                </w:p>
              </w:tc>
              <w:tc>
                <w:tcPr>
                  <w:tcW w:w="847" w:type="pct"/>
                  <w:vAlign w:val="center"/>
                </w:tcPr>
                <w:p w14:paraId="78DB898C" w14:textId="77777777" w:rsidR="00F54C6E" w:rsidRPr="005B2F75" w:rsidRDefault="00F54C6E" w:rsidP="00F54C6E">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hint="eastAsia"/>
                      <w:sz w:val="24"/>
                    </w:rPr>
                    <w:t>2</w:t>
                  </w:r>
                </w:p>
              </w:tc>
              <w:tc>
                <w:tcPr>
                  <w:tcW w:w="868" w:type="pct"/>
                  <w:vAlign w:val="center"/>
                </w:tcPr>
                <w:p w14:paraId="1938C516" w14:textId="77777777" w:rsidR="00F54C6E" w:rsidRPr="005B2F75" w:rsidRDefault="00F54C6E" w:rsidP="00F54C6E">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hint="eastAsia"/>
                      <w:sz w:val="24"/>
                    </w:rPr>
                    <w:t>五</w:t>
                  </w:r>
                </w:p>
              </w:tc>
            </w:tr>
            <w:tr w:rsidR="00F54C6E" w:rsidRPr="005B2F75" w14:paraId="787C5409" w14:textId="77777777" w:rsidTr="00BC064F">
              <w:trPr>
                <w:cantSplit/>
                <w:trHeight w:val="620"/>
              </w:trPr>
              <w:tc>
                <w:tcPr>
                  <w:tcW w:w="487" w:type="pct"/>
                  <w:vAlign w:val="center"/>
                </w:tcPr>
                <w:p w14:paraId="01929FDB" w14:textId="77777777" w:rsidR="00F54C6E" w:rsidRPr="005B2F75" w:rsidRDefault="00F54C6E" w:rsidP="00AB4371">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sz w:val="24"/>
                    </w:rPr>
                    <w:t>1</w:t>
                  </w:r>
                  <w:r w:rsidR="00AB4371" w:rsidRPr="005B2F75">
                    <w:rPr>
                      <w:rFonts w:ascii="Times New Roman" w:eastAsia="仿宋" w:hAnsi="Times New Roman" w:cs="Times New Roman" w:hint="eastAsia"/>
                      <w:sz w:val="24"/>
                    </w:rPr>
                    <w:t>1</w:t>
                  </w:r>
                </w:p>
              </w:tc>
              <w:tc>
                <w:tcPr>
                  <w:tcW w:w="2035" w:type="pct"/>
                  <w:vAlign w:val="center"/>
                </w:tcPr>
                <w:p w14:paraId="710B4D47" w14:textId="77777777" w:rsidR="00F54C6E" w:rsidRPr="005B2F75" w:rsidRDefault="00F54C6E" w:rsidP="00F54C6E">
                  <w:pPr>
                    <w:spacing w:line="520" w:lineRule="exact"/>
                    <w:jc w:val="center"/>
                    <w:rPr>
                      <w:rFonts w:ascii="Times New Roman" w:eastAsia="仿宋" w:hAnsi="Times New Roman" w:cs="Times New Roman"/>
                      <w:sz w:val="24"/>
                    </w:rPr>
                  </w:pPr>
                  <w:r w:rsidRPr="005B2F75">
                    <w:rPr>
                      <w:rFonts w:ascii="Times New Roman" w:eastAsia="仿宋" w:hAnsi="仿宋" w:cs="Times New Roman"/>
                      <w:sz w:val="24"/>
                    </w:rPr>
                    <w:t>社会心理学</w:t>
                  </w:r>
                </w:p>
              </w:tc>
              <w:tc>
                <w:tcPr>
                  <w:tcW w:w="763" w:type="pct"/>
                  <w:vAlign w:val="center"/>
                </w:tcPr>
                <w:p w14:paraId="59A089E3" w14:textId="77777777" w:rsidR="00F54C6E" w:rsidRPr="005B2F75" w:rsidRDefault="00F54C6E" w:rsidP="00F54C6E">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hint="eastAsia"/>
                      <w:sz w:val="24"/>
                    </w:rPr>
                    <w:t>4</w:t>
                  </w:r>
                  <w:r w:rsidRPr="005B2F75">
                    <w:rPr>
                      <w:rFonts w:ascii="Times New Roman" w:eastAsia="仿宋" w:hAnsi="Times New Roman" w:cs="Times New Roman"/>
                      <w:sz w:val="24"/>
                    </w:rPr>
                    <w:t>0</w:t>
                  </w:r>
                </w:p>
              </w:tc>
              <w:tc>
                <w:tcPr>
                  <w:tcW w:w="847" w:type="pct"/>
                  <w:vAlign w:val="center"/>
                </w:tcPr>
                <w:p w14:paraId="7ED6C0D2" w14:textId="77777777" w:rsidR="00F54C6E" w:rsidRPr="005B2F75" w:rsidRDefault="00F54C6E" w:rsidP="00F54C6E">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hint="eastAsia"/>
                      <w:sz w:val="24"/>
                    </w:rPr>
                    <w:t>2</w:t>
                  </w:r>
                </w:p>
              </w:tc>
              <w:tc>
                <w:tcPr>
                  <w:tcW w:w="868" w:type="pct"/>
                  <w:vAlign w:val="center"/>
                </w:tcPr>
                <w:p w14:paraId="0FB0460F" w14:textId="77777777" w:rsidR="00F54C6E" w:rsidRPr="005B2F75" w:rsidRDefault="00F54C6E" w:rsidP="00F54C6E">
                  <w:pPr>
                    <w:jc w:val="center"/>
                  </w:pPr>
                  <w:r w:rsidRPr="005B2F75">
                    <w:rPr>
                      <w:rFonts w:ascii="Times New Roman" w:eastAsia="仿宋" w:hAnsi="Times New Roman" w:cs="Times New Roman" w:hint="eastAsia"/>
                      <w:sz w:val="24"/>
                    </w:rPr>
                    <w:t>六</w:t>
                  </w:r>
                </w:p>
              </w:tc>
            </w:tr>
            <w:tr w:rsidR="00F54C6E" w:rsidRPr="005B2F75" w14:paraId="112AA391" w14:textId="77777777" w:rsidTr="00BC064F">
              <w:trPr>
                <w:cantSplit/>
                <w:trHeight w:val="620"/>
              </w:trPr>
              <w:tc>
                <w:tcPr>
                  <w:tcW w:w="487" w:type="pct"/>
                  <w:vAlign w:val="center"/>
                </w:tcPr>
                <w:p w14:paraId="54B0CC03" w14:textId="77777777" w:rsidR="00F54C6E" w:rsidRPr="005B2F75" w:rsidRDefault="00F54C6E" w:rsidP="00AB4371">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sz w:val="24"/>
                    </w:rPr>
                    <w:t>1</w:t>
                  </w:r>
                  <w:r w:rsidR="00AB4371" w:rsidRPr="005B2F75">
                    <w:rPr>
                      <w:rFonts w:ascii="Times New Roman" w:eastAsia="仿宋" w:hAnsi="Times New Roman" w:cs="Times New Roman" w:hint="eastAsia"/>
                      <w:sz w:val="24"/>
                    </w:rPr>
                    <w:t>2</w:t>
                  </w:r>
                </w:p>
              </w:tc>
              <w:tc>
                <w:tcPr>
                  <w:tcW w:w="2035" w:type="pct"/>
                  <w:vAlign w:val="center"/>
                </w:tcPr>
                <w:p w14:paraId="1D8F7AEA" w14:textId="77777777" w:rsidR="00F54C6E" w:rsidRPr="005B2F75" w:rsidRDefault="00F54C6E" w:rsidP="00F54C6E">
                  <w:pPr>
                    <w:spacing w:line="520" w:lineRule="exact"/>
                    <w:jc w:val="center"/>
                    <w:rPr>
                      <w:rFonts w:ascii="Times New Roman" w:eastAsia="仿宋" w:hAnsi="Times New Roman" w:cs="Times New Roman"/>
                      <w:sz w:val="24"/>
                    </w:rPr>
                  </w:pPr>
                  <w:r w:rsidRPr="005B2F75">
                    <w:rPr>
                      <w:rFonts w:ascii="Times New Roman" w:eastAsia="仿宋" w:hAnsi="仿宋" w:cs="Times New Roman" w:hint="eastAsia"/>
                      <w:sz w:val="24"/>
                    </w:rPr>
                    <w:t>异常</w:t>
                  </w:r>
                  <w:r w:rsidRPr="005B2F75">
                    <w:rPr>
                      <w:rFonts w:ascii="Times New Roman" w:eastAsia="仿宋" w:hAnsi="仿宋" w:cs="Times New Roman"/>
                      <w:sz w:val="24"/>
                    </w:rPr>
                    <w:t>心理学</w:t>
                  </w:r>
                </w:p>
              </w:tc>
              <w:tc>
                <w:tcPr>
                  <w:tcW w:w="763" w:type="pct"/>
                  <w:vAlign w:val="center"/>
                </w:tcPr>
                <w:p w14:paraId="246B2519" w14:textId="77777777" w:rsidR="00F54C6E" w:rsidRPr="005B2F75" w:rsidRDefault="00F54C6E" w:rsidP="00F54C6E">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hint="eastAsia"/>
                      <w:sz w:val="24"/>
                    </w:rPr>
                    <w:t>4</w:t>
                  </w:r>
                  <w:r w:rsidRPr="005B2F75">
                    <w:rPr>
                      <w:rFonts w:ascii="Times New Roman" w:eastAsia="仿宋" w:hAnsi="Times New Roman" w:cs="Times New Roman"/>
                      <w:sz w:val="24"/>
                    </w:rPr>
                    <w:t>0</w:t>
                  </w:r>
                </w:p>
              </w:tc>
              <w:tc>
                <w:tcPr>
                  <w:tcW w:w="847" w:type="pct"/>
                  <w:vAlign w:val="center"/>
                </w:tcPr>
                <w:p w14:paraId="3D7AEB80" w14:textId="77777777" w:rsidR="00F54C6E" w:rsidRPr="005B2F75" w:rsidRDefault="00F54C6E" w:rsidP="00F54C6E">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hint="eastAsia"/>
                      <w:sz w:val="24"/>
                    </w:rPr>
                    <w:t>2</w:t>
                  </w:r>
                </w:p>
              </w:tc>
              <w:tc>
                <w:tcPr>
                  <w:tcW w:w="868" w:type="pct"/>
                  <w:vAlign w:val="center"/>
                </w:tcPr>
                <w:p w14:paraId="2FA968EA" w14:textId="77777777" w:rsidR="00F54C6E" w:rsidRPr="005B2F75" w:rsidRDefault="00F54C6E" w:rsidP="00F54C6E">
                  <w:pPr>
                    <w:jc w:val="center"/>
                  </w:pPr>
                  <w:r w:rsidRPr="005B2F75">
                    <w:rPr>
                      <w:rFonts w:ascii="Times New Roman" w:eastAsia="仿宋" w:hAnsi="Times New Roman" w:cs="Times New Roman" w:hint="eastAsia"/>
                      <w:sz w:val="24"/>
                    </w:rPr>
                    <w:t>六</w:t>
                  </w:r>
                </w:p>
              </w:tc>
            </w:tr>
          </w:tbl>
          <w:p w14:paraId="2BD19AE3" w14:textId="77777777" w:rsidR="00F54C6E" w:rsidRPr="005B2F75" w:rsidRDefault="00F54C6E" w:rsidP="00952B6B">
            <w:pPr>
              <w:widowControl/>
              <w:spacing w:beforeLines="50" w:before="120" w:afterLines="50" w:after="120" w:line="520" w:lineRule="exact"/>
              <w:ind w:firstLineChars="200" w:firstLine="482"/>
              <w:rPr>
                <w:rFonts w:ascii="Times New Roman" w:eastAsia="仿宋" w:hAnsi="仿宋" w:cs="Times New Roman"/>
                <w:b/>
                <w:sz w:val="24"/>
              </w:rPr>
            </w:pPr>
            <w:r w:rsidRPr="005B2F75">
              <w:rPr>
                <w:rFonts w:ascii="Times New Roman" w:eastAsia="仿宋" w:hAnsi="Times New Roman" w:cs="Times New Roman"/>
                <w:b/>
                <w:sz w:val="24"/>
              </w:rPr>
              <w:t>2.</w:t>
            </w:r>
            <w:r w:rsidRPr="005B2F75">
              <w:rPr>
                <w:rFonts w:ascii="Times New Roman" w:eastAsia="仿宋" w:hAnsi="仿宋" w:cs="Times New Roman"/>
                <w:b/>
                <w:sz w:val="24"/>
              </w:rPr>
              <w:t>专业选修课</w:t>
            </w:r>
          </w:p>
          <w:tbl>
            <w:tblPr>
              <w:tblStyle w:val="af2"/>
              <w:tblW w:w="4937" w:type="pct"/>
              <w:jc w:val="center"/>
              <w:tblLayout w:type="fixed"/>
              <w:tblLook w:val="04A0" w:firstRow="1" w:lastRow="0" w:firstColumn="1" w:lastColumn="0" w:noHBand="0" w:noVBand="1"/>
            </w:tblPr>
            <w:tblGrid>
              <w:gridCol w:w="897"/>
              <w:gridCol w:w="4003"/>
              <w:gridCol w:w="999"/>
              <w:gridCol w:w="999"/>
              <w:gridCol w:w="2996"/>
            </w:tblGrid>
            <w:tr w:rsidR="00F54C6E" w:rsidRPr="005B2F75" w14:paraId="3AEA6DC9" w14:textId="77777777" w:rsidTr="000D6CE6">
              <w:trPr>
                <w:cantSplit/>
                <w:trHeight w:val="363"/>
                <w:tblHeader/>
                <w:jc w:val="center"/>
              </w:trPr>
              <w:tc>
                <w:tcPr>
                  <w:tcW w:w="453" w:type="pct"/>
                  <w:vAlign w:val="center"/>
                </w:tcPr>
                <w:p w14:paraId="232FCC8F" w14:textId="77777777" w:rsidR="00F54C6E" w:rsidRPr="005B2F75" w:rsidRDefault="00F54C6E" w:rsidP="000D6CE6">
                  <w:pPr>
                    <w:spacing w:line="520" w:lineRule="exact"/>
                    <w:jc w:val="center"/>
                    <w:rPr>
                      <w:rFonts w:ascii="Times New Roman" w:eastAsia="仿宋" w:hAnsi="Times New Roman" w:cs="Times New Roman"/>
                      <w:b/>
                      <w:bCs/>
                      <w:sz w:val="24"/>
                    </w:rPr>
                  </w:pPr>
                  <w:r w:rsidRPr="005B2F75">
                    <w:rPr>
                      <w:rFonts w:ascii="Times New Roman" w:eastAsia="仿宋" w:hAnsi="仿宋" w:cs="Times New Roman"/>
                      <w:b/>
                      <w:bCs/>
                      <w:sz w:val="24"/>
                    </w:rPr>
                    <w:t>序号</w:t>
                  </w:r>
                </w:p>
              </w:tc>
              <w:tc>
                <w:tcPr>
                  <w:tcW w:w="2023" w:type="pct"/>
                  <w:vAlign w:val="center"/>
                </w:tcPr>
                <w:p w14:paraId="7BC75879" w14:textId="77777777" w:rsidR="00F54C6E" w:rsidRPr="005B2F75" w:rsidRDefault="00F54C6E" w:rsidP="000D6CE6">
                  <w:pPr>
                    <w:spacing w:line="520" w:lineRule="exact"/>
                    <w:jc w:val="center"/>
                    <w:rPr>
                      <w:rFonts w:ascii="Times New Roman" w:eastAsia="仿宋" w:hAnsi="Times New Roman" w:cs="Times New Roman"/>
                      <w:b/>
                      <w:sz w:val="24"/>
                    </w:rPr>
                  </w:pPr>
                  <w:r w:rsidRPr="005B2F75">
                    <w:rPr>
                      <w:rFonts w:ascii="Times New Roman" w:eastAsia="仿宋" w:hAnsi="仿宋" w:cs="Times New Roman"/>
                      <w:b/>
                      <w:sz w:val="24"/>
                    </w:rPr>
                    <w:t>课程名称</w:t>
                  </w:r>
                </w:p>
              </w:tc>
              <w:tc>
                <w:tcPr>
                  <w:tcW w:w="505" w:type="pct"/>
                  <w:vAlign w:val="center"/>
                </w:tcPr>
                <w:p w14:paraId="299A0196" w14:textId="77777777" w:rsidR="00F54C6E" w:rsidRPr="005B2F75" w:rsidRDefault="00F54C6E" w:rsidP="000D6CE6">
                  <w:pPr>
                    <w:spacing w:line="520" w:lineRule="exact"/>
                    <w:jc w:val="center"/>
                    <w:rPr>
                      <w:rFonts w:ascii="Times New Roman" w:eastAsia="仿宋" w:hAnsi="Times New Roman" w:cs="Times New Roman"/>
                      <w:b/>
                      <w:sz w:val="24"/>
                    </w:rPr>
                  </w:pPr>
                  <w:r w:rsidRPr="005B2F75">
                    <w:rPr>
                      <w:rFonts w:ascii="Times New Roman" w:eastAsia="仿宋" w:hAnsi="仿宋" w:cs="Times New Roman"/>
                      <w:b/>
                      <w:sz w:val="24"/>
                    </w:rPr>
                    <w:t>学时</w:t>
                  </w:r>
                </w:p>
              </w:tc>
              <w:tc>
                <w:tcPr>
                  <w:tcW w:w="505" w:type="pct"/>
                  <w:vAlign w:val="center"/>
                </w:tcPr>
                <w:p w14:paraId="143B9310" w14:textId="77777777" w:rsidR="00F54C6E" w:rsidRPr="005B2F75" w:rsidRDefault="00F54C6E" w:rsidP="000D6CE6">
                  <w:pPr>
                    <w:spacing w:line="520" w:lineRule="exact"/>
                    <w:jc w:val="center"/>
                    <w:rPr>
                      <w:rFonts w:ascii="Times New Roman" w:eastAsia="仿宋" w:hAnsi="Times New Roman" w:cs="Times New Roman"/>
                      <w:b/>
                      <w:sz w:val="24"/>
                    </w:rPr>
                  </w:pPr>
                  <w:r w:rsidRPr="005B2F75">
                    <w:rPr>
                      <w:rFonts w:ascii="Times New Roman" w:eastAsia="仿宋" w:hAnsi="仿宋" w:cs="Times New Roman"/>
                      <w:b/>
                      <w:sz w:val="24"/>
                    </w:rPr>
                    <w:t>学分</w:t>
                  </w:r>
                </w:p>
              </w:tc>
              <w:tc>
                <w:tcPr>
                  <w:tcW w:w="1514" w:type="pct"/>
                  <w:vAlign w:val="center"/>
                </w:tcPr>
                <w:p w14:paraId="4C858FCC" w14:textId="77777777" w:rsidR="00F54C6E" w:rsidRPr="005B2F75" w:rsidRDefault="00F54C6E" w:rsidP="000D6CE6">
                  <w:pPr>
                    <w:spacing w:line="520" w:lineRule="exact"/>
                    <w:jc w:val="center"/>
                    <w:rPr>
                      <w:rFonts w:ascii="Times New Roman" w:eastAsia="仿宋" w:hAnsi="Times New Roman" w:cs="Times New Roman"/>
                      <w:b/>
                      <w:sz w:val="24"/>
                    </w:rPr>
                  </w:pPr>
                  <w:r w:rsidRPr="005B2F75">
                    <w:rPr>
                      <w:rFonts w:ascii="Times New Roman" w:eastAsia="仿宋" w:hAnsi="Times New Roman" w:cs="Times New Roman" w:hint="eastAsia"/>
                      <w:b/>
                      <w:sz w:val="24"/>
                    </w:rPr>
                    <w:t>建议预修课程</w:t>
                  </w:r>
                </w:p>
              </w:tc>
            </w:tr>
            <w:tr w:rsidR="00F54C6E" w:rsidRPr="005B2F75" w14:paraId="05DF28C7" w14:textId="77777777" w:rsidTr="000D6CE6">
              <w:trPr>
                <w:cantSplit/>
                <w:trHeight w:val="90"/>
                <w:jc w:val="center"/>
              </w:trPr>
              <w:tc>
                <w:tcPr>
                  <w:tcW w:w="453" w:type="pct"/>
                  <w:vAlign w:val="center"/>
                </w:tcPr>
                <w:p w14:paraId="4E828858"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sz w:val="24"/>
                    </w:rPr>
                    <w:t>1</w:t>
                  </w:r>
                </w:p>
              </w:tc>
              <w:tc>
                <w:tcPr>
                  <w:tcW w:w="2023" w:type="pct"/>
                  <w:vAlign w:val="center"/>
                </w:tcPr>
                <w:p w14:paraId="00B56706"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hint="eastAsia"/>
                      <w:sz w:val="24"/>
                    </w:rPr>
                    <w:t>老年心理学</w:t>
                  </w:r>
                </w:p>
              </w:tc>
              <w:tc>
                <w:tcPr>
                  <w:tcW w:w="505" w:type="pct"/>
                  <w:vAlign w:val="center"/>
                </w:tcPr>
                <w:p w14:paraId="4A3DF67E"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sz w:val="24"/>
                    </w:rPr>
                    <w:t>40</w:t>
                  </w:r>
                </w:p>
              </w:tc>
              <w:tc>
                <w:tcPr>
                  <w:tcW w:w="505" w:type="pct"/>
                  <w:vAlign w:val="center"/>
                </w:tcPr>
                <w:p w14:paraId="46262B26"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sz w:val="24"/>
                    </w:rPr>
                    <w:t>2</w:t>
                  </w:r>
                </w:p>
              </w:tc>
              <w:tc>
                <w:tcPr>
                  <w:tcW w:w="1514" w:type="pct"/>
                  <w:vAlign w:val="center"/>
                </w:tcPr>
                <w:p w14:paraId="41521AE9"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hint="eastAsia"/>
                      <w:sz w:val="24"/>
                    </w:rPr>
                    <w:t>心理学导论、发展心理学</w:t>
                  </w:r>
                </w:p>
              </w:tc>
            </w:tr>
            <w:tr w:rsidR="00F54C6E" w:rsidRPr="005B2F75" w14:paraId="2BC127FB" w14:textId="77777777" w:rsidTr="000D6CE6">
              <w:trPr>
                <w:cantSplit/>
                <w:trHeight w:val="90"/>
                <w:jc w:val="center"/>
              </w:trPr>
              <w:tc>
                <w:tcPr>
                  <w:tcW w:w="453" w:type="pct"/>
                  <w:vAlign w:val="center"/>
                </w:tcPr>
                <w:p w14:paraId="5D2BFC62"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sz w:val="24"/>
                    </w:rPr>
                    <w:t>2</w:t>
                  </w:r>
                </w:p>
              </w:tc>
              <w:tc>
                <w:tcPr>
                  <w:tcW w:w="2023" w:type="pct"/>
                  <w:vAlign w:val="center"/>
                </w:tcPr>
                <w:p w14:paraId="7B7E2E3D"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hint="eastAsia"/>
                      <w:sz w:val="24"/>
                    </w:rPr>
                    <w:t>创造力心理学</w:t>
                  </w:r>
                </w:p>
              </w:tc>
              <w:tc>
                <w:tcPr>
                  <w:tcW w:w="505" w:type="pct"/>
                  <w:vAlign w:val="center"/>
                </w:tcPr>
                <w:p w14:paraId="32C0D6EB"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sz w:val="24"/>
                    </w:rPr>
                    <w:t>40</w:t>
                  </w:r>
                </w:p>
              </w:tc>
              <w:tc>
                <w:tcPr>
                  <w:tcW w:w="505" w:type="pct"/>
                  <w:vAlign w:val="center"/>
                </w:tcPr>
                <w:p w14:paraId="2B01B97C"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sz w:val="24"/>
                    </w:rPr>
                    <w:t>2</w:t>
                  </w:r>
                </w:p>
              </w:tc>
              <w:tc>
                <w:tcPr>
                  <w:tcW w:w="1514" w:type="pct"/>
                  <w:vAlign w:val="center"/>
                </w:tcPr>
                <w:p w14:paraId="7C3581CA"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hint="eastAsia"/>
                      <w:sz w:val="24"/>
                    </w:rPr>
                    <w:t>心理学导论、实验心理学、心理测量与评估、心理学研究方法</w:t>
                  </w:r>
                </w:p>
              </w:tc>
            </w:tr>
            <w:tr w:rsidR="00F54C6E" w:rsidRPr="005B2F75" w14:paraId="43F396EC" w14:textId="77777777" w:rsidTr="000D6CE6">
              <w:trPr>
                <w:cantSplit/>
                <w:trHeight w:val="90"/>
                <w:jc w:val="center"/>
              </w:trPr>
              <w:tc>
                <w:tcPr>
                  <w:tcW w:w="453" w:type="pct"/>
                  <w:vAlign w:val="center"/>
                </w:tcPr>
                <w:p w14:paraId="2C279CEE"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sz w:val="24"/>
                    </w:rPr>
                    <w:t>3</w:t>
                  </w:r>
                </w:p>
              </w:tc>
              <w:tc>
                <w:tcPr>
                  <w:tcW w:w="2023" w:type="pct"/>
                  <w:vAlign w:val="center"/>
                </w:tcPr>
                <w:p w14:paraId="06BC1AA6"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hint="eastAsia"/>
                      <w:sz w:val="24"/>
                    </w:rPr>
                    <w:t>特殊儿童的发展与教育</w:t>
                  </w:r>
                </w:p>
              </w:tc>
              <w:tc>
                <w:tcPr>
                  <w:tcW w:w="505" w:type="pct"/>
                  <w:vAlign w:val="center"/>
                </w:tcPr>
                <w:p w14:paraId="79571104"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sz w:val="24"/>
                    </w:rPr>
                    <w:t>40</w:t>
                  </w:r>
                </w:p>
              </w:tc>
              <w:tc>
                <w:tcPr>
                  <w:tcW w:w="505" w:type="pct"/>
                  <w:vAlign w:val="center"/>
                </w:tcPr>
                <w:p w14:paraId="1C34C7EF"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sz w:val="24"/>
                    </w:rPr>
                    <w:t>2</w:t>
                  </w:r>
                </w:p>
              </w:tc>
              <w:tc>
                <w:tcPr>
                  <w:tcW w:w="1514" w:type="pct"/>
                  <w:vAlign w:val="center"/>
                </w:tcPr>
                <w:p w14:paraId="2FE6CA81"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hint="eastAsia"/>
                      <w:sz w:val="24"/>
                    </w:rPr>
                    <w:t>心理学导论、发展心理学、实验心理学、</w:t>
                  </w:r>
                  <w:r w:rsidR="00F7712B" w:rsidRPr="005B2F75">
                    <w:rPr>
                      <w:rFonts w:ascii="Times New Roman" w:eastAsia="仿宋" w:hAnsi="Times New Roman" w:cs="Times New Roman" w:hint="eastAsia"/>
                      <w:sz w:val="24"/>
                    </w:rPr>
                    <w:t>心理统计</w:t>
                  </w:r>
                </w:p>
              </w:tc>
            </w:tr>
            <w:tr w:rsidR="00F54C6E" w:rsidRPr="005B2F75" w14:paraId="396CB6A5" w14:textId="77777777" w:rsidTr="000D6CE6">
              <w:trPr>
                <w:cantSplit/>
                <w:trHeight w:val="90"/>
                <w:jc w:val="center"/>
              </w:trPr>
              <w:tc>
                <w:tcPr>
                  <w:tcW w:w="453" w:type="pct"/>
                  <w:vAlign w:val="center"/>
                </w:tcPr>
                <w:p w14:paraId="72F1B053"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sz w:val="24"/>
                    </w:rPr>
                    <w:t>4</w:t>
                  </w:r>
                </w:p>
              </w:tc>
              <w:tc>
                <w:tcPr>
                  <w:tcW w:w="2023" w:type="pct"/>
                  <w:vAlign w:val="center"/>
                </w:tcPr>
                <w:p w14:paraId="3D066321"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hint="eastAsia"/>
                      <w:sz w:val="24"/>
                    </w:rPr>
                    <w:t>心理语言学</w:t>
                  </w:r>
                </w:p>
              </w:tc>
              <w:tc>
                <w:tcPr>
                  <w:tcW w:w="505" w:type="pct"/>
                  <w:vAlign w:val="center"/>
                </w:tcPr>
                <w:p w14:paraId="3915AFF2"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sz w:val="24"/>
                    </w:rPr>
                    <w:t>40</w:t>
                  </w:r>
                </w:p>
              </w:tc>
              <w:tc>
                <w:tcPr>
                  <w:tcW w:w="505" w:type="pct"/>
                  <w:vAlign w:val="center"/>
                </w:tcPr>
                <w:p w14:paraId="100BB148"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sz w:val="24"/>
                    </w:rPr>
                    <w:t>2</w:t>
                  </w:r>
                </w:p>
              </w:tc>
              <w:tc>
                <w:tcPr>
                  <w:tcW w:w="1514" w:type="pct"/>
                  <w:vAlign w:val="center"/>
                </w:tcPr>
                <w:p w14:paraId="2B9CCCE2" w14:textId="77777777" w:rsidR="00F54C6E" w:rsidRPr="005B2F75" w:rsidRDefault="00F7712B"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hint="eastAsia"/>
                      <w:sz w:val="24"/>
                    </w:rPr>
                    <w:t>心理统计</w:t>
                  </w:r>
                  <w:r w:rsidR="00F54C6E" w:rsidRPr="005B2F75">
                    <w:rPr>
                      <w:rFonts w:ascii="Times New Roman" w:eastAsia="仿宋" w:hAnsi="Times New Roman" w:cs="Times New Roman" w:hint="eastAsia"/>
                      <w:sz w:val="24"/>
                    </w:rPr>
                    <w:t>、实验心理学</w:t>
                  </w:r>
                </w:p>
              </w:tc>
            </w:tr>
            <w:tr w:rsidR="00F54C6E" w:rsidRPr="005B2F75" w14:paraId="5F2B0E63" w14:textId="77777777" w:rsidTr="000D6CE6">
              <w:trPr>
                <w:cantSplit/>
                <w:trHeight w:val="90"/>
                <w:jc w:val="center"/>
              </w:trPr>
              <w:tc>
                <w:tcPr>
                  <w:tcW w:w="453" w:type="pct"/>
                  <w:vAlign w:val="center"/>
                </w:tcPr>
                <w:p w14:paraId="1AA7A8CB"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sz w:val="24"/>
                    </w:rPr>
                    <w:t>5</w:t>
                  </w:r>
                </w:p>
              </w:tc>
              <w:tc>
                <w:tcPr>
                  <w:tcW w:w="2023" w:type="pct"/>
                  <w:vAlign w:val="center"/>
                </w:tcPr>
                <w:p w14:paraId="2D0326D9"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hint="eastAsia"/>
                      <w:sz w:val="24"/>
                    </w:rPr>
                    <w:t>感知觉</w:t>
                  </w:r>
                </w:p>
              </w:tc>
              <w:tc>
                <w:tcPr>
                  <w:tcW w:w="505" w:type="pct"/>
                  <w:vAlign w:val="center"/>
                </w:tcPr>
                <w:p w14:paraId="6CF62806"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sz w:val="24"/>
                    </w:rPr>
                    <w:t>40</w:t>
                  </w:r>
                </w:p>
              </w:tc>
              <w:tc>
                <w:tcPr>
                  <w:tcW w:w="505" w:type="pct"/>
                  <w:vAlign w:val="center"/>
                </w:tcPr>
                <w:p w14:paraId="3A6A5C2D"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sz w:val="24"/>
                    </w:rPr>
                    <w:t>2</w:t>
                  </w:r>
                </w:p>
              </w:tc>
              <w:tc>
                <w:tcPr>
                  <w:tcW w:w="1514" w:type="pct"/>
                  <w:vAlign w:val="center"/>
                </w:tcPr>
                <w:p w14:paraId="1D5EF6B4"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hint="eastAsia"/>
                      <w:sz w:val="24"/>
                    </w:rPr>
                    <w:t>实验心理学、认知心理学、心理学研究方法</w:t>
                  </w:r>
                </w:p>
              </w:tc>
            </w:tr>
            <w:tr w:rsidR="00F54C6E" w:rsidRPr="005B2F75" w14:paraId="1600BF43" w14:textId="77777777" w:rsidTr="000D6CE6">
              <w:trPr>
                <w:cantSplit/>
                <w:trHeight w:val="90"/>
                <w:jc w:val="center"/>
              </w:trPr>
              <w:tc>
                <w:tcPr>
                  <w:tcW w:w="453" w:type="pct"/>
                  <w:vAlign w:val="center"/>
                </w:tcPr>
                <w:p w14:paraId="11D3D23F"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sz w:val="24"/>
                    </w:rPr>
                    <w:t>6</w:t>
                  </w:r>
                </w:p>
              </w:tc>
              <w:tc>
                <w:tcPr>
                  <w:tcW w:w="2023" w:type="pct"/>
                  <w:vAlign w:val="center"/>
                </w:tcPr>
                <w:p w14:paraId="06356C0B"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sz w:val="24"/>
                    </w:rPr>
                    <w:t>Psychtoolbox</w:t>
                  </w:r>
                  <w:r w:rsidRPr="005B2F75">
                    <w:rPr>
                      <w:rFonts w:ascii="Times New Roman" w:eastAsia="仿宋" w:hAnsi="Times New Roman" w:cs="Times New Roman" w:hint="eastAsia"/>
                      <w:sz w:val="24"/>
                    </w:rPr>
                    <w:t>编程及神经信号分析</w:t>
                  </w:r>
                </w:p>
              </w:tc>
              <w:tc>
                <w:tcPr>
                  <w:tcW w:w="505" w:type="pct"/>
                  <w:vAlign w:val="center"/>
                </w:tcPr>
                <w:p w14:paraId="4A7E9B77"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sz w:val="24"/>
                    </w:rPr>
                    <w:t>20</w:t>
                  </w:r>
                </w:p>
              </w:tc>
              <w:tc>
                <w:tcPr>
                  <w:tcW w:w="505" w:type="pct"/>
                  <w:vAlign w:val="center"/>
                </w:tcPr>
                <w:p w14:paraId="761F0A48"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sz w:val="24"/>
                    </w:rPr>
                    <w:t>1</w:t>
                  </w:r>
                </w:p>
              </w:tc>
              <w:tc>
                <w:tcPr>
                  <w:tcW w:w="1514" w:type="pct"/>
                  <w:vAlign w:val="center"/>
                </w:tcPr>
                <w:p w14:paraId="1FDA5522"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hint="eastAsia"/>
                      <w:sz w:val="24"/>
                    </w:rPr>
                    <w:t>实验心理学、</w:t>
                  </w:r>
                  <w:r w:rsidR="00F7712B" w:rsidRPr="005B2F75">
                    <w:rPr>
                      <w:rFonts w:ascii="Times New Roman" w:eastAsia="仿宋" w:hAnsi="Times New Roman" w:cs="Times New Roman" w:hint="eastAsia"/>
                      <w:sz w:val="24"/>
                    </w:rPr>
                    <w:t>心理统计</w:t>
                  </w:r>
                </w:p>
              </w:tc>
            </w:tr>
            <w:tr w:rsidR="00F54C6E" w:rsidRPr="005B2F75" w14:paraId="5E64CEF2" w14:textId="77777777" w:rsidTr="000D6CE6">
              <w:trPr>
                <w:cantSplit/>
                <w:trHeight w:val="363"/>
                <w:jc w:val="center"/>
              </w:trPr>
              <w:tc>
                <w:tcPr>
                  <w:tcW w:w="453" w:type="pct"/>
                  <w:vAlign w:val="center"/>
                </w:tcPr>
                <w:p w14:paraId="35B632E0"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sz w:val="24"/>
                    </w:rPr>
                    <w:t>7</w:t>
                  </w:r>
                </w:p>
              </w:tc>
              <w:tc>
                <w:tcPr>
                  <w:tcW w:w="2023" w:type="pct"/>
                  <w:vAlign w:val="center"/>
                </w:tcPr>
                <w:p w14:paraId="29CA846F" w14:textId="77777777" w:rsidR="00F54C6E" w:rsidRPr="005B2F75" w:rsidRDefault="00F40719"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hint="eastAsia"/>
                      <w:sz w:val="24"/>
                    </w:rPr>
                    <w:t>组织管理</w:t>
                  </w:r>
                  <w:r w:rsidR="00F54C6E" w:rsidRPr="005B2F75">
                    <w:rPr>
                      <w:rFonts w:ascii="Times New Roman" w:eastAsia="仿宋" w:hAnsi="Times New Roman" w:cs="Times New Roman" w:hint="eastAsia"/>
                      <w:sz w:val="24"/>
                    </w:rPr>
                    <w:t>心理学</w:t>
                  </w:r>
                </w:p>
              </w:tc>
              <w:tc>
                <w:tcPr>
                  <w:tcW w:w="505" w:type="pct"/>
                  <w:vAlign w:val="center"/>
                </w:tcPr>
                <w:p w14:paraId="59474D9F"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sz w:val="24"/>
                    </w:rPr>
                    <w:t>40</w:t>
                  </w:r>
                </w:p>
              </w:tc>
              <w:tc>
                <w:tcPr>
                  <w:tcW w:w="505" w:type="pct"/>
                  <w:vAlign w:val="center"/>
                </w:tcPr>
                <w:p w14:paraId="1F79A88D"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sz w:val="24"/>
                    </w:rPr>
                    <w:t>2</w:t>
                  </w:r>
                </w:p>
              </w:tc>
              <w:tc>
                <w:tcPr>
                  <w:tcW w:w="1514" w:type="pct"/>
                  <w:vAlign w:val="center"/>
                </w:tcPr>
                <w:p w14:paraId="1943F042" w14:textId="77777777" w:rsidR="00F54C6E" w:rsidRPr="005B2F75" w:rsidRDefault="00F40719" w:rsidP="00F40719">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sz w:val="24"/>
                    </w:rPr>
                    <w:t>心理学</w:t>
                  </w:r>
                  <w:r w:rsidRPr="005B2F75">
                    <w:rPr>
                      <w:rFonts w:ascii="Times New Roman" w:eastAsia="仿宋" w:hAnsi="Times New Roman" w:cs="Times New Roman" w:hint="eastAsia"/>
                      <w:sz w:val="24"/>
                    </w:rPr>
                    <w:t>导论</w:t>
                  </w:r>
                  <w:r w:rsidRPr="005B2F75">
                    <w:rPr>
                      <w:rFonts w:ascii="Times New Roman" w:eastAsia="仿宋" w:hAnsi="Times New Roman" w:cs="Times New Roman"/>
                      <w:sz w:val="24"/>
                    </w:rPr>
                    <w:t>、心理学研究方法、心理测量</w:t>
                  </w:r>
                  <w:r w:rsidRPr="005B2F75">
                    <w:rPr>
                      <w:rFonts w:ascii="Times New Roman" w:eastAsia="仿宋" w:hAnsi="Times New Roman" w:cs="Times New Roman" w:hint="eastAsia"/>
                      <w:sz w:val="24"/>
                    </w:rPr>
                    <w:t>与评估</w:t>
                  </w:r>
                  <w:r w:rsidRPr="005B2F75">
                    <w:rPr>
                      <w:rFonts w:ascii="Times New Roman" w:eastAsia="仿宋" w:hAnsi="Times New Roman" w:cs="Times New Roman"/>
                      <w:sz w:val="24"/>
                    </w:rPr>
                    <w:t>、</w:t>
                  </w:r>
                  <w:r w:rsidR="00F7712B" w:rsidRPr="005B2F75">
                    <w:rPr>
                      <w:rFonts w:ascii="Times New Roman" w:eastAsia="仿宋" w:hAnsi="Times New Roman" w:cs="Times New Roman"/>
                      <w:sz w:val="24"/>
                    </w:rPr>
                    <w:t>心理统计</w:t>
                  </w:r>
                </w:p>
              </w:tc>
            </w:tr>
            <w:tr w:rsidR="00F54C6E" w:rsidRPr="005B2F75" w14:paraId="6AD10E21" w14:textId="77777777" w:rsidTr="000D6CE6">
              <w:trPr>
                <w:cantSplit/>
                <w:trHeight w:val="363"/>
                <w:jc w:val="center"/>
              </w:trPr>
              <w:tc>
                <w:tcPr>
                  <w:tcW w:w="453" w:type="pct"/>
                  <w:vAlign w:val="center"/>
                </w:tcPr>
                <w:p w14:paraId="5C63F1E1"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sz w:val="24"/>
                    </w:rPr>
                    <w:t>8</w:t>
                  </w:r>
                </w:p>
              </w:tc>
              <w:tc>
                <w:tcPr>
                  <w:tcW w:w="2023" w:type="pct"/>
                  <w:vAlign w:val="center"/>
                </w:tcPr>
                <w:p w14:paraId="01432806"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hint="eastAsia"/>
                      <w:sz w:val="24"/>
                    </w:rPr>
                    <w:t>决策心理学</w:t>
                  </w:r>
                </w:p>
              </w:tc>
              <w:tc>
                <w:tcPr>
                  <w:tcW w:w="505" w:type="pct"/>
                  <w:vAlign w:val="center"/>
                </w:tcPr>
                <w:p w14:paraId="08631525"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sz w:val="24"/>
                    </w:rPr>
                    <w:t>40</w:t>
                  </w:r>
                </w:p>
              </w:tc>
              <w:tc>
                <w:tcPr>
                  <w:tcW w:w="505" w:type="pct"/>
                  <w:vAlign w:val="center"/>
                </w:tcPr>
                <w:p w14:paraId="5C2EF14D"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sz w:val="24"/>
                    </w:rPr>
                    <w:t>2</w:t>
                  </w:r>
                </w:p>
              </w:tc>
              <w:tc>
                <w:tcPr>
                  <w:tcW w:w="1514" w:type="pct"/>
                  <w:vAlign w:val="center"/>
                </w:tcPr>
                <w:p w14:paraId="0FEBF98B"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hint="eastAsia"/>
                      <w:sz w:val="24"/>
                    </w:rPr>
                    <w:t>实验心理学、认知心理学、心理学研究方法</w:t>
                  </w:r>
                </w:p>
              </w:tc>
            </w:tr>
            <w:tr w:rsidR="00F54C6E" w:rsidRPr="005B2F75" w14:paraId="64A01781" w14:textId="77777777" w:rsidTr="000D6CE6">
              <w:trPr>
                <w:cantSplit/>
                <w:trHeight w:val="363"/>
                <w:jc w:val="center"/>
              </w:trPr>
              <w:tc>
                <w:tcPr>
                  <w:tcW w:w="453" w:type="pct"/>
                  <w:vAlign w:val="center"/>
                </w:tcPr>
                <w:p w14:paraId="7117F083"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sz w:val="24"/>
                    </w:rPr>
                    <w:t>9</w:t>
                  </w:r>
                </w:p>
              </w:tc>
              <w:tc>
                <w:tcPr>
                  <w:tcW w:w="2023" w:type="pct"/>
                  <w:vAlign w:val="center"/>
                </w:tcPr>
                <w:p w14:paraId="3E72BA6A"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hint="eastAsia"/>
                      <w:sz w:val="24"/>
                    </w:rPr>
                    <w:t>文化心理学</w:t>
                  </w:r>
                </w:p>
              </w:tc>
              <w:tc>
                <w:tcPr>
                  <w:tcW w:w="505" w:type="pct"/>
                  <w:vAlign w:val="center"/>
                </w:tcPr>
                <w:p w14:paraId="526652D7"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sz w:val="24"/>
                    </w:rPr>
                    <w:t>40</w:t>
                  </w:r>
                </w:p>
              </w:tc>
              <w:tc>
                <w:tcPr>
                  <w:tcW w:w="505" w:type="pct"/>
                  <w:vAlign w:val="center"/>
                </w:tcPr>
                <w:p w14:paraId="3A84F63F"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sz w:val="24"/>
                    </w:rPr>
                    <w:t>2</w:t>
                  </w:r>
                </w:p>
              </w:tc>
              <w:tc>
                <w:tcPr>
                  <w:tcW w:w="1514" w:type="pct"/>
                  <w:vAlign w:val="center"/>
                </w:tcPr>
                <w:p w14:paraId="19E79732"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sz w:val="24"/>
                    </w:rPr>
                    <w:t>实验心理学</w:t>
                  </w:r>
                  <w:r w:rsidRPr="005B2F75">
                    <w:rPr>
                      <w:rFonts w:ascii="Times New Roman" w:eastAsia="仿宋" w:hAnsi="Times New Roman" w:cs="Times New Roman" w:hint="eastAsia"/>
                      <w:sz w:val="24"/>
                    </w:rPr>
                    <w:t>、</w:t>
                  </w:r>
                  <w:r w:rsidRPr="005B2F75">
                    <w:rPr>
                      <w:rFonts w:ascii="Times New Roman" w:eastAsia="仿宋" w:hAnsi="Times New Roman" w:cs="Times New Roman"/>
                      <w:sz w:val="24"/>
                    </w:rPr>
                    <w:t>生理心理学</w:t>
                  </w:r>
                </w:p>
              </w:tc>
            </w:tr>
            <w:tr w:rsidR="00F54C6E" w:rsidRPr="005B2F75" w14:paraId="0846FB11" w14:textId="77777777" w:rsidTr="000D6CE6">
              <w:trPr>
                <w:cantSplit/>
                <w:trHeight w:val="363"/>
                <w:jc w:val="center"/>
              </w:trPr>
              <w:tc>
                <w:tcPr>
                  <w:tcW w:w="453" w:type="pct"/>
                  <w:vAlign w:val="center"/>
                </w:tcPr>
                <w:p w14:paraId="6CB28E7F"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sz w:val="24"/>
                    </w:rPr>
                    <w:lastRenderedPageBreak/>
                    <w:t>10</w:t>
                  </w:r>
                </w:p>
              </w:tc>
              <w:tc>
                <w:tcPr>
                  <w:tcW w:w="2023" w:type="pct"/>
                  <w:vAlign w:val="center"/>
                </w:tcPr>
                <w:p w14:paraId="191187CA"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hint="eastAsia"/>
                      <w:sz w:val="24"/>
                    </w:rPr>
                    <w:t>组织管理心理学高级研究方法</w:t>
                  </w:r>
                </w:p>
              </w:tc>
              <w:tc>
                <w:tcPr>
                  <w:tcW w:w="505" w:type="pct"/>
                  <w:vAlign w:val="center"/>
                </w:tcPr>
                <w:p w14:paraId="5093085B"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sz w:val="24"/>
                    </w:rPr>
                    <w:t>40</w:t>
                  </w:r>
                </w:p>
              </w:tc>
              <w:tc>
                <w:tcPr>
                  <w:tcW w:w="505" w:type="pct"/>
                  <w:vAlign w:val="center"/>
                </w:tcPr>
                <w:p w14:paraId="33B458D6"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sz w:val="24"/>
                    </w:rPr>
                    <w:t>2</w:t>
                  </w:r>
                </w:p>
              </w:tc>
              <w:tc>
                <w:tcPr>
                  <w:tcW w:w="1514" w:type="pct"/>
                  <w:vAlign w:val="center"/>
                </w:tcPr>
                <w:p w14:paraId="28C0D20D"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hint="eastAsia"/>
                      <w:sz w:val="24"/>
                    </w:rPr>
                    <w:t>组织管理心理学、心理学研究方法、社会心理学、</w:t>
                  </w:r>
                  <w:r w:rsidR="00F7712B" w:rsidRPr="005B2F75">
                    <w:rPr>
                      <w:rFonts w:ascii="Times New Roman" w:eastAsia="仿宋" w:hAnsi="Times New Roman" w:cs="Times New Roman" w:hint="eastAsia"/>
                      <w:sz w:val="24"/>
                    </w:rPr>
                    <w:t>心理统计</w:t>
                  </w:r>
                </w:p>
              </w:tc>
            </w:tr>
            <w:tr w:rsidR="00F54C6E" w:rsidRPr="005B2F75" w14:paraId="4329C39F" w14:textId="77777777" w:rsidTr="000D6CE6">
              <w:trPr>
                <w:cantSplit/>
                <w:trHeight w:val="363"/>
                <w:jc w:val="center"/>
              </w:trPr>
              <w:tc>
                <w:tcPr>
                  <w:tcW w:w="453" w:type="pct"/>
                  <w:vAlign w:val="center"/>
                </w:tcPr>
                <w:p w14:paraId="261A7373"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sz w:val="24"/>
                    </w:rPr>
                    <w:t>11</w:t>
                  </w:r>
                </w:p>
              </w:tc>
              <w:tc>
                <w:tcPr>
                  <w:tcW w:w="2023" w:type="pct"/>
                  <w:vAlign w:val="center"/>
                </w:tcPr>
                <w:p w14:paraId="5FCBC610"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hint="eastAsia"/>
                      <w:sz w:val="24"/>
                    </w:rPr>
                    <w:t>社会心理学专题研讨课</w:t>
                  </w:r>
                </w:p>
              </w:tc>
              <w:tc>
                <w:tcPr>
                  <w:tcW w:w="505" w:type="pct"/>
                  <w:vAlign w:val="center"/>
                </w:tcPr>
                <w:p w14:paraId="277A3200"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sz w:val="24"/>
                    </w:rPr>
                    <w:t>40</w:t>
                  </w:r>
                </w:p>
              </w:tc>
              <w:tc>
                <w:tcPr>
                  <w:tcW w:w="505" w:type="pct"/>
                  <w:vAlign w:val="center"/>
                </w:tcPr>
                <w:p w14:paraId="15DCE9D8"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sz w:val="24"/>
                    </w:rPr>
                    <w:t>2</w:t>
                  </w:r>
                </w:p>
              </w:tc>
              <w:tc>
                <w:tcPr>
                  <w:tcW w:w="1514" w:type="pct"/>
                  <w:vAlign w:val="center"/>
                </w:tcPr>
                <w:p w14:paraId="5703ADA7"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hint="eastAsia"/>
                      <w:sz w:val="24"/>
                    </w:rPr>
                    <w:t>心理学导论、社会心理学</w:t>
                  </w:r>
                </w:p>
              </w:tc>
            </w:tr>
            <w:tr w:rsidR="00F54C6E" w:rsidRPr="005B2F75" w14:paraId="7064648D" w14:textId="77777777" w:rsidTr="000D6CE6">
              <w:trPr>
                <w:cantSplit/>
                <w:trHeight w:val="363"/>
                <w:jc w:val="center"/>
              </w:trPr>
              <w:tc>
                <w:tcPr>
                  <w:tcW w:w="453" w:type="pct"/>
                  <w:vAlign w:val="center"/>
                </w:tcPr>
                <w:p w14:paraId="34429071"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sz w:val="24"/>
                    </w:rPr>
                    <w:t>12</w:t>
                  </w:r>
                </w:p>
              </w:tc>
              <w:tc>
                <w:tcPr>
                  <w:tcW w:w="2023" w:type="pct"/>
                  <w:vAlign w:val="center"/>
                </w:tcPr>
                <w:p w14:paraId="78AC052E"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hint="eastAsia"/>
                      <w:sz w:val="24"/>
                    </w:rPr>
                    <w:t>健康心理学</w:t>
                  </w:r>
                </w:p>
              </w:tc>
              <w:tc>
                <w:tcPr>
                  <w:tcW w:w="505" w:type="pct"/>
                  <w:vAlign w:val="center"/>
                </w:tcPr>
                <w:p w14:paraId="7A4FB682"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sz w:val="24"/>
                    </w:rPr>
                    <w:t>40</w:t>
                  </w:r>
                </w:p>
              </w:tc>
              <w:tc>
                <w:tcPr>
                  <w:tcW w:w="505" w:type="pct"/>
                  <w:vAlign w:val="center"/>
                </w:tcPr>
                <w:p w14:paraId="5F19A2B8"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sz w:val="24"/>
                    </w:rPr>
                    <w:t>2</w:t>
                  </w:r>
                </w:p>
              </w:tc>
              <w:tc>
                <w:tcPr>
                  <w:tcW w:w="1514" w:type="pct"/>
                  <w:vAlign w:val="center"/>
                </w:tcPr>
                <w:p w14:paraId="758452AB"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hint="eastAsia"/>
                      <w:sz w:val="24"/>
                    </w:rPr>
                    <w:t>心理学导论、发展心理学、生理心理学</w:t>
                  </w:r>
                </w:p>
              </w:tc>
            </w:tr>
            <w:tr w:rsidR="00F54C6E" w:rsidRPr="005B2F75" w14:paraId="0BE03F93" w14:textId="77777777" w:rsidTr="000D6CE6">
              <w:trPr>
                <w:cantSplit/>
                <w:trHeight w:val="363"/>
                <w:jc w:val="center"/>
              </w:trPr>
              <w:tc>
                <w:tcPr>
                  <w:tcW w:w="453" w:type="pct"/>
                  <w:vAlign w:val="center"/>
                </w:tcPr>
                <w:p w14:paraId="56726DEE"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sz w:val="24"/>
                    </w:rPr>
                    <w:t>13</w:t>
                  </w:r>
                </w:p>
              </w:tc>
              <w:tc>
                <w:tcPr>
                  <w:tcW w:w="2023" w:type="pct"/>
                  <w:vAlign w:val="center"/>
                </w:tcPr>
                <w:p w14:paraId="7EF03546"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hint="eastAsia"/>
                      <w:sz w:val="24"/>
                    </w:rPr>
                    <w:t>临床心理学</w:t>
                  </w:r>
                </w:p>
              </w:tc>
              <w:tc>
                <w:tcPr>
                  <w:tcW w:w="505" w:type="pct"/>
                  <w:vAlign w:val="center"/>
                </w:tcPr>
                <w:p w14:paraId="6038BB42"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sz w:val="24"/>
                    </w:rPr>
                    <w:t>40</w:t>
                  </w:r>
                </w:p>
              </w:tc>
              <w:tc>
                <w:tcPr>
                  <w:tcW w:w="505" w:type="pct"/>
                  <w:vAlign w:val="center"/>
                </w:tcPr>
                <w:p w14:paraId="7B74C47D"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sz w:val="24"/>
                    </w:rPr>
                    <w:t>2</w:t>
                  </w:r>
                </w:p>
              </w:tc>
              <w:tc>
                <w:tcPr>
                  <w:tcW w:w="1514" w:type="pct"/>
                  <w:vAlign w:val="center"/>
                </w:tcPr>
                <w:p w14:paraId="49A2F6BB"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hint="eastAsia"/>
                      <w:sz w:val="24"/>
                    </w:rPr>
                    <w:t>心理测量与评估、异常心理学、心理统计</w:t>
                  </w:r>
                </w:p>
              </w:tc>
            </w:tr>
            <w:tr w:rsidR="00F54C6E" w:rsidRPr="005B2F75" w14:paraId="742C6C95" w14:textId="77777777" w:rsidTr="000D6CE6">
              <w:trPr>
                <w:cantSplit/>
                <w:trHeight w:val="363"/>
                <w:jc w:val="center"/>
              </w:trPr>
              <w:tc>
                <w:tcPr>
                  <w:tcW w:w="453" w:type="pct"/>
                  <w:vAlign w:val="center"/>
                </w:tcPr>
                <w:p w14:paraId="34F3A380"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sz w:val="24"/>
                    </w:rPr>
                    <w:t>14</w:t>
                  </w:r>
                </w:p>
              </w:tc>
              <w:tc>
                <w:tcPr>
                  <w:tcW w:w="2023" w:type="pct"/>
                  <w:vAlign w:val="center"/>
                </w:tcPr>
                <w:p w14:paraId="01D428B7"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hint="eastAsia"/>
                      <w:sz w:val="24"/>
                    </w:rPr>
                    <w:t>心理咨询与治疗</w:t>
                  </w:r>
                </w:p>
              </w:tc>
              <w:tc>
                <w:tcPr>
                  <w:tcW w:w="505" w:type="pct"/>
                  <w:vAlign w:val="center"/>
                </w:tcPr>
                <w:p w14:paraId="432AA555"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sz w:val="24"/>
                    </w:rPr>
                    <w:t>40</w:t>
                  </w:r>
                </w:p>
              </w:tc>
              <w:tc>
                <w:tcPr>
                  <w:tcW w:w="505" w:type="pct"/>
                  <w:vAlign w:val="center"/>
                </w:tcPr>
                <w:p w14:paraId="56159834"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sz w:val="24"/>
                    </w:rPr>
                    <w:t>2</w:t>
                  </w:r>
                </w:p>
              </w:tc>
              <w:tc>
                <w:tcPr>
                  <w:tcW w:w="1514" w:type="pct"/>
                  <w:vAlign w:val="center"/>
                </w:tcPr>
                <w:p w14:paraId="157CEA12" w14:textId="77777777" w:rsidR="00F54C6E" w:rsidRPr="005B2F75" w:rsidRDefault="00F54C6E" w:rsidP="000D6CE6">
                  <w:pPr>
                    <w:spacing w:line="520" w:lineRule="exact"/>
                    <w:jc w:val="center"/>
                    <w:rPr>
                      <w:rFonts w:ascii="Times New Roman" w:eastAsia="仿宋" w:hAnsi="Times New Roman" w:cs="Times New Roman"/>
                      <w:sz w:val="24"/>
                      <w:highlight w:val="yellow"/>
                    </w:rPr>
                  </w:pPr>
                  <w:r w:rsidRPr="005B2F75">
                    <w:rPr>
                      <w:rFonts w:ascii="Times New Roman" w:eastAsia="仿宋" w:hAnsi="Times New Roman" w:cs="Times New Roman" w:hint="eastAsia"/>
                      <w:sz w:val="24"/>
                    </w:rPr>
                    <w:t>心理学导论、发展心理学</w:t>
                  </w:r>
                </w:p>
              </w:tc>
            </w:tr>
            <w:tr w:rsidR="00F54C6E" w:rsidRPr="005B2F75" w14:paraId="2D531CE4" w14:textId="77777777" w:rsidTr="000D6CE6">
              <w:trPr>
                <w:cantSplit/>
                <w:trHeight w:val="90"/>
                <w:jc w:val="center"/>
              </w:trPr>
              <w:tc>
                <w:tcPr>
                  <w:tcW w:w="453" w:type="pct"/>
                  <w:vAlign w:val="center"/>
                </w:tcPr>
                <w:p w14:paraId="674E8B3C"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sz w:val="24"/>
                    </w:rPr>
                    <w:t>15</w:t>
                  </w:r>
                </w:p>
              </w:tc>
              <w:tc>
                <w:tcPr>
                  <w:tcW w:w="2023" w:type="pct"/>
                  <w:vAlign w:val="center"/>
                </w:tcPr>
                <w:p w14:paraId="4B40676B"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hint="eastAsia"/>
                      <w:sz w:val="24"/>
                    </w:rPr>
                    <w:t>情绪心理学</w:t>
                  </w:r>
                </w:p>
              </w:tc>
              <w:tc>
                <w:tcPr>
                  <w:tcW w:w="505" w:type="pct"/>
                  <w:vAlign w:val="center"/>
                </w:tcPr>
                <w:p w14:paraId="00CC5FEC"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sz w:val="24"/>
                    </w:rPr>
                    <w:t>20</w:t>
                  </w:r>
                </w:p>
              </w:tc>
              <w:tc>
                <w:tcPr>
                  <w:tcW w:w="505" w:type="pct"/>
                  <w:vAlign w:val="center"/>
                </w:tcPr>
                <w:p w14:paraId="3B88915D"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sz w:val="24"/>
                    </w:rPr>
                    <w:t>1</w:t>
                  </w:r>
                </w:p>
              </w:tc>
              <w:tc>
                <w:tcPr>
                  <w:tcW w:w="1514" w:type="pct"/>
                  <w:vAlign w:val="center"/>
                </w:tcPr>
                <w:p w14:paraId="013D7235"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hint="eastAsia"/>
                      <w:sz w:val="24"/>
                    </w:rPr>
                    <w:t>心理学导论</w:t>
                  </w:r>
                </w:p>
              </w:tc>
            </w:tr>
            <w:tr w:rsidR="00F54C6E" w:rsidRPr="005B2F75" w14:paraId="562E209C" w14:textId="77777777" w:rsidTr="000D6CE6">
              <w:trPr>
                <w:cantSplit/>
                <w:trHeight w:val="374"/>
                <w:jc w:val="center"/>
              </w:trPr>
              <w:tc>
                <w:tcPr>
                  <w:tcW w:w="453" w:type="pct"/>
                  <w:vAlign w:val="center"/>
                </w:tcPr>
                <w:p w14:paraId="68883529"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sz w:val="24"/>
                    </w:rPr>
                    <w:t>16</w:t>
                  </w:r>
                </w:p>
              </w:tc>
              <w:tc>
                <w:tcPr>
                  <w:tcW w:w="2023" w:type="pct"/>
                  <w:vAlign w:val="center"/>
                </w:tcPr>
                <w:p w14:paraId="4C6C6589"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hint="eastAsia"/>
                      <w:sz w:val="24"/>
                    </w:rPr>
                    <w:t>工程心理学</w:t>
                  </w:r>
                </w:p>
              </w:tc>
              <w:tc>
                <w:tcPr>
                  <w:tcW w:w="505" w:type="pct"/>
                  <w:vAlign w:val="center"/>
                </w:tcPr>
                <w:p w14:paraId="75800FAF"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sz w:val="24"/>
                    </w:rPr>
                    <w:t>40</w:t>
                  </w:r>
                </w:p>
              </w:tc>
              <w:tc>
                <w:tcPr>
                  <w:tcW w:w="505" w:type="pct"/>
                  <w:vAlign w:val="center"/>
                </w:tcPr>
                <w:p w14:paraId="4CE6A163"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sz w:val="24"/>
                    </w:rPr>
                    <w:t>2</w:t>
                  </w:r>
                </w:p>
              </w:tc>
              <w:tc>
                <w:tcPr>
                  <w:tcW w:w="1514" w:type="pct"/>
                  <w:vAlign w:val="center"/>
                </w:tcPr>
                <w:p w14:paraId="46CA33B2"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hint="eastAsia"/>
                      <w:sz w:val="24"/>
                    </w:rPr>
                    <w:t>认知心理学</w:t>
                  </w:r>
                </w:p>
              </w:tc>
            </w:tr>
            <w:tr w:rsidR="00F54C6E" w:rsidRPr="005B2F75" w14:paraId="5944DAFD" w14:textId="77777777" w:rsidTr="000D6CE6">
              <w:trPr>
                <w:cantSplit/>
                <w:trHeight w:val="374"/>
                <w:jc w:val="center"/>
              </w:trPr>
              <w:tc>
                <w:tcPr>
                  <w:tcW w:w="453" w:type="pct"/>
                  <w:vAlign w:val="center"/>
                </w:tcPr>
                <w:p w14:paraId="42A5DE8F"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sz w:val="24"/>
                    </w:rPr>
                    <w:t>17</w:t>
                  </w:r>
                </w:p>
              </w:tc>
              <w:tc>
                <w:tcPr>
                  <w:tcW w:w="2023" w:type="pct"/>
                  <w:vAlign w:val="center"/>
                </w:tcPr>
                <w:p w14:paraId="7057DE47"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hint="eastAsia"/>
                      <w:sz w:val="24"/>
                    </w:rPr>
                    <w:t>人机交互</w:t>
                  </w:r>
                </w:p>
              </w:tc>
              <w:tc>
                <w:tcPr>
                  <w:tcW w:w="505" w:type="pct"/>
                  <w:vAlign w:val="center"/>
                </w:tcPr>
                <w:p w14:paraId="75F72AD2"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sz w:val="24"/>
                    </w:rPr>
                    <w:t>40</w:t>
                  </w:r>
                </w:p>
              </w:tc>
              <w:tc>
                <w:tcPr>
                  <w:tcW w:w="505" w:type="pct"/>
                  <w:vAlign w:val="center"/>
                </w:tcPr>
                <w:p w14:paraId="2632C32F"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sz w:val="24"/>
                    </w:rPr>
                    <w:t>2</w:t>
                  </w:r>
                </w:p>
              </w:tc>
              <w:tc>
                <w:tcPr>
                  <w:tcW w:w="1514" w:type="pct"/>
                  <w:vAlign w:val="center"/>
                </w:tcPr>
                <w:p w14:paraId="0476B686"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hint="eastAsia"/>
                      <w:sz w:val="24"/>
                    </w:rPr>
                    <w:t>认知心理学</w:t>
                  </w:r>
                </w:p>
              </w:tc>
            </w:tr>
            <w:tr w:rsidR="00F54C6E" w:rsidRPr="005B2F75" w14:paraId="2E422B37" w14:textId="77777777" w:rsidTr="000D6CE6">
              <w:trPr>
                <w:cantSplit/>
                <w:trHeight w:val="374"/>
                <w:jc w:val="center"/>
              </w:trPr>
              <w:tc>
                <w:tcPr>
                  <w:tcW w:w="453" w:type="pct"/>
                  <w:vAlign w:val="center"/>
                </w:tcPr>
                <w:p w14:paraId="41921179"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sz w:val="24"/>
                    </w:rPr>
                    <w:t>1</w:t>
                  </w:r>
                  <w:r w:rsidRPr="005B2F75">
                    <w:rPr>
                      <w:rFonts w:ascii="Times New Roman" w:eastAsia="仿宋" w:hAnsi="Times New Roman" w:cs="Times New Roman" w:hint="eastAsia"/>
                      <w:sz w:val="24"/>
                    </w:rPr>
                    <w:t>8</w:t>
                  </w:r>
                </w:p>
              </w:tc>
              <w:tc>
                <w:tcPr>
                  <w:tcW w:w="2023" w:type="pct"/>
                  <w:vAlign w:val="center"/>
                </w:tcPr>
                <w:p w14:paraId="1BB52893"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hint="eastAsia"/>
                      <w:sz w:val="24"/>
                    </w:rPr>
                    <w:t>大数据心理学研究方法</w:t>
                  </w:r>
                </w:p>
              </w:tc>
              <w:tc>
                <w:tcPr>
                  <w:tcW w:w="505" w:type="pct"/>
                  <w:vAlign w:val="center"/>
                </w:tcPr>
                <w:p w14:paraId="0FE24C2C"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sz w:val="24"/>
                    </w:rPr>
                    <w:t>40</w:t>
                  </w:r>
                </w:p>
              </w:tc>
              <w:tc>
                <w:tcPr>
                  <w:tcW w:w="505" w:type="pct"/>
                  <w:vAlign w:val="center"/>
                </w:tcPr>
                <w:p w14:paraId="7790F35F"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sz w:val="24"/>
                    </w:rPr>
                    <w:t>2</w:t>
                  </w:r>
                </w:p>
              </w:tc>
              <w:tc>
                <w:tcPr>
                  <w:tcW w:w="1514" w:type="pct"/>
                  <w:vAlign w:val="center"/>
                </w:tcPr>
                <w:p w14:paraId="0ED576FB"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hint="eastAsia"/>
                      <w:sz w:val="24"/>
                    </w:rPr>
                    <w:t>无</w:t>
                  </w:r>
                </w:p>
              </w:tc>
            </w:tr>
            <w:tr w:rsidR="00F54C6E" w:rsidRPr="005B2F75" w14:paraId="42455FA5" w14:textId="77777777" w:rsidTr="000D6CE6">
              <w:trPr>
                <w:cantSplit/>
                <w:trHeight w:val="374"/>
                <w:jc w:val="center"/>
              </w:trPr>
              <w:tc>
                <w:tcPr>
                  <w:tcW w:w="453" w:type="pct"/>
                  <w:vAlign w:val="center"/>
                </w:tcPr>
                <w:p w14:paraId="3B80A104"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hint="eastAsia"/>
                      <w:sz w:val="24"/>
                    </w:rPr>
                    <w:t>19</w:t>
                  </w:r>
                </w:p>
              </w:tc>
              <w:tc>
                <w:tcPr>
                  <w:tcW w:w="2023" w:type="pct"/>
                  <w:vAlign w:val="center"/>
                </w:tcPr>
                <w:p w14:paraId="50ADED98"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hint="eastAsia"/>
                      <w:sz w:val="24"/>
                    </w:rPr>
                    <w:t>人工智能与心理学专题研讨课</w:t>
                  </w:r>
                </w:p>
              </w:tc>
              <w:tc>
                <w:tcPr>
                  <w:tcW w:w="505" w:type="pct"/>
                  <w:vAlign w:val="center"/>
                </w:tcPr>
                <w:p w14:paraId="3B80C393"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sz w:val="24"/>
                    </w:rPr>
                    <w:t>40</w:t>
                  </w:r>
                </w:p>
              </w:tc>
              <w:tc>
                <w:tcPr>
                  <w:tcW w:w="505" w:type="pct"/>
                  <w:vAlign w:val="center"/>
                </w:tcPr>
                <w:p w14:paraId="55DBB2B2"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sz w:val="24"/>
                    </w:rPr>
                    <w:t>2</w:t>
                  </w:r>
                </w:p>
              </w:tc>
              <w:tc>
                <w:tcPr>
                  <w:tcW w:w="1514" w:type="pct"/>
                  <w:vAlign w:val="center"/>
                </w:tcPr>
                <w:p w14:paraId="68633DC3"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hint="eastAsia"/>
                      <w:sz w:val="24"/>
                    </w:rPr>
                    <w:t>无</w:t>
                  </w:r>
                </w:p>
              </w:tc>
            </w:tr>
            <w:tr w:rsidR="00F54C6E" w:rsidRPr="005B2F75" w14:paraId="58ADD694" w14:textId="77777777" w:rsidTr="000D6CE6">
              <w:trPr>
                <w:cantSplit/>
                <w:trHeight w:val="374"/>
                <w:jc w:val="center"/>
              </w:trPr>
              <w:tc>
                <w:tcPr>
                  <w:tcW w:w="453" w:type="pct"/>
                  <w:vAlign w:val="center"/>
                </w:tcPr>
                <w:p w14:paraId="7A7315CE"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hint="eastAsia"/>
                      <w:sz w:val="24"/>
                    </w:rPr>
                    <w:t>20</w:t>
                  </w:r>
                </w:p>
              </w:tc>
              <w:tc>
                <w:tcPr>
                  <w:tcW w:w="2023" w:type="pct"/>
                  <w:vAlign w:val="center"/>
                </w:tcPr>
                <w:p w14:paraId="2C186A03"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hint="eastAsia"/>
                      <w:sz w:val="24"/>
                    </w:rPr>
                    <w:t>心理学文献阅读与论文写作</w:t>
                  </w:r>
                </w:p>
              </w:tc>
              <w:tc>
                <w:tcPr>
                  <w:tcW w:w="505" w:type="pct"/>
                  <w:vAlign w:val="center"/>
                </w:tcPr>
                <w:p w14:paraId="3FA7B767"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sz w:val="24"/>
                    </w:rPr>
                    <w:t>40</w:t>
                  </w:r>
                </w:p>
              </w:tc>
              <w:tc>
                <w:tcPr>
                  <w:tcW w:w="505" w:type="pct"/>
                  <w:vAlign w:val="center"/>
                </w:tcPr>
                <w:p w14:paraId="2033BABE"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sz w:val="24"/>
                    </w:rPr>
                    <w:t>2</w:t>
                  </w:r>
                </w:p>
              </w:tc>
              <w:tc>
                <w:tcPr>
                  <w:tcW w:w="1514" w:type="pct"/>
                  <w:vAlign w:val="center"/>
                </w:tcPr>
                <w:p w14:paraId="7B8FDA12" w14:textId="77777777" w:rsidR="00F54C6E" w:rsidRPr="005B2F75" w:rsidRDefault="00F54C6E" w:rsidP="000D6CE6">
                  <w:pPr>
                    <w:spacing w:line="520" w:lineRule="exact"/>
                    <w:jc w:val="center"/>
                    <w:rPr>
                      <w:rFonts w:ascii="Times New Roman" w:eastAsia="仿宋" w:hAnsi="Times New Roman" w:cs="Times New Roman"/>
                      <w:sz w:val="24"/>
                      <w:highlight w:val="yellow"/>
                    </w:rPr>
                  </w:pPr>
                  <w:r w:rsidRPr="005B2F75">
                    <w:rPr>
                      <w:rFonts w:ascii="Times New Roman" w:eastAsia="仿宋" w:hAnsi="Times New Roman" w:cs="Times New Roman" w:hint="eastAsia"/>
                      <w:sz w:val="24"/>
                    </w:rPr>
                    <w:t>认知心理学、实验心理学、心理学研究方法</w:t>
                  </w:r>
                </w:p>
              </w:tc>
            </w:tr>
          </w:tbl>
          <w:p w14:paraId="200DD74A" w14:textId="77777777" w:rsidR="00F54C6E" w:rsidRPr="005B2F75" w:rsidRDefault="00F54C6E" w:rsidP="00952B6B">
            <w:pPr>
              <w:widowControl/>
              <w:spacing w:beforeLines="50" w:before="120" w:afterLines="50" w:after="120" w:line="520" w:lineRule="exact"/>
              <w:ind w:firstLineChars="200" w:firstLine="482"/>
              <w:rPr>
                <w:rFonts w:ascii="Times New Roman" w:eastAsia="仿宋" w:hAnsi="仿宋" w:cs="Times New Roman"/>
                <w:b/>
                <w:sz w:val="24"/>
              </w:rPr>
            </w:pPr>
            <w:r w:rsidRPr="005B2F75">
              <w:rPr>
                <w:rFonts w:ascii="Times New Roman" w:eastAsia="仿宋" w:hAnsi="仿宋" w:cs="Times New Roman" w:hint="eastAsia"/>
                <w:b/>
                <w:sz w:val="24"/>
              </w:rPr>
              <w:t>3.</w:t>
            </w:r>
            <w:r w:rsidRPr="005B2F75">
              <w:rPr>
                <w:rFonts w:ascii="Times New Roman" w:eastAsia="仿宋" w:hAnsi="仿宋" w:cs="Times New Roman" w:hint="eastAsia"/>
                <w:b/>
                <w:sz w:val="24"/>
              </w:rPr>
              <w:t>生物类选修课</w:t>
            </w:r>
          </w:p>
          <w:tbl>
            <w:tblPr>
              <w:tblStyle w:val="af2"/>
              <w:tblW w:w="4937" w:type="pct"/>
              <w:jc w:val="center"/>
              <w:tblLayout w:type="fixed"/>
              <w:tblLook w:val="04A0" w:firstRow="1" w:lastRow="0" w:firstColumn="1" w:lastColumn="0" w:noHBand="0" w:noVBand="1"/>
            </w:tblPr>
            <w:tblGrid>
              <w:gridCol w:w="1070"/>
              <w:gridCol w:w="4993"/>
              <w:gridCol w:w="1169"/>
              <w:gridCol w:w="1166"/>
              <w:gridCol w:w="1496"/>
            </w:tblGrid>
            <w:tr w:rsidR="00F54C6E" w:rsidRPr="005B2F75" w14:paraId="226168FC" w14:textId="77777777" w:rsidTr="000D6CE6">
              <w:trPr>
                <w:trHeight w:val="363"/>
                <w:jc w:val="center"/>
              </w:trPr>
              <w:tc>
                <w:tcPr>
                  <w:tcW w:w="541" w:type="pct"/>
                  <w:vAlign w:val="center"/>
                </w:tcPr>
                <w:p w14:paraId="4E08FE76" w14:textId="77777777" w:rsidR="00F54C6E" w:rsidRPr="005B2F75" w:rsidRDefault="00F54C6E" w:rsidP="000D6CE6">
                  <w:pPr>
                    <w:spacing w:line="520" w:lineRule="exact"/>
                    <w:jc w:val="center"/>
                    <w:rPr>
                      <w:rFonts w:ascii="Times New Roman" w:eastAsia="仿宋" w:hAnsi="Times New Roman" w:cs="Times New Roman"/>
                      <w:b/>
                      <w:bCs/>
                      <w:sz w:val="24"/>
                    </w:rPr>
                  </w:pPr>
                  <w:r w:rsidRPr="005B2F75">
                    <w:rPr>
                      <w:rFonts w:ascii="Times New Roman" w:eastAsia="仿宋" w:hAnsi="仿宋" w:cs="Times New Roman"/>
                      <w:b/>
                      <w:bCs/>
                      <w:sz w:val="24"/>
                    </w:rPr>
                    <w:t>序号</w:t>
                  </w:r>
                </w:p>
              </w:tc>
              <w:tc>
                <w:tcPr>
                  <w:tcW w:w="2523" w:type="pct"/>
                  <w:vAlign w:val="center"/>
                </w:tcPr>
                <w:p w14:paraId="4A16C0C5" w14:textId="77777777" w:rsidR="00F54C6E" w:rsidRPr="005B2F75" w:rsidRDefault="00F54C6E" w:rsidP="000D6CE6">
                  <w:pPr>
                    <w:spacing w:line="520" w:lineRule="exact"/>
                    <w:jc w:val="center"/>
                    <w:rPr>
                      <w:rFonts w:ascii="Times New Roman" w:eastAsia="仿宋" w:hAnsi="Times New Roman" w:cs="Times New Roman"/>
                      <w:b/>
                      <w:sz w:val="24"/>
                    </w:rPr>
                  </w:pPr>
                  <w:r w:rsidRPr="005B2F75">
                    <w:rPr>
                      <w:rFonts w:ascii="Times New Roman" w:eastAsia="仿宋" w:hAnsi="仿宋" w:cs="Times New Roman"/>
                      <w:b/>
                      <w:sz w:val="24"/>
                    </w:rPr>
                    <w:t>课程名称</w:t>
                  </w:r>
                </w:p>
              </w:tc>
              <w:tc>
                <w:tcPr>
                  <w:tcW w:w="591" w:type="pct"/>
                  <w:vAlign w:val="center"/>
                </w:tcPr>
                <w:p w14:paraId="65EE1F7A" w14:textId="77777777" w:rsidR="00F54C6E" w:rsidRPr="005B2F75" w:rsidRDefault="00F54C6E" w:rsidP="000D6CE6">
                  <w:pPr>
                    <w:spacing w:line="520" w:lineRule="exact"/>
                    <w:jc w:val="center"/>
                    <w:rPr>
                      <w:rFonts w:ascii="Times New Roman" w:eastAsia="仿宋" w:hAnsi="Times New Roman" w:cs="Times New Roman"/>
                      <w:b/>
                      <w:sz w:val="24"/>
                    </w:rPr>
                  </w:pPr>
                  <w:r w:rsidRPr="005B2F75">
                    <w:rPr>
                      <w:rFonts w:ascii="Times New Roman" w:eastAsia="仿宋" w:hAnsi="仿宋" w:cs="Times New Roman"/>
                      <w:b/>
                      <w:sz w:val="24"/>
                    </w:rPr>
                    <w:t>学时</w:t>
                  </w:r>
                </w:p>
              </w:tc>
              <w:tc>
                <w:tcPr>
                  <w:tcW w:w="589" w:type="pct"/>
                  <w:vAlign w:val="center"/>
                </w:tcPr>
                <w:p w14:paraId="7B3A8A52" w14:textId="77777777" w:rsidR="00F54C6E" w:rsidRPr="005B2F75" w:rsidRDefault="00F54C6E" w:rsidP="000D6CE6">
                  <w:pPr>
                    <w:spacing w:line="520" w:lineRule="exact"/>
                    <w:jc w:val="center"/>
                    <w:rPr>
                      <w:rFonts w:ascii="Times New Roman" w:eastAsia="仿宋" w:hAnsi="Times New Roman" w:cs="Times New Roman"/>
                      <w:b/>
                      <w:sz w:val="24"/>
                    </w:rPr>
                  </w:pPr>
                  <w:r w:rsidRPr="005B2F75">
                    <w:rPr>
                      <w:rFonts w:ascii="Times New Roman" w:eastAsia="仿宋" w:hAnsi="仿宋" w:cs="Times New Roman"/>
                      <w:b/>
                      <w:sz w:val="24"/>
                    </w:rPr>
                    <w:t>学分</w:t>
                  </w:r>
                </w:p>
              </w:tc>
              <w:tc>
                <w:tcPr>
                  <w:tcW w:w="756" w:type="pct"/>
                  <w:vAlign w:val="center"/>
                </w:tcPr>
                <w:p w14:paraId="0FD9676D" w14:textId="77777777" w:rsidR="00F54C6E" w:rsidRPr="005B2F75" w:rsidRDefault="00F54C6E" w:rsidP="000D6CE6">
                  <w:pPr>
                    <w:spacing w:line="520" w:lineRule="exact"/>
                    <w:jc w:val="center"/>
                    <w:rPr>
                      <w:rFonts w:ascii="Times New Roman" w:eastAsia="仿宋" w:hAnsi="Times New Roman" w:cs="Times New Roman"/>
                      <w:b/>
                      <w:sz w:val="24"/>
                    </w:rPr>
                  </w:pPr>
                  <w:r w:rsidRPr="005B2F75">
                    <w:rPr>
                      <w:rFonts w:ascii="Times New Roman" w:eastAsia="仿宋" w:hAnsi="仿宋" w:cs="Times New Roman"/>
                      <w:b/>
                      <w:sz w:val="24"/>
                    </w:rPr>
                    <w:t>备注</w:t>
                  </w:r>
                </w:p>
              </w:tc>
            </w:tr>
            <w:tr w:rsidR="00F54C6E" w:rsidRPr="005B2F75" w14:paraId="7F86B73D" w14:textId="77777777" w:rsidTr="000D6CE6">
              <w:trPr>
                <w:trHeight w:val="90"/>
                <w:jc w:val="center"/>
              </w:trPr>
              <w:tc>
                <w:tcPr>
                  <w:tcW w:w="541" w:type="pct"/>
                  <w:vAlign w:val="center"/>
                </w:tcPr>
                <w:p w14:paraId="0E0561B8"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sz w:val="24"/>
                    </w:rPr>
                    <w:t>1</w:t>
                  </w:r>
                </w:p>
              </w:tc>
              <w:tc>
                <w:tcPr>
                  <w:tcW w:w="2523" w:type="pct"/>
                  <w:vAlign w:val="center"/>
                </w:tcPr>
                <w:p w14:paraId="7F827EF8"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hint="eastAsia"/>
                      <w:sz w:val="24"/>
                    </w:rPr>
                    <w:t>神经生物学</w:t>
                  </w:r>
                </w:p>
              </w:tc>
              <w:tc>
                <w:tcPr>
                  <w:tcW w:w="591" w:type="pct"/>
                  <w:vAlign w:val="center"/>
                </w:tcPr>
                <w:p w14:paraId="4C4DF9F6"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sz w:val="24"/>
                    </w:rPr>
                    <w:t>4</w:t>
                  </w:r>
                  <w:r w:rsidRPr="005B2F75">
                    <w:rPr>
                      <w:rFonts w:ascii="Times New Roman" w:eastAsia="仿宋" w:hAnsi="Times New Roman" w:cs="Times New Roman" w:hint="eastAsia"/>
                      <w:sz w:val="24"/>
                    </w:rPr>
                    <w:t>2</w:t>
                  </w:r>
                </w:p>
              </w:tc>
              <w:tc>
                <w:tcPr>
                  <w:tcW w:w="589" w:type="pct"/>
                  <w:vAlign w:val="center"/>
                </w:tcPr>
                <w:p w14:paraId="667B3499"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sz w:val="24"/>
                    </w:rPr>
                    <w:t>2</w:t>
                  </w:r>
                </w:p>
              </w:tc>
              <w:tc>
                <w:tcPr>
                  <w:tcW w:w="756" w:type="pct"/>
                  <w:vAlign w:val="center"/>
                </w:tcPr>
                <w:p w14:paraId="1F9DB072" w14:textId="77777777" w:rsidR="00F54C6E" w:rsidRPr="005B2F75" w:rsidRDefault="00F54C6E" w:rsidP="000D6CE6">
                  <w:pPr>
                    <w:spacing w:line="520" w:lineRule="exact"/>
                    <w:jc w:val="center"/>
                    <w:rPr>
                      <w:rFonts w:ascii="Times New Roman" w:eastAsia="仿宋" w:hAnsi="Times New Roman" w:cs="Times New Roman"/>
                      <w:sz w:val="24"/>
                    </w:rPr>
                  </w:pPr>
                </w:p>
              </w:tc>
            </w:tr>
            <w:tr w:rsidR="00F54C6E" w:rsidRPr="005B2F75" w14:paraId="442C2351" w14:textId="77777777" w:rsidTr="000D6CE6">
              <w:trPr>
                <w:trHeight w:val="90"/>
                <w:jc w:val="center"/>
              </w:trPr>
              <w:tc>
                <w:tcPr>
                  <w:tcW w:w="541" w:type="pct"/>
                  <w:vAlign w:val="center"/>
                </w:tcPr>
                <w:p w14:paraId="6E309758"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sz w:val="24"/>
                    </w:rPr>
                    <w:t>2</w:t>
                  </w:r>
                </w:p>
              </w:tc>
              <w:tc>
                <w:tcPr>
                  <w:tcW w:w="2523" w:type="pct"/>
                  <w:vAlign w:val="center"/>
                </w:tcPr>
                <w:p w14:paraId="592AF24B"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hint="eastAsia"/>
                      <w:sz w:val="24"/>
                    </w:rPr>
                    <w:t>人体生理学</w:t>
                  </w:r>
                </w:p>
              </w:tc>
              <w:tc>
                <w:tcPr>
                  <w:tcW w:w="591" w:type="pct"/>
                  <w:vAlign w:val="center"/>
                </w:tcPr>
                <w:p w14:paraId="5F9E13AA"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hint="eastAsia"/>
                      <w:sz w:val="24"/>
                    </w:rPr>
                    <w:t>40</w:t>
                  </w:r>
                </w:p>
              </w:tc>
              <w:tc>
                <w:tcPr>
                  <w:tcW w:w="589" w:type="pct"/>
                  <w:vAlign w:val="center"/>
                </w:tcPr>
                <w:p w14:paraId="4E655A97" w14:textId="77777777" w:rsidR="00F54C6E" w:rsidRPr="005B2F75" w:rsidRDefault="00F54C6E" w:rsidP="000D6CE6">
                  <w:pPr>
                    <w:spacing w:line="520" w:lineRule="exact"/>
                    <w:jc w:val="center"/>
                    <w:rPr>
                      <w:rFonts w:ascii="Times New Roman" w:eastAsia="仿宋" w:hAnsi="Times New Roman" w:cs="Times New Roman"/>
                      <w:sz w:val="24"/>
                    </w:rPr>
                  </w:pPr>
                  <w:r w:rsidRPr="005B2F75">
                    <w:rPr>
                      <w:rFonts w:ascii="Times New Roman" w:eastAsia="仿宋" w:hAnsi="Times New Roman" w:cs="Times New Roman" w:hint="eastAsia"/>
                      <w:sz w:val="24"/>
                    </w:rPr>
                    <w:t>2</w:t>
                  </w:r>
                </w:p>
              </w:tc>
              <w:tc>
                <w:tcPr>
                  <w:tcW w:w="756" w:type="pct"/>
                  <w:vAlign w:val="center"/>
                </w:tcPr>
                <w:p w14:paraId="21513A09" w14:textId="77777777" w:rsidR="00F54C6E" w:rsidRPr="005B2F75" w:rsidRDefault="00F54C6E" w:rsidP="000D6CE6">
                  <w:pPr>
                    <w:spacing w:line="520" w:lineRule="exact"/>
                    <w:jc w:val="center"/>
                    <w:rPr>
                      <w:rFonts w:ascii="Times New Roman" w:eastAsia="仿宋" w:hAnsi="Times New Roman" w:cs="Times New Roman"/>
                      <w:sz w:val="24"/>
                    </w:rPr>
                  </w:pPr>
                </w:p>
              </w:tc>
            </w:tr>
          </w:tbl>
          <w:p w14:paraId="6C53AF2B" w14:textId="77777777" w:rsidR="00F54C6E" w:rsidRPr="005B2F75" w:rsidRDefault="00F54C6E" w:rsidP="00F54C6E">
            <w:pPr>
              <w:spacing w:line="520" w:lineRule="exact"/>
              <w:rPr>
                <w:rFonts w:ascii="Times New Roman" w:eastAsia="仿宋" w:hAnsi="Times New Roman" w:cs="Times New Roman"/>
                <w:sz w:val="24"/>
              </w:rPr>
            </w:pPr>
          </w:p>
          <w:p w14:paraId="6173EF2B" w14:textId="77777777" w:rsidR="00F54C6E" w:rsidRPr="005B2F75" w:rsidRDefault="00F54C6E" w:rsidP="00952B6B">
            <w:pPr>
              <w:widowControl/>
              <w:spacing w:beforeLines="50" w:before="120" w:afterLines="50" w:after="120" w:line="520" w:lineRule="exact"/>
              <w:jc w:val="both"/>
              <w:rPr>
                <w:rFonts w:ascii="Times New Roman" w:eastAsia="仿宋" w:hAnsi="Times New Roman" w:cs="Times New Roman"/>
                <w:b/>
                <w:sz w:val="24"/>
              </w:rPr>
            </w:pPr>
            <w:r w:rsidRPr="005B2F75">
              <w:rPr>
                <w:rFonts w:ascii="Times New Roman" w:eastAsia="仿宋" w:hAnsi="仿宋" w:cs="Times New Roman"/>
                <w:b/>
                <w:sz w:val="24"/>
              </w:rPr>
              <w:t>六、主要实践性教学环节和主要专业实验</w:t>
            </w:r>
          </w:p>
          <w:p w14:paraId="37AB29DA" w14:textId="77777777" w:rsidR="00F54C6E" w:rsidRPr="005B2F75" w:rsidRDefault="00F54C6E" w:rsidP="00BC064F">
            <w:pPr>
              <w:widowControl/>
              <w:spacing w:line="520" w:lineRule="exact"/>
              <w:ind w:firstLineChars="200" w:firstLine="482"/>
              <w:jc w:val="both"/>
              <w:rPr>
                <w:rFonts w:ascii="Times New Roman" w:eastAsia="仿宋" w:hAnsi="仿宋" w:cs="Times New Roman"/>
                <w:b/>
                <w:bCs/>
                <w:sz w:val="24"/>
              </w:rPr>
            </w:pPr>
            <w:r w:rsidRPr="005B2F75">
              <w:rPr>
                <w:rFonts w:ascii="Times New Roman" w:eastAsia="仿宋" w:hAnsi="仿宋" w:cs="Times New Roman" w:hint="eastAsia"/>
                <w:b/>
                <w:bCs/>
                <w:sz w:val="24"/>
              </w:rPr>
              <w:t>1</w:t>
            </w:r>
            <w:r w:rsidRPr="005B2F75">
              <w:rPr>
                <w:rFonts w:ascii="Times New Roman" w:eastAsia="仿宋" w:hAnsi="仿宋" w:cs="Times New Roman"/>
                <w:b/>
                <w:bCs/>
                <w:sz w:val="24"/>
              </w:rPr>
              <w:t>.</w:t>
            </w:r>
            <w:r w:rsidRPr="005B2F75">
              <w:rPr>
                <w:rFonts w:ascii="Times New Roman" w:eastAsia="仿宋" w:hAnsi="仿宋" w:cs="Times New Roman" w:hint="eastAsia"/>
                <w:b/>
                <w:bCs/>
                <w:sz w:val="24"/>
              </w:rPr>
              <w:t>主要实践性教学环节</w:t>
            </w:r>
          </w:p>
          <w:p w14:paraId="3C7152E2" w14:textId="77777777" w:rsidR="00F54C6E" w:rsidRPr="005B2F75" w:rsidRDefault="00F54C6E" w:rsidP="00BC064F">
            <w:pPr>
              <w:widowControl/>
              <w:spacing w:line="520" w:lineRule="exact"/>
              <w:ind w:firstLineChars="200" w:firstLine="480"/>
              <w:jc w:val="both"/>
              <w:rPr>
                <w:rFonts w:ascii="Times New Roman" w:eastAsia="仿宋" w:hAnsi="仿宋" w:cs="Times New Roman"/>
                <w:sz w:val="24"/>
              </w:rPr>
            </w:pPr>
            <w:r w:rsidRPr="005B2F75">
              <w:rPr>
                <w:rFonts w:ascii="Times New Roman" w:eastAsia="仿宋" w:hAnsi="仿宋" w:cs="Times New Roman"/>
                <w:sz w:val="24"/>
              </w:rPr>
              <w:t>学生在读期间必须完成实习实践与毕业论文等不少于</w:t>
            </w:r>
            <w:r w:rsidRPr="005B2F75">
              <w:rPr>
                <w:rFonts w:ascii="Times New Roman" w:eastAsia="仿宋" w:hAnsi="Times New Roman" w:cs="Times New Roman"/>
                <w:sz w:val="24"/>
              </w:rPr>
              <w:t>29</w:t>
            </w:r>
            <w:r w:rsidRPr="005B2F75">
              <w:rPr>
                <w:rFonts w:ascii="Times New Roman" w:eastAsia="仿宋" w:hAnsi="仿宋" w:cs="Times New Roman"/>
                <w:sz w:val="24"/>
              </w:rPr>
              <w:t>学分的实践环节。其中军事训练</w:t>
            </w:r>
            <w:r w:rsidRPr="005B2F75">
              <w:rPr>
                <w:rFonts w:ascii="Times New Roman" w:eastAsia="仿宋" w:hAnsi="Times New Roman" w:cs="Times New Roman"/>
                <w:sz w:val="24"/>
              </w:rPr>
              <w:t>2</w:t>
            </w:r>
            <w:r w:rsidRPr="005B2F75">
              <w:rPr>
                <w:rFonts w:ascii="Times New Roman" w:eastAsia="仿宋" w:hAnsi="仿宋" w:cs="Times New Roman"/>
                <w:sz w:val="24"/>
              </w:rPr>
              <w:t>学分，社会实践</w:t>
            </w:r>
            <w:r w:rsidRPr="005B2F75">
              <w:rPr>
                <w:rFonts w:ascii="Times New Roman" w:eastAsia="仿宋" w:hAnsi="Times New Roman" w:cs="Times New Roman"/>
                <w:sz w:val="24"/>
              </w:rPr>
              <w:t>4</w:t>
            </w:r>
            <w:r w:rsidRPr="005B2F75">
              <w:rPr>
                <w:rFonts w:ascii="Times New Roman" w:eastAsia="仿宋" w:hAnsi="仿宋" w:cs="Times New Roman"/>
                <w:sz w:val="24"/>
              </w:rPr>
              <w:t>学分，科研</w:t>
            </w:r>
            <w:r w:rsidRPr="005B2F75">
              <w:rPr>
                <w:rFonts w:ascii="Times New Roman" w:eastAsia="仿宋" w:hAnsi="仿宋" w:cs="Times New Roman" w:hint="eastAsia"/>
                <w:sz w:val="24"/>
              </w:rPr>
              <w:t>实习</w:t>
            </w:r>
            <w:r w:rsidRPr="005B2F75">
              <w:rPr>
                <w:rFonts w:ascii="Times New Roman" w:eastAsia="仿宋" w:hAnsi="仿宋" w:cs="Times New Roman"/>
                <w:sz w:val="24"/>
              </w:rPr>
              <w:t>实践</w:t>
            </w:r>
            <w:r w:rsidRPr="005B2F75">
              <w:rPr>
                <w:rFonts w:ascii="Times New Roman" w:eastAsia="仿宋" w:hAnsi="仿宋" w:cs="Times New Roman"/>
                <w:sz w:val="24"/>
              </w:rPr>
              <w:t>8</w:t>
            </w:r>
            <w:r w:rsidRPr="005B2F75">
              <w:rPr>
                <w:rFonts w:ascii="Times New Roman" w:eastAsia="仿宋" w:hAnsi="仿宋" w:cs="Times New Roman"/>
                <w:sz w:val="24"/>
              </w:rPr>
              <w:t>学分，毕业论文</w:t>
            </w:r>
            <w:r w:rsidRPr="005B2F75">
              <w:rPr>
                <w:rFonts w:ascii="Times New Roman" w:eastAsia="仿宋" w:hAnsi="Times New Roman" w:cs="Times New Roman"/>
                <w:sz w:val="24"/>
              </w:rPr>
              <w:t>15</w:t>
            </w:r>
            <w:r w:rsidRPr="005B2F75">
              <w:rPr>
                <w:rFonts w:ascii="Times New Roman" w:eastAsia="仿宋" w:hAnsi="仿宋" w:cs="Times New Roman"/>
                <w:sz w:val="24"/>
              </w:rPr>
              <w:t>学分</w:t>
            </w:r>
            <w:r w:rsidRPr="005B2F75">
              <w:rPr>
                <w:rFonts w:ascii="Times New Roman" w:eastAsia="仿宋" w:hAnsi="仿宋" w:cs="Times New Roman" w:hint="eastAsia"/>
                <w:sz w:val="24"/>
              </w:rPr>
              <w:t>。</w:t>
            </w:r>
          </w:p>
          <w:p w14:paraId="628574E7" w14:textId="77777777" w:rsidR="00F54C6E" w:rsidRPr="005B2F75" w:rsidRDefault="00F54C6E" w:rsidP="00BC064F">
            <w:pPr>
              <w:widowControl/>
              <w:spacing w:line="520" w:lineRule="exact"/>
              <w:ind w:firstLineChars="200" w:firstLine="480"/>
              <w:jc w:val="both"/>
              <w:rPr>
                <w:rFonts w:ascii="Times New Roman" w:eastAsia="仿宋" w:hAnsi="仿宋" w:cs="Times New Roman"/>
                <w:sz w:val="24"/>
              </w:rPr>
            </w:pPr>
            <w:r w:rsidRPr="005B2F75">
              <w:rPr>
                <w:rFonts w:ascii="Times New Roman" w:eastAsia="仿宋" w:hAnsi="仿宋" w:cs="Times New Roman" w:hint="eastAsia"/>
                <w:sz w:val="24"/>
              </w:rPr>
              <w:t>心理</w:t>
            </w:r>
            <w:r w:rsidRPr="005B2F75">
              <w:rPr>
                <w:rFonts w:ascii="Times New Roman" w:eastAsia="仿宋" w:hAnsi="仿宋" w:cs="Times New Roman"/>
                <w:sz w:val="24"/>
              </w:rPr>
              <w:t>学科的学生在学期间必须通过科研</w:t>
            </w:r>
            <w:r w:rsidRPr="005B2F75">
              <w:rPr>
                <w:rFonts w:ascii="Times New Roman" w:eastAsia="仿宋" w:hAnsi="仿宋" w:cs="Times New Roman" w:hint="eastAsia"/>
                <w:sz w:val="24"/>
              </w:rPr>
              <w:t>实习实践</w:t>
            </w:r>
            <w:r w:rsidRPr="005B2F75">
              <w:rPr>
                <w:rFonts w:ascii="Times New Roman" w:eastAsia="仿宋" w:hAnsi="仿宋" w:cs="Times New Roman"/>
                <w:sz w:val="24"/>
              </w:rPr>
              <w:t>环节</w:t>
            </w:r>
            <w:r w:rsidRPr="005B2F75">
              <w:rPr>
                <w:rFonts w:ascii="Times New Roman" w:eastAsia="仿宋" w:hAnsi="仿宋" w:cs="Times New Roman" w:hint="eastAsia"/>
                <w:sz w:val="24"/>
              </w:rPr>
              <w:t>。</w:t>
            </w:r>
            <w:r w:rsidRPr="005B2F75">
              <w:rPr>
                <w:rFonts w:ascii="Times New Roman" w:eastAsia="仿宋" w:hAnsi="仿宋" w:cs="Times New Roman"/>
                <w:sz w:val="24"/>
              </w:rPr>
              <w:t>学生在指导教师的协助下联系和进入</w:t>
            </w:r>
            <w:r w:rsidRPr="005B2F75">
              <w:rPr>
                <w:rFonts w:ascii="Times New Roman" w:eastAsia="仿宋" w:hAnsi="仿宋" w:cs="Times New Roman" w:hint="eastAsia"/>
                <w:sz w:val="24"/>
              </w:rPr>
              <w:t>科研</w:t>
            </w:r>
            <w:r w:rsidRPr="005B2F75">
              <w:rPr>
                <w:rFonts w:ascii="Times New Roman" w:eastAsia="仿宋" w:hAnsi="仿宋" w:cs="Times New Roman"/>
                <w:sz w:val="24"/>
              </w:rPr>
              <w:t>实验室，完成从选题、文献查阅、方案设计到实验实施、数据分析、</w:t>
            </w:r>
            <w:r w:rsidRPr="005B2F75">
              <w:rPr>
                <w:rFonts w:ascii="Times New Roman" w:eastAsia="仿宋" w:hAnsi="仿宋" w:cs="Times New Roman" w:hint="eastAsia"/>
                <w:sz w:val="24"/>
              </w:rPr>
              <w:t>结果讨论</w:t>
            </w:r>
            <w:r w:rsidRPr="005B2F75">
              <w:rPr>
                <w:rFonts w:ascii="Times New Roman" w:eastAsia="仿宋" w:hAnsi="仿宋" w:cs="Times New Roman"/>
                <w:sz w:val="24"/>
              </w:rPr>
              <w:t>与交流的</w:t>
            </w:r>
            <w:r w:rsidRPr="005B2F75">
              <w:rPr>
                <w:rFonts w:ascii="Times New Roman" w:eastAsia="仿宋" w:hAnsi="仿宋" w:cs="Times New Roman"/>
                <w:sz w:val="24"/>
              </w:rPr>
              <w:lastRenderedPageBreak/>
              <w:t>整个科研过程。</w:t>
            </w:r>
            <w:r w:rsidRPr="005B2F75">
              <w:rPr>
                <w:rFonts w:ascii="Times New Roman" w:eastAsia="仿宋" w:hAnsi="仿宋" w:cs="Times New Roman" w:hint="eastAsia"/>
                <w:sz w:val="24"/>
              </w:rPr>
              <w:t>心理学系</w:t>
            </w:r>
            <w:r w:rsidRPr="005B2F75">
              <w:rPr>
                <w:rFonts w:ascii="Times New Roman" w:eastAsia="仿宋" w:hAnsi="仿宋" w:cs="Times New Roman"/>
                <w:sz w:val="24"/>
              </w:rPr>
              <w:t>拥有高水平的科研团队、先进</w:t>
            </w:r>
            <w:r w:rsidRPr="005B2F75">
              <w:rPr>
                <w:rFonts w:ascii="Times New Roman" w:eastAsia="仿宋" w:hAnsi="仿宋" w:cs="Times New Roman" w:hint="eastAsia"/>
                <w:sz w:val="24"/>
              </w:rPr>
              <w:t>的</w:t>
            </w:r>
            <w:r w:rsidRPr="005B2F75">
              <w:rPr>
                <w:rFonts w:ascii="Times New Roman" w:eastAsia="仿宋" w:hAnsi="仿宋" w:cs="Times New Roman"/>
                <w:sz w:val="24"/>
              </w:rPr>
              <w:t>科研设施、前沿科研实验室，为学生的科研</w:t>
            </w:r>
            <w:r w:rsidRPr="005B2F75">
              <w:rPr>
                <w:rFonts w:ascii="Times New Roman" w:eastAsia="仿宋" w:hAnsi="仿宋" w:cs="Times New Roman" w:hint="eastAsia"/>
                <w:sz w:val="24"/>
              </w:rPr>
              <w:t>实习</w:t>
            </w:r>
            <w:r w:rsidRPr="005B2F75">
              <w:rPr>
                <w:rFonts w:ascii="Times New Roman" w:eastAsia="仿宋" w:hAnsi="仿宋" w:cs="Times New Roman"/>
                <w:sz w:val="24"/>
              </w:rPr>
              <w:t>实践提供了有力保障。本环节持续时间不</w:t>
            </w:r>
            <w:r w:rsidRPr="005B2F75">
              <w:rPr>
                <w:rFonts w:ascii="Times New Roman" w:eastAsia="仿宋" w:hAnsi="仿宋" w:cs="Times New Roman" w:hint="eastAsia"/>
                <w:sz w:val="24"/>
              </w:rPr>
              <w:t>少</w:t>
            </w:r>
            <w:r w:rsidRPr="005B2F75">
              <w:rPr>
                <w:rFonts w:ascii="Times New Roman" w:eastAsia="仿宋" w:hAnsi="仿宋" w:cs="Times New Roman"/>
                <w:sz w:val="24"/>
              </w:rPr>
              <w:t>于</w:t>
            </w:r>
            <w:r w:rsidRPr="005B2F75">
              <w:rPr>
                <w:rFonts w:ascii="Times New Roman" w:eastAsia="仿宋" w:hAnsi="仿宋" w:cs="Times New Roman" w:hint="eastAsia"/>
                <w:sz w:val="24"/>
              </w:rPr>
              <w:t>320</w:t>
            </w:r>
            <w:r w:rsidRPr="005B2F75">
              <w:rPr>
                <w:rFonts w:ascii="Times New Roman" w:eastAsia="仿宋" w:hAnsi="仿宋" w:cs="Times New Roman" w:hint="eastAsia"/>
                <w:sz w:val="24"/>
              </w:rPr>
              <w:t>学时，</w:t>
            </w:r>
            <w:r w:rsidRPr="005B2F75">
              <w:rPr>
                <w:rFonts w:ascii="Times New Roman" w:eastAsia="仿宋" w:hAnsi="仿宋" w:cs="Times New Roman"/>
                <w:sz w:val="24"/>
              </w:rPr>
              <w:t>考核由</w:t>
            </w:r>
            <w:r w:rsidRPr="005B2F75">
              <w:rPr>
                <w:rFonts w:ascii="Times New Roman" w:eastAsia="仿宋" w:hAnsi="仿宋" w:cs="Times New Roman" w:hint="eastAsia"/>
                <w:sz w:val="24"/>
              </w:rPr>
              <w:t>系</w:t>
            </w:r>
            <w:r w:rsidRPr="005B2F75">
              <w:rPr>
                <w:rFonts w:ascii="Times New Roman" w:eastAsia="仿宋" w:hAnsi="仿宋" w:cs="Times New Roman"/>
                <w:sz w:val="24"/>
              </w:rPr>
              <w:t>、指导教师和科研实验室共同</w:t>
            </w:r>
            <w:r w:rsidRPr="005B2F75">
              <w:rPr>
                <w:rFonts w:ascii="Times New Roman" w:eastAsia="仿宋" w:hAnsi="仿宋" w:cs="Times New Roman" w:hint="eastAsia"/>
                <w:sz w:val="24"/>
              </w:rPr>
              <w:t>完成</w:t>
            </w:r>
            <w:r w:rsidRPr="005B2F75">
              <w:rPr>
                <w:rFonts w:ascii="Times New Roman" w:eastAsia="仿宋" w:hAnsi="仿宋" w:cs="Times New Roman"/>
                <w:sz w:val="24"/>
              </w:rPr>
              <w:t>。</w:t>
            </w:r>
          </w:p>
          <w:p w14:paraId="34E2A2BA" w14:textId="77777777" w:rsidR="00F54C6E" w:rsidRPr="005B2F75" w:rsidRDefault="00F54C6E" w:rsidP="00BC064F">
            <w:pPr>
              <w:widowControl/>
              <w:spacing w:line="520" w:lineRule="exact"/>
              <w:ind w:firstLineChars="200" w:firstLine="480"/>
              <w:jc w:val="both"/>
              <w:rPr>
                <w:rFonts w:ascii="Times New Roman" w:eastAsia="仿宋" w:hAnsi="仿宋" w:cs="Times New Roman"/>
                <w:sz w:val="24"/>
              </w:rPr>
            </w:pPr>
            <w:r w:rsidRPr="005B2F75">
              <w:rPr>
                <w:rFonts w:ascii="Times New Roman" w:eastAsia="仿宋" w:hAnsi="仿宋" w:cs="Times New Roman" w:hint="eastAsia"/>
                <w:sz w:val="24"/>
              </w:rPr>
              <w:t>学生须</w:t>
            </w:r>
            <w:r w:rsidRPr="005B2F75">
              <w:rPr>
                <w:rFonts w:ascii="Times New Roman" w:eastAsia="仿宋" w:hAnsi="仿宋" w:cs="Times New Roman"/>
                <w:sz w:val="24"/>
              </w:rPr>
              <w:t>在</w:t>
            </w:r>
            <w:r w:rsidRPr="005B2F75">
              <w:rPr>
                <w:rFonts w:ascii="Times New Roman" w:eastAsia="仿宋" w:hAnsi="仿宋" w:cs="Times New Roman" w:hint="eastAsia"/>
                <w:sz w:val="24"/>
              </w:rPr>
              <w:t>专业</w:t>
            </w:r>
            <w:r w:rsidRPr="005B2F75">
              <w:rPr>
                <w:rFonts w:ascii="Times New Roman" w:eastAsia="仿宋" w:hAnsi="仿宋" w:cs="Times New Roman"/>
                <w:sz w:val="24"/>
              </w:rPr>
              <w:t>指导教师的指导下开展毕业论文工作，用于毕业论文工作的时间不少于</w:t>
            </w:r>
            <w:r w:rsidRPr="005B2F75">
              <w:rPr>
                <w:rFonts w:ascii="Times New Roman" w:eastAsia="仿宋" w:hAnsi="仿宋" w:cs="Times New Roman" w:hint="eastAsia"/>
                <w:sz w:val="24"/>
              </w:rPr>
              <w:t>16</w:t>
            </w:r>
            <w:r w:rsidRPr="005B2F75">
              <w:rPr>
                <w:rFonts w:ascii="Times New Roman" w:eastAsia="仿宋" w:hAnsi="仿宋" w:cs="Times New Roman"/>
                <w:sz w:val="24"/>
              </w:rPr>
              <w:t>周。</w:t>
            </w:r>
          </w:p>
          <w:p w14:paraId="7589871E" w14:textId="77777777" w:rsidR="00F54C6E" w:rsidRPr="005B2F75" w:rsidRDefault="00F54C6E" w:rsidP="00BC064F">
            <w:pPr>
              <w:widowControl/>
              <w:spacing w:line="520" w:lineRule="exact"/>
              <w:ind w:firstLineChars="200" w:firstLine="482"/>
              <w:jc w:val="both"/>
              <w:rPr>
                <w:rFonts w:ascii="Times New Roman" w:eastAsia="仿宋" w:hAnsi="仿宋" w:cs="Times New Roman"/>
                <w:b/>
                <w:bCs/>
                <w:sz w:val="24"/>
              </w:rPr>
            </w:pPr>
            <w:r w:rsidRPr="005B2F75">
              <w:rPr>
                <w:rFonts w:ascii="Times New Roman" w:eastAsia="仿宋" w:hAnsi="仿宋" w:cs="Times New Roman"/>
                <w:b/>
                <w:bCs/>
                <w:sz w:val="24"/>
              </w:rPr>
              <w:t>2.</w:t>
            </w:r>
            <w:r w:rsidRPr="005B2F75">
              <w:rPr>
                <w:rFonts w:ascii="Times New Roman" w:eastAsia="仿宋" w:hAnsi="仿宋" w:cs="Times New Roman" w:hint="eastAsia"/>
                <w:b/>
                <w:bCs/>
                <w:sz w:val="24"/>
              </w:rPr>
              <w:t>主要专业实验</w:t>
            </w:r>
          </w:p>
          <w:p w14:paraId="38118A07" w14:textId="77777777" w:rsidR="00F54C6E" w:rsidRPr="005B2F75" w:rsidRDefault="00F54C6E" w:rsidP="00BC064F">
            <w:pPr>
              <w:widowControl/>
              <w:spacing w:line="520" w:lineRule="exact"/>
              <w:ind w:firstLineChars="200" w:firstLine="480"/>
              <w:jc w:val="both"/>
              <w:rPr>
                <w:rFonts w:ascii="Times New Roman" w:eastAsia="仿宋" w:hAnsi="仿宋" w:cs="Times New Roman"/>
                <w:sz w:val="24"/>
              </w:rPr>
            </w:pPr>
            <w:r w:rsidRPr="005B2F75">
              <w:rPr>
                <w:rFonts w:ascii="Times New Roman" w:eastAsia="仿宋" w:hAnsi="仿宋" w:cs="Times New Roman"/>
                <w:sz w:val="24"/>
              </w:rPr>
              <w:t>心理学</w:t>
            </w:r>
            <w:r w:rsidRPr="005B2F75">
              <w:rPr>
                <w:rFonts w:ascii="Times New Roman" w:eastAsia="仿宋" w:hAnsi="仿宋" w:cs="Times New Roman" w:hint="eastAsia"/>
                <w:sz w:val="24"/>
              </w:rPr>
              <w:t>研究方法</w:t>
            </w:r>
            <w:r w:rsidRPr="005B2F75">
              <w:rPr>
                <w:rFonts w:ascii="Times New Roman" w:eastAsia="仿宋" w:hAnsi="仿宋" w:cs="Times New Roman" w:hint="eastAsia"/>
                <w:sz w:val="24"/>
              </w:rPr>
              <w:t>-</w:t>
            </w:r>
            <w:r w:rsidRPr="005B2F75">
              <w:rPr>
                <w:rFonts w:ascii="Times New Roman" w:eastAsia="仿宋" w:hAnsi="仿宋" w:cs="Times New Roman"/>
                <w:sz w:val="24"/>
              </w:rPr>
              <w:t>实验</w:t>
            </w:r>
            <w:r w:rsidRPr="005B2F75">
              <w:rPr>
                <w:rFonts w:ascii="Times New Roman" w:eastAsia="仿宋" w:hAnsi="仿宋" w:cs="Times New Roman" w:hint="eastAsia"/>
                <w:sz w:val="24"/>
              </w:rPr>
              <w:t>、生理心理学</w:t>
            </w:r>
            <w:r w:rsidRPr="005B2F75">
              <w:rPr>
                <w:rFonts w:ascii="Times New Roman" w:eastAsia="仿宋" w:hAnsi="仿宋" w:cs="Times New Roman" w:hint="eastAsia"/>
                <w:sz w:val="24"/>
              </w:rPr>
              <w:t>-</w:t>
            </w:r>
            <w:r w:rsidRPr="005B2F75">
              <w:rPr>
                <w:rFonts w:ascii="Times New Roman" w:eastAsia="仿宋" w:hAnsi="仿宋" w:cs="Times New Roman" w:hint="eastAsia"/>
                <w:sz w:val="24"/>
              </w:rPr>
              <w:t>实验。</w:t>
            </w:r>
          </w:p>
          <w:p w14:paraId="13E8F966" w14:textId="77777777" w:rsidR="00F54C6E" w:rsidRPr="005B2F75" w:rsidRDefault="00F54C6E" w:rsidP="00952B6B">
            <w:pPr>
              <w:widowControl/>
              <w:spacing w:beforeLines="50" w:before="120" w:afterLines="50" w:after="120" w:line="520" w:lineRule="exact"/>
              <w:jc w:val="both"/>
              <w:rPr>
                <w:rFonts w:ascii="Times New Roman" w:eastAsia="仿宋" w:hAnsi="仿宋" w:cs="Times New Roman"/>
                <w:b/>
                <w:sz w:val="24"/>
              </w:rPr>
            </w:pPr>
            <w:r w:rsidRPr="005B2F75">
              <w:rPr>
                <w:rFonts w:ascii="Times New Roman" w:eastAsia="仿宋" w:hAnsi="仿宋" w:cs="Times New Roman"/>
                <w:b/>
                <w:sz w:val="24"/>
              </w:rPr>
              <w:t>七、教学计划</w:t>
            </w:r>
          </w:p>
          <w:p w14:paraId="6BB48323" w14:textId="77777777" w:rsidR="00F54C6E" w:rsidRPr="005B2F75" w:rsidRDefault="00F54C6E" w:rsidP="00BC064F">
            <w:pPr>
              <w:widowControl/>
              <w:spacing w:line="520" w:lineRule="exact"/>
              <w:jc w:val="both"/>
              <w:rPr>
                <w:rFonts w:ascii="Times New Roman" w:eastAsia="仿宋" w:hAnsi="仿宋" w:cs="Times New Roman"/>
                <w:sz w:val="24"/>
              </w:rPr>
            </w:pPr>
            <w:r w:rsidRPr="005B2F75">
              <w:rPr>
                <w:rFonts w:ascii="Times New Roman" w:eastAsia="仿宋" w:hAnsi="仿宋" w:cs="Times New Roman" w:hint="eastAsia"/>
                <w:sz w:val="24"/>
              </w:rPr>
              <w:t>心理学学专业本科阶段指导性教学计划（实际教学计划以每学期公布的为准）</w:t>
            </w:r>
          </w:p>
          <w:p w14:paraId="0717C1B1" w14:textId="77777777" w:rsidR="00F54C6E" w:rsidRPr="005B2F75" w:rsidRDefault="00F54C6E" w:rsidP="00F54C6E">
            <w:pPr>
              <w:widowControl/>
              <w:spacing w:before="100" w:beforeAutospacing="1" w:after="100" w:afterAutospacing="1"/>
              <w:rPr>
                <w:rFonts w:ascii="Times New Roman" w:eastAsia="仿宋" w:hAnsi="仿宋" w:cs="Times New Roman"/>
                <w:b/>
                <w:bCs/>
                <w:sz w:val="24"/>
              </w:rPr>
            </w:pPr>
            <w:r w:rsidRPr="005B2F75">
              <w:rPr>
                <w:rFonts w:ascii="Times New Roman" w:eastAsia="仿宋" w:hAnsi="仿宋" w:cs="Times New Roman"/>
                <w:b/>
                <w:bCs/>
                <w:sz w:val="24"/>
              </w:rPr>
              <w:t>第一学年</w:t>
            </w:r>
          </w:p>
          <w:tbl>
            <w:tblPr>
              <w:tblW w:w="7980" w:type="dxa"/>
              <w:jc w:val="center"/>
              <w:tblCellSpacing w:w="15"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firstRow="1" w:lastRow="0" w:firstColumn="1" w:lastColumn="0" w:noHBand="0" w:noVBand="1"/>
            </w:tblPr>
            <w:tblGrid>
              <w:gridCol w:w="1973"/>
              <w:gridCol w:w="537"/>
              <w:gridCol w:w="541"/>
              <w:gridCol w:w="2028"/>
              <w:gridCol w:w="501"/>
              <w:gridCol w:w="541"/>
              <w:gridCol w:w="842"/>
              <w:gridCol w:w="501"/>
              <w:gridCol w:w="516"/>
            </w:tblGrid>
            <w:tr w:rsidR="00F54C6E" w:rsidRPr="005B2F75" w14:paraId="4264AB21" w14:textId="77777777" w:rsidTr="00BC064F">
              <w:trPr>
                <w:tblHeader/>
                <w:tblCellSpacing w:w="15" w:type="dxa"/>
                <w:jc w:val="center"/>
              </w:trPr>
              <w:tc>
                <w:tcPr>
                  <w:tcW w:w="3006" w:type="dxa"/>
                  <w:gridSpan w:val="3"/>
                  <w:tcBorders>
                    <w:top w:val="outset" w:sz="6" w:space="0" w:color="auto"/>
                    <w:left w:val="outset" w:sz="6" w:space="0" w:color="auto"/>
                    <w:bottom w:val="outset" w:sz="6" w:space="0" w:color="auto"/>
                    <w:right w:val="outset" w:sz="6" w:space="0" w:color="auto"/>
                  </w:tcBorders>
                  <w:vAlign w:val="center"/>
                </w:tcPr>
                <w:p w14:paraId="356E4D09"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仿宋" w:cs="Times New Roman"/>
                      <w:b/>
                      <w:bCs/>
                      <w:sz w:val="24"/>
                    </w:rPr>
                    <w:t>秋季学期</w:t>
                  </w:r>
                </w:p>
              </w:tc>
              <w:tc>
                <w:tcPr>
                  <w:tcW w:w="3040" w:type="dxa"/>
                  <w:gridSpan w:val="3"/>
                  <w:tcBorders>
                    <w:top w:val="outset" w:sz="6" w:space="0" w:color="auto"/>
                    <w:left w:val="outset" w:sz="6" w:space="0" w:color="auto"/>
                    <w:bottom w:val="outset" w:sz="6" w:space="0" w:color="auto"/>
                    <w:right w:val="outset" w:sz="6" w:space="0" w:color="auto"/>
                  </w:tcBorders>
                  <w:vAlign w:val="center"/>
                </w:tcPr>
                <w:p w14:paraId="638E32C6"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仿宋" w:cs="Times New Roman"/>
                      <w:b/>
                      <w:bCs/>
                      <w:sz w:val="24"/>
                    </w:rPr>
                    <w:t>春季学期</w:t>
                  </w:r>
                </w:p>
              </w:tc>
              <w:tc>
                <w:tcPr>
                  <w:tcW w:w="1814" w:type="dxa"/>
                  <w:gridSpan w:val="3"/>
                  <w:tcBorders>
                    <w:top w:val="outset" w:sz="6" w:space="0" w:color="auto"/>
                    <w:left w:val="outset" w:sz="6" w:space="0" w:color="auto"/>
                    <w:bottom w:val="outset" w:sz="6" w:space="0" w:color="auto"/>
                    <w:right w:val="outset" w:sz="6" w:space="0" w:color="auto"/>
                  </w:tcBorders>
                  <w:vAlign w:val="center"/>
                </w:tcPr>
                <w:p w14:paraId="613ED455"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仿宋" w:cs="Times New Roman"/>
                      <w:b/>
                      <w:bCs/>
                      <w:sz w:val="24"/>
                    </w:rPr>
                    <w:t>夏季学期</w:t>
                  </w:r>
                </w:p>
              </w:tc>
            </w:tr>
            <w:tr w:rsidR="00F54C6E" w:rsidRPr="005B2F75" w14:paraId="0B916406" w14:textId="77777777" w:rsidTr="00BC064F">
              <w:trPr>
                <w:tblHeader/>
                <w:tblCellSpacing w:w="15" w:type="dxa"/>
                <w:jc w:val="center"/>
              </w:trPr>
              <w:tc>
                <w:tcPr>
                  <w:tcW w:w="1928" w:type="dxa"/>
                  <w:tcBorders>
                    <w:top w:val="outset" w:sz="6" w:space="0" w:color="auto"/>
                    <w:left w:val="outset" w:sz="6" w:space="0" w:color="auto"/>
                    <w:bottom w:val="outset" w:sz="6" w:space="0" w:color="auto"/>
                    <w:right w:val="outset" w:sz="6" w:space="0" w:color="auto"/>
                  </w:tcBorders>
                  <w:vAlign w:val="center"/>
                </w:tcPr>
                <w:p w14:paraId="2B05DA32"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仿宋" w:cs="Times New Roman"/>
                      <w:b/>
                      <w:bCs/>
                      <w:sz w:val="24"/>
                    </w:rPr>
                    <w:t>课程名称</w:t>
                  </w:r>
                </w:p>
              </w:tc>
              <w:tc>
                <w:tcPr>
                  <w:tcW w:w="507" w:type="dxa"/>
                  <w:tcBorders>
                    <w:top w:val="outset" w:sz="6" w:space="0" w:color="auto"/>
                    <w:left w:val="outset" w:sz="6" w:space="0" w:color="auto"/>
                    <w:bottom w:val="outset" w:sz="6" w:space="0" w:color="auto"/>
                    <w:right w:val="outset" w:sz="6" w:space="0" w:color="auto"/>
                  </w:tcBorders>
                  <w:vAlign w:val="center"/>
                </w:tcPr>
                <w:p w14:paraId="1A907567"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仿宋" w:cs="Times New Roman"/>
                      <w:b/>
                      <w:bCs/>
                      <w:sz w:val="24"/>
                    </w:rPr>
                    <w:t>学时</w:t>
                  </w:r>
                </w:p>
              </w:tc>
              <w:tc>
                <w:tcPr>
                  <w:tcW w:w="511" w:type="dxa"/>
                  <w:tcBorders>
                    <w:top w:val="outset" w:sz="6" w:space="0" w:color="auto"/>
                    <w:left w:val="outset" w:sz="6" w:space="0" w:color="auto"/>
                    <w:bottom w:val="outset" w:sz="6" w:space="0" w:color="auto"/>
                    <w:right w:val="outset" w:sz="6" w:space="0" w:color="auto"/>
                  </w:tcBorders>
                  <w:vAlign w:val="center"/>
                </w:tcPr>
                <w:p w14:paraId="32F49D9A"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仿宋" w:cs="Times New Roman"/>
                      <w:b/>
                      <w:bCs/>
                      <w:sz w:val="24"/>
                    </w:rPr>
                    <w:t>学分</w:t>
                  </w:r>
                </w:p>
              </w:tc>
              <w:tc>
                <w:tcPr>
                  <w:tcW w:w="1998" w:type="dxa"/>
                  <w:tcBorders>
                    <w:top w:val="outset" w:sz="6" w:space="0" w:color="auto"/>
                    <w:left w:val="outset" w:sz="6" w:space="0" w:color="auto"/>
                    <w:bottom w:val="outset" w:sz="6" w:space="0" w:color="auto"/>
                    <w:right w:val="outset" w:sz="6" w:space="0" w:color="auto"/>
                  </w:tcBorders>
                  <w:vAlign w:val="center"/>
                </w:tcPr>
                <w:p w14:paraId="6D4EE4B9"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仿宋" w:cs="Times New Roman"/>
                      <w:b/>
                      <w:bCs/>
                      <w:sz w:val="24"/>
                    </w:rPr>
                    <w:t>课程名称</w:t>
                  </w:r>
                </w:p>
              </w:tc>
              <w:tc>
                <w:tcPr>
                  <w:tcW w:w="471" w:type="dxa"/>
                  <w:tcBorders>
                    <w:top w:val="outset" w:sz="6" w:space="0" w:color="auto"/>
                    <w:left w:val="outset" w:sz="6" w:space="0" w:color="auto"/>
                    <w:bottom w:val="outset" w:sz="6" w:space="0" w:color="auto"/>
                    <w:right w:val="outset" w:sz="6" w:space="0" w:color="auto"/>
                  </w:tcBorders>
                  <w:vAlign w:val="center"/>
                </w:tcPr>
                <w:p w14:paraId="06A98DDD"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仿宋" w:cs="Times New Roman"/>
                      <w:b/>
                      <w:bCs/>
                      <w:sz w:val="24"/>
                    </w:rPr>
                    <w:t>学时</w:t>
                  </w:r>
                </w:p>
              </w:tc>
              <w:tc>
                <w:tcPr>
                  <w:tcW w:w="511" w:type="dxa"/>
                  <w:tcBorders>
                    <w:top w:val="outset" w:sz="6" w:space="0" w:color="auto"/>
                    <w:left w:val="outset" w:sz="6" w:space="0" w:color="auto"/>
                    <w:bottom w:val="outset" w:sz="6" w:space="0" w:color="auto"/>
                    <w:right w:val="outset" w:sz="6" w:space="0" w:color="auto"/>
                  </w:tcBorders>
                  <w:vAlign w:val="center"/>
                </w:tcPr>
                <w:p w14:paraId="31B4061E"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仿宋" w:cs="Times New Roman"/>
                      <w:b/>
                      <w:bCs/>
                      <w:sz w:val="24"/>
                    </w:rPr>
                    <w:t>学分</w:t>
                  </w:r>
                </w:p>
              </w:tc>
              <w:tc>
                <w:tcPr>
                  <w:tcW w:w="812" w:type="dxa"/>
                  <w:tcBorders>
                    <w:top w:val="outset" w:sz="6" w:space="0" w:color="auto"/>
                    <w:left w:val="outset" w:sz="6" w:space="0" w:color="auto"/>
                    <w:bottom w:val="outset" w:sz="6" w:space="0" w:color="auto"/>
                    <w:right w:val="outset" w:sz="6" w:space="0" w:color="auto"/>
                  </w:tcBorders>
                  <w:vAlign w:val="center"/>
                </w:tcPr>
                <w:p w14:paraId="625B7487"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仿宋" w:cs="Times New Roman"/>
                      <w:b/>
                      <w:bCs/>
                      <w:sz w:val="24"/>
                    </w:rPr>
                    <w:t>课程名称</w:t>
                  </w:r>
                </w:p>
              </w:tc>
              <w:tc>
                <w:tcPr>
                  <w:tcW w:w="471" w:type="dxa"/>
                  <w:tcBorders>
                    <w:top w:val="outset" w:sz="6" w:space="0" w:color="auto"/>
                    <w:left w:val="outset" w:sz="6" w:space="0" w:color="auto"/>
                    <w:bottom w:val="outset" w:sz="6" w:space="0" w:color="auto"/>
                    <w:right w:val="outset" w:sz="6" w:space="0" w:color="auto"/>
                  </w:tcBorders>
                  <w:vAlign w:val="center"/>
                </w:tcPr>
                <w:p w14:paraId="699251C2"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仿宋" w:cs="Times New Roman"/>
                      <w:b/>
                      <w:bCs/>
                      <w:sz w:val="24"/>
                    </w:rPr>
                    <w:t>学时</w:t>
                  </w:r>
                </w:p>
              </w:tc>
              <w:tc>
                <w:tcPr>
                  <w:tcW w:w="471" w:type="dxa"/>
                  <w:tcBorders>
                    <w:top w:val="outset" w:sz="6" w:space="0" w:color="auto"/>
                    <w:left w:val="outset" w:sz="6" w:space="0" w:color="auto"/>
                    <w:bottom w:val="outset" w:sz="6" w:space="0" w:color="auto"/>
                    <w:right w:val="outset" w:sz="6" w:space="0" w:color="auto"/>
                  </w:tcBorders>
                  <w:vAlign w:val="center"/>
                </w:tcPr>
                <w:p w14:paraId="2D575CD7"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仿宋" w:cs="Times New Roman"/>
                      <w:b/>
                      <w:bCs/>
                      <w:sz w:val="24"/>
                    </w:rPr>
                    <w:t>学分</w:t>
                  </w:r>
                </w:p>
              </w:tc>
            </w:tr>
            <w:tr w:rsidR="00F54C6E" w:rsidRPr="005B2F75" w14:paraId="6BFD8F8D" w14:textId="77777777" w:rsidTr="00BC064F">
              <w:trPr>
                <w:tblHeader/>
                <w:tblCellSpacing w:w="15" w:type="dxa"/>
                <w:jc w:val="center"/>
              </w:trPr>
              <w:tc>
                <w:tcPr>
                  <w:tcW w:w="1928" w:type="dxa"/>
                  <w:tcBorders>
                    <w:top w:val="outset" w:sz="6" w:space="0" w:color="auto"/>
                    <w:left w:val="outset" w:sz="6" w:space="0" w:color="auto"/>
                    <w:bottom w:val="outset" w:sz="6" w:space="0" w:color="auto"/>
                    <w:right w:val="outset" w:sz="6" w:space="0" w:color="auto"/>
                  </w:tcBorders>
                  <w:vAlign w:val="center"/>
                </w:tcPr>
                <w:p w14:paraId="63B6EB55"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仿宋" w:cs="Times New Roman"/>
                      <w:sz w:val="24"/>
                    </w:rPr>
                    <w:t>中国近现代史纲要</w:t>
                  </w:r>
                </w:p>
              </w:tc>
              <w:tc>
                <w:tcPr>
                  <w:tcW w:w="507" w:type="dxa"/>
                  <w:tcBorders>
                    <w:top w:val="outset" w:sz="6" w:space="0" w:color="auto"/>
                    <w:left w:val="outset" w:sz="6" w:space="0" w:color="auto"/>
                    <w:bottom w:val="outset" w:sz="6" w:space="0" w:color="auto"/>
                    <w:right w:val="outset" w:sz="6" w:space="0" w:color="auto"/>
                  </w:tcBorders>
                  <w:vAlign w:val="center"/>
                </w:tcPr>
                <w:p w14:paraId="7B6EFBB5"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Times New Roman" w:cs="Times New Roman"/>
                      <w:sz w:val="24"/>
                    </w:rPr>
                    <w:t>34</w:t>
                  </w:r>
                </w:p>
              </w:tc>
              <w:tc>
                <w:tcPr>
                  <w:tcW w:w="511" w:type="dxa"/>
                  <w:tcBorders>
                    <w:top w:val="outset" w:sz="6" w:space="0" w:color="auto"/>
                    <w:left w:val="outset" w:sz="6" w:space="0" w:color="auto"/>
                    <w:bottom w:val="outset" w:sz="6" w:space="0" w:color="auto"/>
                    <w:right w:val="outset" w:sz="6" w:space="0" w:color="auto"/>
                  </w:tcBorders>
                  <w:vAlign w:val="center"/>
                </w:tcPr>
                <w:p w14:paraId="6BBB5B2B"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Times New Roman" w:cs="Times New Roman"/>
                      <w:sz w:val="24"/>
                    </w:rPr>
                    <w:t>3</w:t>
                  </w:r>
                </w:p>
              </w:tc>
              <w:tc>
                <w:tcPr>
                  <w:tcW w:w="1998" w:type="dxa"/>
                  <w:tcBorders>
                    <w:top w:val="outset" w:sz="6" w:space="0" w:color="auto"/>
                    <w:left w:val="outset" w:sz="6" w:space="0" w:color="auto"/>
                    <w:bottom w:val="outset" w:sz="6" w:space="0" w:color="auto"/>
                    <w:right w:val="outset" w:sz="6" w:space="0" w:color="auto"/>
                  </w:tcBorders>
                  <w:vAlign w:val="center"/>
                </w:tcPr>
                <w:p w14:paraId="0DA569C0"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仿宋" w:cs="Times New Roman"/>
                      <w:sz w:val="24"/>
                    </w:rPr>
                    <w:t>思想道德修养与法律基础</w:t>
                  </w:r>
                </w:p>
              </w:tc>
              <w:tc>
                <w:tcPr>
                  <w:tcW w:w="471" w:type="dxa"/>
                  <w:tcBorders>
                    <w:top w:val="outset" w:sz="6" w:space="0" w:color="auto"/>
                    <w:left w:val="outset" w:sz="6" w:space="0" w:color="auto"/>
                    <w:bottom w:val="outset" w:sz="6" w:space="0" w:color="auto"/>
                    <w:right w:val="outset" w:sz="6" w:space="0" w:color="auto"/>
                  </w:tcBorders>
                  <w:vAlign w:val="center"/>
                </w:tcPr>
                <w:p w14:paraId="1DD6983C"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Times New Roman" w:cs="Times New Roman"/>
                      <w:sz w:val="24"/>
                    </w:rPr>
                    <w:t>34</w:t>
                  </w:r>
                </w:p>
              </w:tc>
              <w:tc>
                <w:tcPr>
                  <w:tcW w:w="511" w:type="dxa"/>
                  <w:tcBorders>
                    <w:top w:val="outset" w:sz="6" w:space="0" w:color="auto"/>
                    <w:left w:val="outset" w:sz="6" w:space="0" w:color="auto"/>
                    <w:bottom w:val="outset" w:sz="6" w:space="0" w:color="auto"/>
                    <w:right w:val="outset" w:sz="6" w:space="0" w:color="auto"/>
                  </w:tcBorders>
                  <w:vAlign w:val="center"/>
                </w:tcPr>
                <w:p w14:paraId="4C9AF316"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Times New Roman" w:cs="Times New Roman"/>
                      <w:sz w:val="24"/>
                    </w:rPr>
                    <w:t>3</w:t>
                  </w:r>
                </w:p>
              </w:tc>
              <w:tc>
                <w:tcPr>
                  <w:tcW w:w="812" w:type="dxa"/>
                  <w:vMerge w:val="restart"/>
                  <w:tcBorders>
                    <w:top w:val="outset" w:sz="6" w:space="0" w:color="auto"/>
                    <w:left w:val="outset" w:sz="6" w:space="0" w:color="auto"/>
                    <w:bottom w:val="outset" w:sz="6" w:space="0" w:color="auto"/>
                    <w:right w:val="outset" w:sz="6" w:space="0" w:color="auto"/>
                  </w:tcBorders>
                  <w:vAlign w:val="center"/>
                </w:tcPr>
                <w:p w14:paraId="6F6C8328"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Times New Roman" w:cs="Times New Roman" w:hint="eastAsia"/>
                      <w:sz w:val="24"/>
                    </w:rPr>
                    <w:t>社会</w:t>
                  </w:r>
                </w:p>
                <w:p w14:paraId="30F09283"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Times New Roman" w:cs="Times New Roman" w:hint="eastAsia"/>
                      <w:sz w:val="24"/>
                    </w:rPr>
                    <w:t>实践</w:t>
                  </w:r>
                </w:p>
              </w:tc>
              <w:tc>
                <w:tcPr>
                  <w:tcW w:w="471" w:type="dxa"/>
                  <w:vMerge w:val="restart"/>
                  <w:tcBorders>
                    <w:top w:val="outset" w:sz="6" w:space="0" w:color="auto"/>
                    <w:left w:val="outset" w:sz="6" w:space="0" w:color="auto"/>
                    <w:bottom w:val="outset" w:sz="6" w:space="0" w:color="auto"/>
                    <w:right w:val="outset" w:sz="6" w:space="0" w:color="auto"/>
                  </w:tcBorders>
                  <w:vAlign w:val="center"/>
                </w:tcPr>
                <w:p w14:paraId="18318488"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p>
              </w:tc>
              <w:tc>
                <w:tcPr>
                  <w:tcW w:w="471" w:type="dxa"/>
                  <w:vMerge w:val="restart"/>
                  <w:tcBorders>
                    <w:top w:val="outset" w:sz="6" w:space="0" w:color="auto"/>
                    <w:left w:val="outset" w:sz="6" w:space="0" w:color="auto"/>
                    <w:bottom w:val="outset" w:sz="6" w:space="0" w:color="auto"/>
                    <w:right w:val="outset" w:sz="6" w:space="0" w:color="auto"/>
                  </w:tcBorders>
                  <w:vAlign w:val="center"/>
                </w:tcPr>
                <w:p w14:paraId="3EB6202F"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Times New Roman" w:cs="Times New Roman" w:hint="eastAsia"/>
                      <w:sz w:val="24"/>
                    </w:rPr>
                    <w:t>4</w:t>
                  </w:r>
                </w:p>
              </w:tc>
            </w:tr>
            <w:tr w:rsidR="00F54C6E" w:rsidRPr="005B2F75" w14:paraId="1156EC4B" w14:textId="77777777" w:rsidTr="00BC064F">
              <w:trPr>
                <w:tblHeader/>
                <w:tblCellSpacing w:w="15" w:type="dxa"/>
                <w:jc w:val="center"/>
              </w:trPr>
              <w:tc>
                <w:tcPr>
                  <w:tcW w:w="1928" w:type="dxa"/>
                  <w:tcBorders>
                    <w:top w:val="outset" w:sz="6" w:space="0" w:color="auto"/>
                    <w:left w:val="outset" w:sz="6" w:space="0" w:color="auto"/>
                    <w:bottom w:val="outset" w:sz="6" w:space="0" w:color="auto"/>
                    <w:right w:val="outset" w:sz="6" w:space="0" w:color="auto"/>
                  </w:tcBorders>
                  <w:vAlign w:val="center"/>
                </w:tcPr>
                <w:p w14:paraId="79790450"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仿宋" w:cs="Times New Roman"/>
                      <w:sz w:val="24"/>
                    </w:rPr>
                    <w:t>科学前沿进展系列讲座</w:t>
                  </w:r>
                  <w:r w:rsidRPr="005B2F75">
                    <w:rPr>
                      <w:rFonts w:ascii="Times New Roman" w:eastAsia="仿宋" w:hAnsi="Times New Roman" w:cs="Times New Roman"/>
                      <w:sz w:val="24"/>
                    </w:rPr>
                    <w:t>I</w:t>
                  </w:r>
                </w:p>
              </w:tc>
              <w:tc>
                <w:tcPr>
                  <w:tcW w:w="507" w:type="dxa"/>
                  <w:tcBorders>
                    <w:top w:val="outset" w:sz="6" w:space="0" w:color="auto"/>
                    <w:left w:val="outset" w:sz="6" w:space="0" w:color="auto"/>
                    <w:bottom w:val="outset" w:sz="6" w:space="0" w:color="auto"/>
                    <w:right w:val="outset" w:sz="6" w:space="0" w:color="auto"/>
                  </w:tcBorders>
                  <w:vAlign w:val="center"/>
                </w:tcPr>
                <w:p w14:paraId="32A76713"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Times New Roman" w:cs="Times New Roman"/>
                      <w:sz w:val="24"/>
                    </w:rPr>
                    <w:t>18</w:t>
                  </w:r>
                </w:p>
              </w:tc>
              <w:tc>
                <w:tcPr>
                  <w:tcW w:w="511" w:type="dxa"/>
                  <w:tcBorders>
                    <w:top w:val="outset" w:sz="6" w:space="0" w:color="auto"/>
                    <w:left w:val="outset" w:sz="6" w:space="0" w:color="auto"/>
                    <w:bottom w:val="outset" w:sz="6" w:space="0" w:color="auto"/>
                    <w:right w:val="outset" w:sz="6" w:space="0" w:color="auto"/>
                  </w:tcBorders>
                  <w:vAlign w:val="center"/>
                </w:tcPr>
                <w:p w14:paraId="5B2A2109"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Times New Roman" w:cs="Times New Roman"/>
                      <w:sz w:val="24"/>
                    </w:rPr>
                    <w:t>1</w:t>
                  </w:r>
                </w:p>
              </w:tc>
              <w:tc>
                <w:tcPr>
                  <w:tcW w:w="1998" w:type="dxa"/>
                  <w:tcBorders>
                    <w:top w:val="outset" w:sz="6" w:space="0" w:color="auto"/>
                    <w:left w:val="outset" w:sz="6" w:space="0" w:color="auto"/>
                    <w:bottom w:val="outset" w:sz="6" w:space="0" w:color="auto"/>
                    <w:right w:val="outset" w:sz="6" w:space="0" w:color="auto"/>
                  </w:tcBorders>
                  <w:vAlign w:val="center"/>
                </w:tcPr>
                <w:p w14:paraId="7A424E00"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仿宋" w:cs="Times New Roman"/>
                      <w:sz w:val="24"/>
                    </w:rPr>
                    <w:t>科学前沿进展系列讲座</w:t>
                  </w:r>
                  <w:r w:rsidRPr="005B2F75">
                    <w:rPr>
                      <w:rFonts w:ascii="仿宋" w:eastAsia="仿宋" w:hAnsi="仿宋" w:cs="Times New Roman"/>
                      <w:sz w:val="24"/>
                    </w:rPr>
                    <w:t>Ⅱ</w:t>
                  </w:r>
                </w:p>
              </w:tc>
              <w:tc>
                <w:tcPr>
                  <w:tcW w:w="471" w:type="dxa"/>
                  <w:tcBorders>
                    <w:top w:val="outset" w:sz="6" w:space="0" w:color="auto"/>
                    <w:left w:val="outset" w:sz="6" w:space="0" w:color="auto"/>
                    <w:bottom w:val="outset" w:sz="6" w:space="0" w:color="auto"/>
                    <w:right w:val="outset" w:sz="6" w:space="0" w:color="auto"/>
                  </w:tcBorders>
                  <w:vAlign w:val="center"/>
                </w:tcPr>
                <w:p w14:paraId="5CB7603E"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Times New Roman" w:cs="Times New Roman"/>
                      <w:sz w:val="24"/>
                    </w:rPr>
                    <w:t>18</w:t>
                  </w:r>
                </w:p>
              </w:tc>
              <w:tc>
                <w:tcPr>
                  <w:tcW w:w="511" w:type="dxa"/>
                  <w:tcBorders>
                    <w:top w:val="outset" w:sz="6" w:space="0" w:color="auto"/>
                    <w:left w:val="outset" w:sz="6" w:space="0" w:color="auto"/>
                    <w:bottom w:val="outset" w:sz="6" w:space="0" w:color="auto"/>
                    <w:right w:val="outset" w:sz="6" w:space="0" w:color="auto"/>
                  </w:tcBorders>
                  <w:vAlign w:val="center"/>
                </w:tcPr>
                <w:p w14:paraId="01F40950"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Times New Roman" w:cs="Times New Roman"/>
                      <w:sz w:val="24"/>
                    </w:rPr>
                    <w:t>1</w:t>
                  </w:r>
                </w:p>
              </w:tc>
              <w:tc>
                <w:tcPr>
                  <w:tcW w:w="812" w:type="dxa"/>
                  <w:vMerge/>
                  <w:tcBorders>
                    <w:top w:val="outset" w:sz="6" w:space="0" w:color="auto"/>
                    <w:left w:val="outset" w:sz="6" w:space="0" w:color="auto"/>
                    <w:bottom w:val="outset" w:sz="6" w:space="0" w:color="auto"/>
                    <w:right w:val="outset" w:sz="6" w:space="0" w:color="auto"/>
                  </w:tcBorders>
                  <w:vAlign w:val="center"/>
                </w:tcPr>
                <w:p w14:paraId="0A15ECED" w14:textId="77777777" w:rsidR="00F54C6E" w:rsidRPr="005B2F75" w:rsidRDefault="00F54C6E" w:rsidP="000D6CE6">
                  <w:pPr>
                    <w:widowControl/>
                    <w:jc w:val="center"/>
                    <w:rPr>
                      <w:rFonts w:ascii="Times New Roman" w:eastAsia="仿宋" w:hAnsi="Times New Roman" w:cs="Times New Roman"/>
                      <w:sz w:val="24"/>
                    </w:rPr>
                  </w:pPr>
                </w:p>
              </w:tc>
              <w:tc>
                <w:tcPr>
                  <w:tcW w:w="471" w:type="dxa"/>
                  <w:vMerge/>
                  <w:tcBorders>
                    <w:top w:val="outset" w:sz="6" w:space="0" w:color="auto"/>
                    <w:left w:val="outset" w:sz="6" w:space="0" w:color="auto"/>
                    <w:bottom w:val="outset" w:sz="6" w:space="0" w:color="auto"/>
                    <w:right w:val="outset" w:sz="6" w:space="0" w:color="auto"/>
                  </w:tcBorders>
                  <w:vAlign w:val="center"/>
                </w:tcPr>
                <w:p w14:paraId="062EEFAF" w14:textId="77777777" w:rsidR="00F54C6E" w:rsidRPr="005B2F75" w:rsidRDefault="00F54C6E" w:rsidP="000D6CE6">
                  <w:pPr>
                    <w:widowControl/>
                    <w:jc w:val="center"/>
                    <w:rPr>
                      <w:rFonts w:ascii="Times New Roman" w:eastAsia="仿宋" w:hAnsi="Times New Roman" w:cs="Times New Roman"/>
                      <w:sz w:val="24"/>
                    </w:rPr>
                  </w:pPr>
                </w:p>
              </w:tc>
              <w:tc>
                <w:tcPr>
                  <w:tcW w:w="471" w:type="dxa"/>
                  <w:vMerge/>
                  <w:tcBorders>
                    <w:top w:val="outset" w:sz="6" w:space="0" w:color="auto"/>
                    <w:left w:val="outset" w:sz="6" w:space="0" w:color="auto"/>
                    <w:bottom w:val="outset" w:sz="6" w:space="0" w:color="auto"/>
                    <w:right w:val="outset" w:sz="6" w:space="0" w:color="auto"/>
                  </w:tcBorders>
                  <w:vAlign w:val="center"/>
                </w:tcPr>
                <w:p w14:paraId="51ADBDCB" w14:textId="77777777" w:rsidR="00F54C6E" w:rsidRPr="005B2F75" w:rsidRDefault="00F54C6E" w:rsidP="000D6CE6">
                  <w:pPr>
                    <w:widowControl/>
                    <w:jc w:val="center"/>
                    <w:rPr>
                      <w:rFonts w:ascii="Times New Roman" w:eastAsia="仿宋" w:hAnsi="Times New Roman" w:cs="Times New Roman"/>
                      <w:sz w:val="24"/>
                    </w:rPr>
                  </w:pPr>
                </w:p>
              </w:tc>
            </w:tr>
            <w:tr w:rsidR="00F54C6E" w:rsidRPr="005B2F75" w14:paraId="04CA7C1C" w14:textId="77777777" w:rsidTr="00BC064F">
              <w:trPr>
                <w:tblHeader/>
                <w:tblCellSpacing w:w="15" w:type="dxa"/>
                <w:jc w:val="center"/>
              </w:trPr>
              <w:tc>
                <w:tcPr>
                  <w:tcW w:w="1928" w:type="dxa"/>
                  <w:tcBorders>
                    <w:top w:val="outset" w:sz="6" w:space="0" w:color="auto"/>
                    <w:left w:val="outset" w:sz="6" w:space="0" w:color="auto"/>
                    <w:bottom w:val="outset" w:sz="6" w:space="0" w:color="auto"/>
                    <w:right w:val="outset" w:sz="6" w:space="0" w:color="auto"/>
                  </w:tcBorders>
                  <w:vAlign w:val="center"/>
                </w:tcPr>
                <w:p w14:paraId="4EB3BA22"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仿宋" w:cs="Times New Roman"/>
                      <w:sz w:val="24"/>
                    </w:rPr>
                    <w:t>艺术与人文系列讲座</w:t>
                  </w:r>
                </w:p>
              </w:tc>
              <w:tc>
                <w:tcPr>
                  <w:tcW w:w="507" w:type="dxa"/>
                  <w:tcBorders>
                    <w:top w:val="outset" w:sz="6" w:space="0" w:color="auto"/>
                    <w:left w:val="outset" w:sz="6" w:space="0" w:color="auto"/>
                    <w:bottom w:val="outset" w:sz="6" w:space="0" w:color="auto"/>
                    <w:right w:val="outset" w:sz="6" w:space="0" w:color="auto"/>
                  </w:tcBorders>
                  <w:vAlign w:val="center"/>
                </w:tcPr>
                <w:p w14:paraId="5FF88FBA"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Times New Roman" w:cs="Times New Roman"/>
                      <w:sz w:val="24"/>
                    </w:rPr>
                    <w:t>30</w:t>
                  </w:r>
                </w:p>
              </w:tc>
              <w:tc>
                <w:tcPr>
                  <w:tcW w:w="511" w:type="dxa"/>
                  <w:tcBorders>
                    <w:top w:val="outset" w:sz="6" w:space="0" w:color="auto"/>
                    <w:left w:val="outset" w:sz="6" w:space="0" w:color="auto"/>
                    <w:bottom w:val="outset" w:sz="6" w:space="0" w:color="auto"/>
                    <w:right w:val="outset" w:sz="6" w:space="0" w:color="auto"/>
                  </w:tcBorders>
                  <w:vAlign w:val="center"/>
                </w:tcPr>
                <w:p w14:paraId="5DAEC98E"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Times New Roman" w:cs="Times New Roman"/>
                      <w:sz w:val="24"/>
                    </w:rPr>
                    <w:t>1</w:t>
                  </w:r>
                </w:p>
              </w:tc>
              <w:tc>
                <w:tcPr>
                  <w:tcW w:w="1998" w:type="dxa"/>
                  <w:tcBorders>
                    <w:top w:val="outset" w:sz="6" w:space="0" w:color="auto"/>
                    <w:left w:val="outset" w:sz="6" w:space="0" w:color="auto"/>
                    <w:bottom w:val="outset" w:sz="6" w:space="0" w:color="auto"/>
                    <w:right w:val="outset" w:sz="6" w:space="0" w:color="auto"/>
                  </w:tcBorders>
                  <w:vAlign w:val="center"/>
                </w:tcPr>
                <w:p w14:paraId="15773783"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仿宋" w:cs="Times New Roman"/>
                      <w:sz w:val="24"/>
                    </w:rPr>
                    <w:t>微积分</w:t>
                  </w:r>
                  <w:r w:rsidRPr="005B2F75">
                    <w:rPr>
                      <w:rFonts w:ascii="仿宋" w:eastAsia="仿宋" w:hAnsi="仿宋" w:cs="Times New Roman"/>
                      <w:sz w:val="24"/>
                    </w:rPr>
                    <w:t>Ⅱ</w:t>
                  </w:r>
                </w:p>
              </w:tc>
              <w:tc>
                <w:tcPr>
                  <w:tcW w:w="471" w:type="dxa"/>
                  <w:tcBorders>
                    <w:top w:val="outset" w:sz="6" w:space="0" w:color="auto"/>
                    <w:left w:val="outset" w:sz="6" w:space="0" w:color="auto"/>
                    <w:bottom w:val="outset" w:sz="6" w:space="0" w:color="auto"/>
                    <w:right w:val="outset" w:sz="6" w:space="0" w:color="auto"/>
                  </w:tcBorders>
                  <w:vAlign w:val="center"/>
                </w:tcPr>
                <w:p w14:paraId="199957C9"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Times New Roman" w:cs="Times New Roman"/>
                      <w:sz w:val="24"/>
                    </w:rPr>
                    <w:t>80</w:t>
                  </w:r>
                </w:p>
              </w:tc>
              <w:tc>
                <w:tcPr>
                  <w:tcW w:w="511" w:type="dxa"/>
                  <w:tcBorders>
                    <w:top w:val="outset" w:sz="6" w:space="0" w:color="auto"/>
                    <w:left w:val="outset" w:sz="6" w:space="0" w:color="auto"/>
                    <w:bottom w:val="outset" w:sz="6" w:space="0" w:color="auto"/>
                    <w:right w:val="outset" w:sz="6" w:space="0" w:color="auto"/>
                  </w:tcBorders>
                  <w:vAlign w:val="center"/>
                </w:tcPr>
                <w:p w14:paraId="2AC98087"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Times New Roman" w:cs="Times New Roman"/>
                      <w:sz w:val="24"/>
                    </w:rPr>
                    <w:t>4</w:t>
                  </w:r>
                </w:p>
              </w:tc>
              <w:tc>
                <w:tcPr>
                  <w:tcW w:w="812" w:type="dxa"/>
                  <w:vMerge/>
                  <w:tcBorders>
                    <w:top w:val="outset" w:sz="6" w:space="0" w:color="auto"/>
                    <w:left w:val="outset" w:sz="6" w:space="0" w:color="auto"/>
                    <w:bottom w:val="outset" w:sz="6" w:space="0" w:color="auto"/>
                    <w:right w:val="outset" w:sz="6" w:space="0" w:color="auto"/>
                  </w:tcBorders>
                  <w:vAlign w:val="center"/>
                </w:tcPr>
                <w:p w14:paraId="0F5491F7" w14:textId="77777777" w:rsidR="00F54C6E" w:rsidRPr="005B2F75" w:rsidRDefault="00F54C6E" w:rsidP="000D6CE6">
                  <w:pPr>
                    <w:widowControl/>
                    <w:jc w:val="center"/>
                    <w:rPr>
                      <w:rFonts w:ascii="Times New Roman" w:eastAsia="仿宋" w:hAnsi="Times New Roman" w:cs="Times New Roman"/>
                      <w:sz w:val="24"/>
                    </w:rPr>
                  </w:pPr>
                </w:p>
              </w:tc>
              <w:tc>
                <w:tcPr>
                  <w:tcW w:w="471" w:type="dxa"/>
                  <w:vMerge/>
                  <w:tcBorders>
                    <w:top w:val="outset" w:sz="6" w:space="0" w:color="auto"/>
                    <w:left w:val="outset" w:sz="6" w:space="0" w:color="auto"/>
                    <w:bottom w:val="outset" w:sz="6" w:space="0" w:color="auto"/>
                    <w:right w:val="outset" w:sz="6" w:space="0" w:color="auto"/>
                  </w:tcBorders>
                  <w:vAlign w:val="center"/>
                </w:tcPr>
                <w:p w14:paraId="3A7058D1" w14:textId="77777777" w:rsidR="00F54C6E" w:rsidRPr="005B2F75" w:rsidRDefault="00F54C6E" w:rsidP="000D6CE6">
                  <w:pPr>
                    <w:widowControl/>
                    <w:jc w:val="center"/>
                    <w:rPr>
                      <w:rFonts w:ascii="Times New Roman" w:eastAsia="仿宋" w:hAnsi="Times New Roman" w:cs="Times New Roman"/>
                      <w:sz w:val="24"/>
                    </w:rPr>
                  </w:pPr>
                </w:p>
              </w:tc>
              <w:tc>
                <w:tcPr>
                  <w:tcW w:w="471" w:type="dxa"/>
                  <w:vMerge/>
                  <w:tcBorders>
                    <w:top w:val="outset" w:sz="6" w:space="0" w:color="auto"/>
                    <w:left w:val="outset" w:sz="6" w:space="0" w:color="auto"/>
                    <w:bottom w:val="outset" w:sz="6" w:space="0" w:color="auto"/>
                    <w:right w:val="outset" w:sz="6" w:space="0" w:color="auto"/>
                  </w:tcBorders>
                  <w:vAlign w:val="center"/>
                </w:tcPr>
                <w:p w14:paraId="030C2A96" w14:textId="77777777" w:rsidR="00F54C6E" w:rsidRPr="005B2F75" w:rsidRDefault="00F54C6E" w:rsidP="000D6CE6">
                  <w:pPr>
                    <w:widowControl/>
                    <w:jc w:val="center"/>
                    <w:rPr>
                      <w:rFonts w:ascii="Times New Roman" w:eastAsia="仿宋" w:hAnsi="Times New Roman" w:cs="Times New Roman"/>
                      <w:sz w:val="24"/>
                    </w:rPr>
                  </w:pPr>
                </w:p>
              </w:tc>
            </w:tr>
            <w:tr w:rsidR="00F54C6E" w:rsidRPr="005B2F75" w14:paraId="243152C0" w14:textId="77777777" w:rsidTr="00BC064F">
              <w:trPr>
                <w:tblHeader/>
                <w:tblCellSpacing w:w="15" w:type="dxa"/>
                <w:jc w:val="center"/>
              </w:trPr>
              <w:tc>
                <w:tcPr>
                  <w:tcW w:w="1928" w:type="dxa"/>
                  <w:tcBorders>
                    <w:top w:val="outset" w:sz="6" w:space="0" w:color="auto"/>
                    <w:left w:val="outset" w:sz="6" w:space="0" w:color="auto"/>
                    <w:bottom w:val="outset" w:sz="6" w:space="0" w:color="auto"/>
                    <w:right w:val="outset" w:sz="6" w:space="0" w:color="auto"/>
                  </w:tcBorders>
                  <w:vAlign w:val="center"/>
                </w:tcPr>
                <w:p w14:paraId="6707F9D1"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仿宋" w:cs="Times New Roman"/>
                      <w:sz w:val="24"/>
                    </w:rPr>
                    <w:t>线性代数</w:t>
                  </w:r>
                  <w:r w:rsidRPr="005B2F75">
                    <w:rPr>
                      <w:rFonts w:ascii="Times New Roman" w:eastAsia="仿宋" w:hAnsi="Times New Roman" w:cs="Times New Roman"/>
                      <w:sz w:val="24"/>
                    </w:rPr>
                    <w:t>I</w:t>
                  </w:r>
                </w:p>
              </w:tc>
              <w:tc>
                <w:tcPr>
                  <w:tcW w:w="507" w:type="dxa"/>
                  <w:tcBorders>
                    <w:top w:val="outset" w:sz="6" w:space="0" w:color="auto"/>
                    <w:left w:val="outset" w:sz="6" w:space="0" w:color="auto"/>
                    <w:bottom w:val="outset" w:sz="6" w:space="0" w:color="auto"/>
                    <w:right w:val="outset" w:sz="6" w:space="0" w:color="auto"/>
                  </w:tcBorders>
                  <w:vAlign w:val="center"/>
                </w:tcPr>
                <w:p w14:paraId="3807A7E0"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Times New Roman" w:cs="Times New Roman"/>
                      <w:sz w:val="24"/>
                    </w:rPr>
                    <w:t>80</w:t>
                  </w:r>
                </w:p>
              </w:tc>
              <w:tc>
                <w:tcPr>
                  <w:tcW w:w="511" w:type="dxa"/>
                  <w:tcBorders>
                    <w:top w:val="outset" w:sz="6" w:space="0" w:color="auto"/>
                    <w:left w:val="outset" w:sz="6" w:space="0" w:color="auto"/>
                    <w:bottom w:val="outset" w:sz="6" w:space="0" w:color="auto"/>
                    <w:right w:val="outset" w:sz="6" w:space="0" w:color="auto"/>
                  </w:tcBorders>
                  <w:vAlign w:val="center"/>
                </w:tcPr>
                <w:p w14:paraId="18C00894"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Times New Roman" w:cs="Times New Roman"/>
                      <w:sz w:val="24"/>
                    </w:rPr>
                    <w:t>4</w:t>
                  </w:r>
                </w:p>
              </w:tc>
              <w:tc>
                <w:tcPr>
                  <w:tcW w:w="1998" w:type="dxa"/>
                  <w:tcBorders>
                    <w:top w:val="outset" w:sz="6" w:space="0" w:color="auto"/>
                    <w:left w:val="outset" w:sz="6" w:space="0" w:color="auto"/>
                    <w:bottom w:val="outset" w:sz="6" w:space="0" w:color="auto"/>
                    <w:right w:val="outset" w:sz="6" w:space="0" w:color="auto"/>
                  </w:tcBorders>
                  <w:vAlign w:val="center"/>
                </w:tcPr>
                <w:p w14:paraId="1A15E531"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仿宋" w:cs="Times New Roman"/>
                      <w:sz w:val="24"/>
                    </w:rPr>
                    <w:t>线性代数</w:t>
                  </w:r>
                  <w:r w:rsidRPr="005B2F75">
                    <w:rPr>
                      <w:rFonts w:ascii="仿宋" w:eastAsia="仿宋" w:hAnsi="仿宋" w:cs="Times New Roman"/>
                      <w:sz w:val="24"/>
                    </w:rPr>
                    <w:t>Ⅱ</w:t>
                  </w:r>
                </w:p>
              </w:tc>
              <w:tc>
                <w:tcPr>
                  <w:tcW w:w="471" w:type="dxa"/>
                  <w:tcBorders>
                    <w:top w:val="outset" w:sz="6" w:space="0" w:color="auto"/>
                    <w:left w:val="outset" w:sz="6" w:space="0" w:color="auto"/>
                    <w:bottom w:val="outset" w:sz="6" w:space="0" w:color="auto"/>
                    <w:right w:val="outset" w:sz="6" w:space="0" w:color="auto"/>
                  </w:tcBorders>
                  <w:vAlign w:val="center"/>
                </w:tcPr>
                <w:p w14:paraId="550650F5"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Times New Roman" w:cs="Times New Roman"/>
                      <w:sz w:val="24"/>
                    </w:rPr>
                    <w:t>80</w:t>
                  </w:r>
                </w:p>
              </w:tc>
              <w:tc>
                <w:tcPr>
                  <w:tcW w:w="511" w:type="dxa"/>
                  <w:tcBorders>
                    <w:top w:val="outset" w:sz="6" w:space="0" w:color="auto"/>
                    <w:left w:val="outset" w:sz="6" w:space="0" w:color="auto"/>
                    <w:bottom w:val="outset" w:sz="6" w:space="0" w:color="auto"/>
                    <w:right w:val="outset" w:sz="6" w:space="0" w:color="auto"/>
                  </w:tcBorders>
                  <w:vAlign w:val="center"/>
                </w:tcPr>
                <w:p w14:paraId="6E5C9DC5"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Times New Roman" w:cs="Times New Roman"/>
                      <w:sz w:val="24"/>
                    </w:rPr>
                    <w:t>4</w:t>
                  </w:r>
                </w:p>
              </w:tc>
              <w:tc>
                <w:tcPr>
                  <w:tcW w:w="812" w:type="dxa"/>
                  <w:vMerge/>
                  <w:tcBorders>
                    <w:top w:val="outset" w:sz="6" w:space="0" w:color="auto"/>
                    <w:left w:val="outset" w:sz="6" w:space="0" w:color="auto"/>
                    <w:bottom w:val="outset" w:sz="6" w:space="0" w:color="auto"/>
                    <w:right w:val="outset" w:sz="6" w:space="0" w:color="auto"/>
                  </w:tcBorders>
                  <w:vAlign w:val="center"/>
                </w:tcPr>
                <w:p w14:paraId="721D7571" w14:textId="77777777" w:rsidR="00F54C6E" w:rsidRPr="005B2F75" w:rsidRDefault="00F54C6E" w:rsidP="000D6CE6">
                  <w:pPr>
                    <w:widowControl/>
                    <w:jc w:val="center"/>
                    <w:rPr>
                      <w:rFonts w:ascii="Times New Roman" w:eastAsia="仿宋" w:hAnsi="Times New Roman" w:cs="Times New Roman"/>
                      <w:sz w:val="24"/>
                    </w:rPr>
                  </w:pPr>
                </w:p>
              </w:tc>
              <w:tc>
                <w:tcPr>
                  <w:tcW w:w="471" w:type="dxa"/>
                  <w:vMerge/>
                  <w:tcBorders>
                    <w:top w:val="outset" w:sz="6" w:space="0" w:color="auto"/>
                    <w:left w:val="outset" w:sz="6" w:space="0" w:color="auto"/>
                    <w:bottom w:val="outset" w:sz="6" w:space="0" w:color="auto"/>
                    <w:right w:val="outset" w:sz="6" w:space="0" w:color="auto"/>
                  </w:tcBorders>
                  <w:vAlign w:val="center"/>
                </w:tcPr>
                <w:p w14:paraId="6F2F5906" w14:textId="77777777" w:rsidR="00F54C6E" w:rsidRPr="005B2F75" w:rsidRDefault="00F54C6E" w:rsidP="000D6CE6">
                  <w:pPr>
                    <w:widowControl/>
                    <w:jc w:val="center"/>
                    <w:rPr>
                      <w:rFonts w:ascii="Times New Roman" w:eastAsia="仿宋" w:hAnsi="Times New Roman" w:cs="Times New Roman"/>
                      <w:sz w:val="24"/>
                    </w:rPr>
                  </w:pPr>
                </w:p>
              </w:tc>
              <w:tc>
                <w:tcPr>
                  <w:tcW w:w="471" w:type="dxa"/>
                  <w:vMerge/>
                  <w:tcBorders>
                    <w:top w:val="outset" w:sz="6" w:space="0" w:color="auto"/>
                    <w:left w:val="outset" w:sz="6" w:space="0" w:color="auto"/>
                    <w:bottom w:val="outset" w:sz="6" w:space="0" w:color="auto"/>
                    <w:right w:val="outset" w:sz="6" w:space="0" w:color="auto"/>
                  </w:tcBorders>
                  <w:vAlign w:val="center"/>
                </w:tcPr>
                <w:p w14:paraId="06772774" w14:textId="77777777" w:rsidR="00F54C6E" w:rsidRPr="005B2F75" w:rsidRDefault="00F54C6E" w:rsidP="000D6CE6">
                  <w:pPr>
                    <w:widowControl/>
                    <w:jc w:val="center"/>
                    <w:rPr>
                      <w:rFonts w:ascii="Times New Roman" w:eastAsia="仿宋" w:hAnsi="Times New Roman" w:cs="Times New Roman"/>
                      <w:sz w:val="24"/>
                    </w:rPr>
                  </w:pPr>
                </w:p>
              </w:tc>
            </w:tr>
            <w:tr w:rsidR="00F54C6E" w:rsidRPr="005B2F75" w14:paraId="5386E920" w14:textId="77777777" w:rsidTr="00BC064F">
              <w:trPr>
                <w:tblHeader/>
                <w:tblCellSpacing w:w="15" w:type="dxa"/>
                <w:jc w:val="center"/>
              </w:trPr>
              <w:tc>
                <w:tcPr>
                  <w:tcW w:w="1928" w:type="dxa"/>
                  <w:tcBorders>
                    <w:top w:val="outset" w:sz="6" w:space="0" w:color="auto"/>
                    <w:left w:val="outset" w:sz="6" w:space="0" w:color="auto"/>
                    <w:bottom w:val="outset" w:sz="6" w:space="0" w:color="auto"/>
                    <w:right w:val="outset" w:sz="6" w:space="0" w:color="auto"/>
                  </w:tcBorders>
                  <w:vAlign w:val="center"/>
                </w:tcPr>
                <w:p w14:paraId="13405FC7"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仿宋" w:cs="Times New Roman"/>
                      <w:sz w:val="24"/>
                    </w:rPr>
                    <w:t>微积分</w:t>
                  </w:r>
                  <w:r w:rsidRPr="005B2F75">
                    <w:rPr>
                      <w:rFonts w:ascii="Times New Roman" w:eastAsia="仿宋" w:hAnsi="Times New Roman" w:cs="Times New Roman"/>
                      <w:sz w:val="24"/>
                    </w:rPr>
                    <w:t>I</w:t>
                  </w:r>
                </w:p>
              </w:tc>
              <w:tc>
                <w:tcPr>
                  <w:tcW w:w="507" w:type="dxa"/>
                  <w:tcBorders>
                    <w:top w:val="outset" w:sz="6" w:space="0" w:color="auto"/>
                    <w:left w:val="outset" w:sz="6" w:space="0" w:color="auto"/>
                    <w:bottom w:val="outset" w:sz="6" w:space="0" w:color="auto"/>
                    <w:right w:val="outset" w:sz="6" w:space="0" w:color="auto"/>
                  </w:tcBorders>
                  <w:vAlign w:val="center"/>
                </w:tcPr>
                <w:p w14:paraId="27A70879"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Times New Roman" w:cs="Times New Roman"/>
                      <w:sz w:val="24"/>
                    </w:rPr>
                    <w:t>80</w:t>
                  </w:r>
                </w:p>
              </w:tc>
              <w:tc>
                <w:tcPr>
                  <w:tcW w:w="511" w:type="dxa"/>
                  <w:tcBorders>
                    <w:top w:val="outset" w:sz="6" w:space="0" w:color="auto"/>
                    <w:left w:val="outset" w:sz="6" w:space="0" w:color="auto"/>
                    <w:bottom w:val="outset" w:sz="6" w:space="0" w:color="auto"/>
                    <w:right w:val="outset" w:sz="6" w:space="0" w:color="auto"/>
                  </w:tcBorders>
                  <w:vAlign w:val="center"/>
                </w:tcPr>
                <w:p w14:paraId="4DFCBFC1"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Times New Roman" w:cs="Times New Roman"/>
                      <w:sz w:val="24"/>
                    </w:rPr>
                    <w:t>4</w:t>
                  </w:r>
                </w:p>
              </w:tc>
              <w:tc>
                <w:tcPr>
                  <w:tcW w:w="1998" w:type="dxa"/>
                  <w:tcBorders>
                    <w:top w:val="outset" w:sz="6" w:space="0" w:color="auto"/>
                    <w:left w:val="outset" w:sz="6" w:space="0" w:color="auto"/>
                    <w:bottom w:val="outset" w:sz="6" w:space="0" w:color="auto"/>
                    <w:right w:val="outset" w:sz="6" w:space="0" w:color="auto"/>
                  </w:tcBorders>
                  <w:vAlign w:val="center"/>
                </w:tcPr>
                <w:p w14:paraId="745538FC"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仿宋" w:cs="Times New Roman"/>
                      <w:sz w:val="24"/>
                    </w:rPr>
                    <w:t>热学</w:t>
                  </w:r>
                </w:p>
              </w:tc>
              <w:tc>
                <w:tcPr>
                  <w:tcW w:w="471" w:type="dxa"/>
                  <w:tcBorders>
                    <w:top w:val="outset" w:sz="6" w:space="0" w:color="auto"/>
                    <w:left w:val="outset" w:sz="6" w:space="0" w:color="auto"/>
                    <w:bottom w:val="outset" w:sz="6" w:space="0" w:color="auto"/>
                    <w:right w:val="outset" w:sz="6" w:space="0" w:color="auto"/>
                  </w:tcBorders>
                  <w:vAlign w:val="center"/>
                </w:tcPr>
                <w:p w14:paraId="04780EA4"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Times New Roman" w:cs="Times New Roman"/>
                      <w:sz w:val="24"/>
                    </w:rPr>
                    <w:t>60</w:t>
                  </w:r>
                </w:p>
              </w:tc>
              <w:tc>
                <w:tcPr>
                  <w:tcW w:w="511" w:type="dxa"/>
                  <w:tcBorders>
                    <w:top w:val="outset" w:sz="6" w:space="0" w:color="auto"/>
                    <w:left w:val="outset" w:sz="6" w:space="0" w:color="auto"/>
                    <w:bottom w:val="outset" w:sz="6" w:space="0" w:color="auto"/>
                    <w:right w:val="outset" w:sz="6" w:space="0" w:color="auto"/>
                  </w:tcBorders>
                  <w:vAlign w:val="center"/>
                </w:tcPr>
                <w:p w14:paraId="0CD65D0F"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Times New Roman" w:cs="Times New Roman"/>
                      <w:sz w:val="24"/>
                    </w:rPr>
                    <w:t>3</w:t>
                  </w:r>
                </w:p>
              </w:tc>
              <w:tc>
                <w:tcPr>
                  <w:tcW w:w="812" w:type="dxa"/>
                  <w:vMerge/>
                  <w:tcBorders>
                    <w:top w:val="outset" w:sz="6" w:space="0" w:color="auto"/>
                    <w:left w:val="outset" w:sz="6" w:space="0" w:color="auto"/>
                    <w:bottom w:val="outset" w:sz="6" w:space="0" w:color="auto"/>
                    <w:right w:val="outset" w:sz="6" w:space="0" w:color="auto"/>
                  </w:tcBorders>
                  <w:vAlign w:val="center"/>
                </w:tcPr>
                <w:p w14:paraId="16BCB3C3" w14:textId="77777777" w:rsidR="00F54C6E" w:rsidRPr="005B2F75" w:rsidRDefault="00F54C6E" w:rsidP="000D6CE6">
                  <w:pPr>
                    <w:widowControl/>
                    <w:jc w:val="center"/>
                    <w:rPr>
                      <w:rFonts w:ascii="Times New Roman" w:eastAsia="仿宋" w:hAnsi="Times New Roman" w:cs="Times New Roman"/>
                      <w:sz w:val="24"/>
                    </w:rPr>
                  </w:pPr>
                </w:p>
              </w:tc>
              <w:tc>
                <w:tcPr>
                  <w:tcW w:w="471" w:type="dxa"/>
                  <w:vMerge/>
                  <w:tcBorders>
                    <w:top w:val="outset" w:sz="6" w:space="0" w:color="auto"/>
                    <w:left w:val="outset" w:sz="6" w:space="0" w:color="auto"/>
                    <w:bottom w:val="outset" w:sz="6" w:space="0" w:color="auto"/>
                    <w:right w:val="outset" w:sz="6" w:space="0" w:color="auto"/>
                  </w:tcBorders>
                  <w:vAlign w:val="center"/>
                </w:tcPr>
                <w:p w14:paraId="6048F2DD" w14:textId="77777777" w:rsidR="00F54C6E" w:rsidRPr="005B2F75" w:rsidRDefault="00F54C6E" w:rsidP="000D6CE6">
                  <w:pPr>
                    <w:widowControl/>
                    <w:jc w:val="center"/>
                    <w:rPr>
                      <w:rFonts w:ascii="Times New Roman" w:eastAsia="仿宋" w:hAnsi="Times New Roman" w:cs="Times New Roman"/>
                      <w:sz w:val="24"/>
                    </w:rPr>
                  </w:pPr>
                </w:p>
              </w:tc>
              <w:tc>
                <w:tcPr>
                  <w:tcW w:w="471" w:type="dxa"/>
                  <w:vMerge/>
                  <w:tcBorders>
                    <w:top w:val="outset" w:sz="6" w:space="0" w:color="auto"/>
                    <w:left w:val="outset" w:sz="6" w:space="0" w:color="auto"/>
                    <w:bottom w:val="outset" w:sz="6" w:space="0" w:color="auto"/>
                    <w:right w:val="outset" w:sz="6" w:space="0" w:color="auto"/>
                  </w:tcBorders>
                  <w:vAlign w:val="center"/>
                </w:tcPr>
                <w:p w14:paraId="6999FCDF" w14:textId="77777777" w:rsidR="00F54C6E" w:rsidRPr="005B2F75" w:rsidRDefault="00F54C6E" w:rsidP="000D6CE6">
                  <w:pPr>
                    <w:widowControl/>
                    <w:jc w:val="center"/>
                    <w:rPr>
                      <w:rFonts w:ascii="Times New Roman" w:eastAsia="仿宋" w:hAnsi="Times New Roman" w:cs="Times New Roman"/>
                      <w:sz w:val="24"/>
                    </w:rPr>
                  </w:pPr>
                </w:p>
              </w:tc>
            </w:tr>
            <w:tr w:rsidR="00F54C6E" w:rsidRPr="005B2F75" w14:paraId="5D4B0C88" w14:textId="77777777" w:rsidTr="00BC064F">
              <w:trPr>
                <w:tblHeader/>
                <w:tblCellSpacing w:w="15" w:type="dxa"/>
                <w:jc w:val="center"/>
              </w:trPr>
              <w:tc>
                <w:tcPr>
                  <w:tcW w:w="1928" w:type="dxa"/>
                  <w:tcBorders>
                    <w:top w:val="outset" w:sz="6" w:space="0" w:color="auto"/>
                    <w:left w:val="outset" w:sz="6" w:space="0" w:color="auto"/>
                    <w:bottom w:val="outset" w:sz="6" w:space="0" w:color="auto"/>
                    <w:right w:val="outset" w:sz="6" w:space="0" w:color="auto"/>
                  </w:tcBorders>
                  <w:vAlign w:val="center"/>
                </w:tcPr>
                <w:p w14:paraId="79AA62F6"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仿宋" w:cs="Times New Roman"/>
                      <w:sz w:val="24"/>
                    </w:rPr>
                    <w:t>力学</w:t>
                  </w:r>
                </w:p>
              </w:tc>
              <w:tc>
                <w:tcPr>
                  <w:tcW w:w="507" w:type="dxa"/>
                  <w:tcBorders>
                    <w:top w:val="outset" w:sz="6" w:space="0" w:color="auto"/>
                    <w:left w:val="outset" w:sz="6" w:space="0" w:color="auto"/>
                    <w:bottom w:val="outset" w:sz="6" w:space="0" w:color="auto"/>
                    <w:right w:val="outset" w:sz="6" w:space="0" w:color="auto"/>
                  </w:tcBorders>
                  <w:vAlign w:val="center"/>
                </w:tcPr>
                <w:p w14:paraId="18A37E9E"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Times New Roman" w:cs="Times New Roman"/>
                      <w:sz w:val="24"/>
                    </w:rPr>
                    <w:t>60</w:t>
                  </w:r>
                </w:p>
              </w:tc>
              <w:tc>
                <w:tcPr>
                  <w:tcW w:w="511" w:type="dxa"/>
                  <w:tcBorders>
                    <w:top w:val="outset" w:sz="6" w:space="0" w:color="auto"/>
                    <w:left w:val="outset" w:sz="6" w:space="0" w:color="auto"/>
                    <w:bottom w:val="outset" w:sz="6" w:space="0" w:color="auto"/>
                    <w:right w:val="outset" w:sz="6" w:space="0" w:color="auto"/>
                  </w:tcBorders>
                  <w:vAlign w:val="center"/>
                </w:tcPr>
                <w:p w14:paraId="533D21A1"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Times New Roman" w:cs="Times New Roman"/>
                      <w:sz w:val="24"/>
                    </w:rPr>
                    <w:t>3</w:t>
                  </w:r>
                </w:p>
              </w:tc>
              <w:tc>
                <w:tcPr>
                  <w:tcW w:w="1998" w:type="dxa"/>
                  <w:tcBorders>
                    <w:top w:val="outset" w:sz="6" w:space="0" w:color="auto"/>
                    <w:left w:val="outset" w:sz="6" w:space="0" w:color="auto"/>
                    <w:bottom w:val="outset" w:sz="6" w:space="0" w:color="auto"/>
                    <w:right w:val="outset" w:sz="6" w:space="0" w:color="auto"/>
                  </w:tcBorders>
                  <w:vAlign w:val="center"/>
                </w:tcPr>
                <w:p w14:paraId="6B3FFA19"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仿宋" w:cs="Times New Roman"/>
                      <w:sz w:val="24"/>
                    </w:rPr>
                    <w:t>大学写作</w:t>
                  </w:r>
                  <w:r w:rsidRPr="005B2F75">
                    <w:rPr>
                      <w:rFonts w:ascii="Times New Roman" w:eastAsia="仿宋" w:hAnsi="Times New Roman" w:cs="Times New Roman"/>
                      <w:sz w:val="24"/>
                    </w:rPr>
                    <w:t>*</w:t>
                  </w:r>
                </w:p>
              </w:tc>
              <w:tc>
                <w:tcPr>
                  <w:tcW w:w="471" w:type="dxa"/>
                  <w:tcBorders>
                    <w:top w:val="outset" w:sz="6" w:space="0" w:color="auto"/>
                    <w:left w:val="outset" w:sz="6" w:space="0" w:color="auto"/>
                    <w:bottom w:val="outset" w:sz="6" w:space="0" w:color="auto"/>
                    <w:right w:val="outset" w:sz="6" w:space="0" w:color="auto"/>
                  </w:tcBorders>
                  <w:vAlign w:val="center"/>
                </w:tcPr>
                <w:p w14:paraId="106A7E68"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Times New Roman" w:cs="Times New Roman"/>
                      <w:sz w:val="24"/>
                    </w:rPr>
                    <w:t>40</w:t>
                  </w:r>
                </w:p>
              </w:tc>
              <w:tc>
                <w:tcPr>
                  <w:tcW w:w="511" w:type="dxa"/>
                  <w:tcBorders>
                    <w:top w:val="outset" w:sz="6" w:space="0" w:color="auto"/>
                    <w:left w:val="outset" w:sz="6" w:space="0" w:color="auto"/>
                    <w:bottom w:val="outset" w:sz="6" w:space="0" w:color="auto"/>
                    <w:right w:val="outset" w:sz="6" w:space="0" w:color="auto"/>
                  </w:tcBorders>
                  <w:vAlign w:val="center"/>
                </w:tcPr>
                <w:p w14:paraId="60800FDB"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Times New Roman" w:cs="Times New Roman"/>
                      <w:sz w:val="24"/>
                    </w:rPr>
                    <w:t>2</w:t>
                  </w:r>
                </w:p>
              </w:tc>
              <w:tc>
                <w:tcPr>
                  <w:tcW w:w="812" w:type="dxa"/>
                  <w:vMerge/>
                  <w:tcBorders>
                    <w:top w:val="outset" w:sz="6" w:space="0" w:color="auto"/>
                    <w:left w:val="outset" w:sz="6" w:space="0" w:color="auto"/>
                    <w:bottom w:val="outset" w:sz="6" w:space="0" w:color="auto"/>
                    <w:right w:val="outset" w:sz="6" w:space="0" w:color="auto"/>
                  </w:tcBorders>
                  <w:vAlign w:val="center"/>
                </w:tcPr>
                <w:p w14:paraId="2BED279E" w14:textId="77777777" w:rsidR="00F54C6E" w:rsidRPr="005B2F75" w:rsidRDefault="00F54C6E" w:rsidP="000D6CE6">
                  <w:pPr>
                    <w:widowControl/>
                    <w:jc w:val="center"/>
                    <w:rPr>
                      <w:rFonts w:ascii="Times New Roman" w:eastAsia="仿宋" w:hAnsi="Times New Roman" w:cs="Times New Roman"/>
                      <w:sz w:val="24"/>
                    </w:rPr>
                  </w:pPr>
                </w:p>
              </w:tc>
              <w:tc>
                <w:tcPr>
                  <w:tcW w:w="471" w:type="dxa"/>
                  <w:vMerge/>
                  <w:tcBorders>
                    <w:top w:val="outset" w:sz="6" w:space="0" w:color="auto"/>
                    <w:left w:val="outset" w:sz="6" w:space="0" w:color="auto"/>
                    <w:bottom w:val="outset" w:sz="6" w:space="0" w:color="auto"/>
                    <w:right w:val="outset" w:sz="6" w:space="0" w:color="auto"/>
                  </w:tcBorders>
                  <w:vAlign w:val="center"/>
                </w:tcPr>
                <w:p w14:paraId="441590D2" w14:textId="77777777" w:rsidR="00F54C6E" w:rsidRPr="005B2F75" w:rsidRDefault="00F54C6E" w:rsidP="000D6CE6">
                  <w:pPr>
                    <w:widowControl/>
                    <w:jc w:val="center"/>
                    <w:rPr>
                      <w:rFonts w:ascii="Times New Roman" w:eastAsia="仿宋" w:hAnsi="Times New Roman" w:cs="Times New Roman"/>
                      <w:sz w:val="24"/>
                    </w:rPr>
                  </w:pPr>
                </w:p>
              </w:tc>
              <w:tc>
                <w:tcPr>
                  <w:tcW w:w="471" w:type="dxa"/>
                  <w:vMerge/>
                  <w:tcBorders>
                    <w:top w:val="outset" w:sz="6" w:space="0" w:color="auto"/>
                    <w:left w:val="outset" w:sz="6" w:space="0" w:color="auto"/>
                    <w:bottom w:val="outset" w:sz="6" w:space="0" w:color="auto"/>
                    <w:right w:val="outset" w:sz="6" w:space="0" w:color="auto"/>
                  </w:tcBorders>
                  <w:vAlign w:val="center"/>
                </w:tcPr>
                <w:p w14:paraId="0A619984" w14:textId="77777777" w:rsidR="00F54C6E" w:rsidRPr="005B2F75" w:rsidRDefault="00F54C6E" w:rsidP="000D6CE6">
                  <w:pPr>
                    <w:widowControl/>
                    <w:jc w:val="center"/>
                    <w:rPr>
                      <w:rFonts w:ascii="Times New Roman" w:eastAsia="仿宋" w:hAnsi="Times New Roman" w:cs="Times New Roman"/>
                      <w:sz w:val="24"/>
                    </w:rPr>
                  </w:pPr>
                </w:p>
              </w:tc>
            </w:tr>
            <w:tr w:rsidR="00F54C6E" w:rsidRPr="005B2F75" w14:paraId="0ED2E3C0" w14:textId="77777777" w:rsidTr="00BC064F">
              <w:trPr>
                <w:tblHeader/>
                <w:tblCellSpacing w:w="15" w:type="dxa"/>
                <w:jc w:val="center"/>
              </w:trPr>
              <w:tc>
                <w:tcPr>
                  <w:tcW w:w="1928" w:type="dxa"/>
                  <w:tcBorders>
                    <w:top w:val="outset" w:sz="6" w:space="0" w:color="auto"/>
                    <w:left w:val="outset" w:sz="6" w:space="0" w:color="auto"/>
                    <w:bottom w:val="outset" w:sz="6" w:space="0" w:color="auto"/>
                    <w:right w:val="outset" w:sz="6" w:space="0" w:color="auto"/>
                  </w:tcBorders>
                  <w:vAlign w:val="center"/>
                </w:tcPr>
                <w:p w14:paraId="232CA45C"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仿宋" w:cs="Times New Roman"/>
                      <w:sz w:val="24"/>
                    </w:rPr>
                    <w:t>大学英语</w:t>
                  </w:r>
                  <w:r w:rsidRPr="005B2F75">
                    <w:rPr>
                      <w:rFonts w:ascii="Times New Roman" w:eastAsia="仿宋" w:hAnsi="Times New Roman" w:cs="Times New Roman"/>
                      <w:sz w:val="24"/>
                    </w:rPr>
                    <w:t>I</w:t>
                  </w:r>
                </w:p>
              </w:tc>
              <w:tc>
                <w:tcPr>
                  <w:tcW w:w="507" w:type="dxa"/>
                  <w:tcBorders>
                    <w:top w:val="outset" w:sz="6" w:space="0" w:color="auto"/>
                    <w:left w:val="outset" w:sz="6" w:space="0" w:color="auto"/>
                    <w:bottom w:val="outset" w:sz="6" w:space="0" w:color="auto"/>
                    <w:right w:val="outset" w:sz="6" w:space="0" w:color="auto"/>
                  </w:tcBorders>
                  <w:vAlign w:val="center"/>
                </w:tcPr>
                <w:p w14:paraId="02AA26EE"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Times New Roman" w:cs="Times New Roman"/>
                      <w:sz w:val="24"/>
                    </w:rPr>
                    <w:t>32</w:t>
                  </w:r>
                </w:p>
              </w:tc>
              <w:tc>
                <w:tcPr>
                  <w:tcW w:w="511" w:type="dxa"/>
                  <w:tcBorders>
                    <w:top w:val="outset" w:sz="6" w:space="0" w:color="auto"/>
                    <w:left w:val="outset" w:sz="6" w:space="0" w:color="auto"/>
                    <w:bottom w:val="outset" w:sz="6" w:space="0" w:color="auto"/>
                    <w:right w:val="outset" w:sz="6" w:space="0" w:color="auto"/>
                  </w:tcBorders>
                  <w:vAlign w:val="center"/>
                </w:tcPr>
                <w:p w14:paraId="54A43334"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Times New Roman" w:cs="Times New Roman"/>
                      <w:sz w:val="24"/>
                    </w:rPr>
                    <w:t>2</w:t>
                  </w:r>
                </w:p>
              </w:tc>
              <w:tc>
                <w:tcPr>
                  <w:tcW w:w="1998" w:type="dxa"/>
                  <w:tcBorders>
                    <w:top w:val="outset" w:sz="6" w:space="0" w:color="auto"/>
                    <w:left w:val="outset" w:sz="6" w:space="0" w:color="auto"/>
                    <w:bottom w:val="outset" w:sz="6" w:space="0" w:color="auto"/>
                    <w:right w:val="outset" w:sz="6" w:space="0" w:color="auto"/>
                  </w:tcBorders>
                  <w:vAlign w:val="center"/>
                </w:tcPr>
                <w:p w14:paraId="3A4D3B51"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仿宋" w:cs="Times New Roman"/>
                      <w:sz w:val="24"/>
                    </w:rPr>
                    <w:t>计算机科学导论</w:t>
                  </w:r>
                  <w:r w:rsidRPr="005B2F75">
                    <w:rPr>
                      <w:rFonts w:ascii="Times New Roman" w:eastAsia="仿宋" w:hAnsi="Times New Roman" w:cs="Times New Roman"/>
                      <w:sz w:val="24"/>
                    </w:rPr>
                    <w:t>*</w:t>
                  </w:r>
                </w:p>
              </w:tc>
              <w:tc>
                <w:tcPr>
                  <w:tcW w:w="471" w:type="dxa"/>
                  <w:tcBorders>
                    <w:top w:val="outset" w:sz="6" w:space="0" w:color="auto"/>
                    <w:left w:val="outset" w:sz="6" w:space="0" w:color="auto"/>
                    <w:bottom w:val="outset" w:sz="6" w:space="0" w:color="auto"/>
                    <w:right w:val="outset" w:sz="6" w:space="0" w:color="auto"/>
                  </w:tcBorders>
                  <w:vAlign w:val="center"/>
                </w:tcPr>
                <w:p w14:paraId="3FE972B5"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Times New Roman" w:cs="Times New Roman"/>
                      <w:sz w:val="24"/>
                    </w:rPr>
                    <w:t>60</w:t>
                  </w:r>
                </w:p>
              </w:tc>
              <w:tc>
                <w:tcPr>
                  <w:tcW w:w="511" w:type="dxa"/>
                  <w:tcBorders>
                    <w:top w:val="outset" w:sz="6" w:space="0" w:color="auto"/>
                    <w:left w:val="outset" w:sz="6" w:space="0" w:color="auto"/>
                    <w:bottom w:val="outset" w:sz="6" w:space="0" w:color="auto"/>
                    <w:right w:val="outset" w:sz="6" w:space="0" w:color="auto"/>
                  </w:tcBorders>
                  <w:vAlign w:val="center"/>
                </w:tcPr>
                <w:p w14:paraId="79E27340"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Times New Roman" w:cs="Times New Roman"/>
                      <w:sz w:val="24"/>
                    </w:rPr>
                    <w:t>3</w:t>
                  </w:r>
                </w:p>
              </w:tc>
              <w:tc>
                <w:tcPr>
                  <w:tcW w:w="812" w:type="dxa"/>
                  <w:vMerge/>
                  <w:tcBorders>
                    <w:top w:val="outset" w:sz="6" w:space="0" w:color="auto"/>
                    <w:left w:val="outset" w:sz="6" w:space="0" w:color="auto"/>
                    <w:bottom w:val="outset" w:sz="6" w:space="0" w:color="auto"/>
                    <w:right w:val="outset" w:sz="6" w:space="0" w:color="auto"/>
                  </w:tcBorders>
                  <w:vAlign w:val="center"/>
                </w:tcPr>
                <w:p w14:paraId="7F6C54DC" w14:textId="77777777" w:rsidR="00F54C6E" w:rsidRPr="005B2F75" w:rsidRDefault="00F54C6E" w:rsidP="000D6CE6">
                  <w:pPr>
                    <w:widowControl/>
                    <w:jc w:val="center"/>
                    <w:rPr>
                      <w:rFonts w:ascii="Times New Roman" w:eastAsia="仿宋" w:hAnsi="Times New Roman" w:cs="Times New Roman"/>
                      <w:sz w:val="24"/>
                    </w:rPr>
                  </w:pPr>
                </w:p>
              </w:tc>
              <w:tc>
                <w:tcPr>
                  <w:tcW w:w="471" w:type="dxa"/>
                  <w:vMerge/>
                  <w:tcBorders>
                    <w:top w:val="outset" w:sz="6" w:space="0" w:color="auto"/>
                    <w:left w:val="outset" w:sz="6" w:space="0" w:color="auto"/>
                    <w:bottom w:val="outset" w:sz="6" w:space="0" w:color="auto"/>
                    <w:right w:val="outset" w:sz="6" w:space="0" w:color="auto"/>
                  </w:tcBorders>
                  <w:vAlign w:val="center"/>
                </w:tcPr>
                <w:p w14:paraId="7A006A70" w14:textId="77777777" w:rsidR="00F54C6E" w:rsidRPr="005B2F75" w:rsidRDefault="00F54C6E" w:rsidP="000D6CE6">
                  <w:pPr>
                    <w:widowControl/>
                    <w:jc w:val="center"/>
                    <w:rPr>
                      <w:rFonts w:ascii="Times New Roman" w:eastAsia="仿宋" w:hAnsi="Times New Roman" w:cs="Times New Roman"/>
                      <w:sz w:val="24"/>
                    </w:rPr>
                  </w:pPr>
                </w:p>
              </w:tc>
              <w:tc>
                <w:tcPr>
                  <w:tcW w:w="471" w:type="dxa"/>
                  <w:vMerge/>
                  <w:tcBorders>
                    <w:top w:val="outset" w:sz="6" w:space="0" w:color="auto"/>
                    <w:left w:val="outset" w:sz="6" w:space="0" w:color="auto"/>
                    <w:bottom w:val="outset" w:sz="6" w:space="0" w:color="auto"/>
                    <w:right w:val="outset" w:sz="6" w:space="0" w:color="auto"/>
                  </w:tcBorders>
                  <w:vAlign w:val="center"/>
                </w:tcPr>
                <w:p w14:paraId="7D0047E4" w14:textId="77777777" w:rsidR="00F54C6E" w:rsidRPr="005B2F75" w:rsidRDefault="00F54C6E" w:rsidP="000D6CE6">
                  <w:pPr>
                    <w:widowControl/>
                    <w:jc w:val="center"/>
                    <w:rPr>
                      <w:rFonts w:ascii="Times New Roman" w:eastAsia="仿宋" w:hAnsi="Times New Roman" w:cs="Times New Roman"/>
                      <w:sz w:val="24"/>
                    </w:rPr>
                  </w:pPr>
                </w:p>
              </w:tc>
            </w:tr>
            <w:tr w:rsidR="00F54C6E" w:rsidRPr="005B2F75" w14:paraId="445EC318" w14:textId="77777777" w:rsidTr="00BC064F">
              <w:trPr>
                <w:tblHeader/>
                <w:tblCellSpacing w:w="15" w:type="dxa"/>
                <w:jc w:val="center"/>
              </w:trPr>
              <w:tc>
                <w:tcPr>
                  <w:tcW w:w="1928" w:type="dxa"/>
                  <w:tcBorders>
                    <w:top w:val="outset" w:sz="6" w:space="0" w:color="auto"/>
                    <w:left w:val="outset" w:sz="6" w:space="0" w:color="auto"/>
                    <w:bottom w:val="outset" w:sz="6" w:space="0" w:color="auto"/>
                    <w:right w:val="outset" w:sz="6" w:space="0" w:color="auto"/>
                  </w:tcBorders>
                  <w:vAlign w:val="center"/>
                </w:tcPr>
                <w:p w14:paraId="4B780235"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仿宋" w:cs="Times New Roman"/>
                      <w:sz w:val="24"/>
                    </w:rPr>
                    <w:t>体育</w:t>
                  </w:r>
                  <w:r w:rsidRPr="005B2F75">
                    <w:rPr>
                      <w:rFonts w:ascii="Times New Roman" w:eastAsia="仿宋" w:hAnsi="Times New Roman" w:cs="Times New Roman"/>
                      <w:sz w:val="24"/>
                    </w:rPr>
                    <w:t>I</w:t>
                  </w:r>
                </w:p>
              </w:tc>
              <w:tc>
                <w:tcPr>
                  <w:tcW w:w="507" w:type="dxa"/>
                  <w:tcBorders>
                    <w:top w:val="outset" w:sz="6" w:space="0" w:color="auto"/>
                    <w:left w:val="outset" w:sz="6" w:space="0" w:color="auto"/>
                    <w:bottom w:val="outset" w:sz="6" w:space="0" w:color="auto"/>
                    <w:right w:val="outset" w:sz="6" w:space="0" w:color="auto"/>
                  </w:tcBorders>
                  <w:vAlign w:val="center"/>
                </w:tcPr>
                <w:p w14:paraId="55F993B4"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Times New Roman" w:cs="Times New Roman"/>
                      <w:sz w:val="24"/>
                    </w:rPr>
                    <w:t>32</w:t>
                  </w:r>
                </w:p>
              </w:tc>
              <w:tc>
                <w:tcPr>
                  <w:tcW w:w="511" w:type="dxa"/>
                  <w:tcBorders>
                    <w:top w:val="outset" w:sz="6" w:space="0" w:color="auto"/>
                    <w:left w:val="outset" w:sz="6" w:space="0" w:color="auto"/>
                    <w:bottom w:val="outset" w:sz="6" w:space="0" w:color="auto"/>
                    <w:right w:val="outset" w:sz="6" w:space="0" w:color="auto"/>
                  </w:tcBorders>
                  <w:vAlign w:val="center"/>
                </w:tcPr>
                <w:p w14:paraId="62A4422C"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Times New Roman" w:cs="Times New Roman"/>
                      <w:sz w:val="24"/>
                    </w:rPr>
                    <w:t>1</w:t>
                  </w:r>
                </w:p>
              </w:tc>
              <w:tc>
                <w:tcPr>
                  <w:tcW w:w="1998" w:type="dxa"/>
                  <w:tcBorders>
                    <w:top w:val="outset" w:sz="6" w:space="0" w:color="auto"/>
                    <w:left w:val="outset" w:sz="6" w:space="0" w:color="auto"/>
                    <w:bottom w:val="outset" w:sz="6" w:space="0" w:color="auto"/>
                    <w:right w:val="outset" w:sz="6" w:space="0" w:color="auto"/>
                  </w:tcBorders>
                  <w:vAlign w:val="center"/>
                </w:tcPr>
                <w:p w14:paraId="528B6D65"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仿宋" w:cs="Times New Roman"/>
                      <w:sz w:val="24"/>
                    </w:rPr>
                    <w:t>大学英语</w:t>
                  </w:r>
                  <w:r w:rsidRPr="005B2F75">
                    <w:rPr>
                      <w:rFonts w:ascii="仿宋" w:eastAsia="仿宋" w:hAnsi="仿宋" w:cs="Times New Roman"/>
                      <w:sz w:val="24"/>
                    </w:rPr>
                    <w:t>Ⅱ</w:t>
                  </w:r>
                </w:p>
              </w:tc>
              <w:tc>
                <w:tcPr>
                  <w:tcW w:w="471" w:type="dxa"/>
                  <w:tcBorders>
                    <w:top w:val="outset" w:sz="6" w:space="0" w:color="auto"/>
                    <w:left w:val="outset" w:sz="6" w:space="0" w:color="auto"/>
                    <w:bottom w:val="outset" w:sz="6" w:space="0" w:color="auto"/>
                    <w:right w:val="outset" w:sz="6" w:space="0" w:color="auto"/>
                  </w:tcBorders>
                  <w:vAlign w:val="center"/>
                </w:tcPr>
                <w:p w14:paraId="49F0AC9C"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Times New Roman" w:cs="Times New Roman"/>
                      <w:sz w:val="24"/>
                    </w:rPr>
                    <w:t>32</w:t>
                  </w:r>
                </w:p>
              </w:tc>
              <w:tc>
                <w:tcPr>
                  <w:tcW w:w="511" w:type="dxa"/>
                  <w:tcBorders>
                    <w:top w:val="outset" w:sz="6" w:space="0" w:color="auto"/>
                    <w:left w:val="outset" w:sz="6" w:space="0" w:color="auto"/>
                    <w:bottom w:val="outset" w:sz="6" w:space="0" w:color="auto"/>
                    <w:right w:val="outset" w:sz="6" w:space="0" w:color="auto"/>
                  </w:tcBorders>
                  <w:vAlign w:val="center"/>
                </w:tcPr>
                <w:p w14:paraId="311AAC3F"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Times New Roman" w:cs="Times New Roman"/>
                      <w:sz w:val="24"/>
                    </w:rPr>
                    <w:t>2</w:t>
                  </w:r>
                </w:p>
              </w:tc>
              <w:tc>
                <w:tcPr>
                  <w:tcW w:w="812" w:type="dxa"/>
                  <w:vMerge/>
                  <w:tcBorders>
                    <w:top w:val="outset" w:sz="6" w:space="0" w:color="auto"/>
                    <w:left w:val="outset" w:sz="6" w:space="0" w:color="auto"/>
                    <w:bottom w:val="outset" w:sz="6" w:space="0" w:color="auto"/>
                    <w:right w:val="outset" w:sz="6" w:space="0" w:color="auto"/>
                  </w:tcBorders>
                  <w:vAlign w:val="center"/>
                </w:tcPr>
                <w:p w14:paraId="674EC2FA" w14:textId="77777777" w:rsidR="00F54C6E" w:rsidRPr="005B2F75" w:rsidRDefault="00F54C6E" w:rsidP="000D6CE6">
                  <w:pPr>
                    <w:widowControl/>
                    <w:jc w:val="center"/>
                    <w:rPr>
                      <w:rFonts w:ascii="Times New Roman" w:eastAsia="仿宋" w:hAnsi="Times New Roman" w:cs="Times New Roman"/>
                      <w:sz w:val="24"/>
                    </w:rPr>
                  </w:pPr>
                </w:p>
              </w:tc>
              <w:tc>
                <w:tcPr>
                  <w:tcW w:w="471" w:type="dxa"/>
                  <w:vMerge/>
                  <w:tcBorders>
                    <w:top w:val="outset" w:sz="6" w:space="0" w:color="auto"/>
                    <w:left w:val="outset" w:sz="6" w:space="0" w:color="auto"/>
                    <w:bottom w:val="outset" w:sz="6" w:space="0" w:color="auto"/>
                    <w:right w:val="outset" w:sz="6" w:space="0" w:color="auto"/>
                  </w:tcBorders>
                  <w:vAlign w:val="center"/>
                </w:tcPr>
                <w:p w14:paraId="539AE5B5" w14:textId="77777777" w:rsidR="00F54C6E" w:rsidRPr="005B2F75" w:rsidRDefault="00F54C6E" w:rsidP="000D6CE6">
                  <w:pPr>
                    <w:widowControl/>
                    <w:jc w:val="center"/>
                    <w:rPr>
                      <w:rFonts w:ascii="Times New Roman" w:eastAsia="仿宋" w:hAnsi="Times New Roman" w:cs="Times New Roman"/>
                      <w:sz w:val="24"/>
                    </w:rPr>
                  </w:pPr>
                </w:p>
              </w:tc>
              <w:tc>
                <w:tcPr>
                  <w:tcW w:w="471" w:type="dxa"/>
                  <w:vMerge/>
                  <w:tcBorders>
                    <w:top w:val="outset" w:sz="6" w:space="0" w:color="auto"/>
                    <w:left w:val="outset" w:sz="6" w:space="0" w:color="auto"/>
                    <w:bottom w:val="outset" w:sz="6" w:space="0" w:color="auto"/>
                    <w:right w:val="outset" w:sz="6" w:space="0" w:color="auto"/>
                  </w:tcBorders>
                  <w:vAlign w:val="center"/>
                </w:tcPr>
                <w:p w14:paraId="786B3860" w14:textId="77777777" w:rsidR="00F54C6E" w:rsidRPr="005B2F75" w:rsidRDefault="00F54C6E" w:rsidP="000D6CE6">
                  <w:pPr>
                    <w:widowControl/>
                    <w:jc w:val="center"/>
                    <w:rPr>
                      <w:rFonts w:ascii="Times New Roman" w:eastAsia="仿宋" w:hAnsi="Times New Roman" w:cs="Times New Roman"/>
                      <w:sz w:val="24"/>
                    </w:rPr>
                  </w:pPr>
                </w:p>
              </w:tc>
            </w:tr>
            <w:tr w:rsidR="00F54C6E" w:rsidRPr="005B2F75" w14:paraId="0873C0F9" w14:textId="77777777" w:rsidTr="00BC064F">
              <w:trPr>
                <w:tblHeader/>
                <w:tblCellSpacing w:w="15" w:type="dxa"/>
                <w:jc w:val="center"/>
              </w:trPr>
              <w:tc>
                <w:tcPr>
                  <w:tcW w:w="1928" w:type="dxa"/>
                  <w:tcBorders>
                    <w:top w:val="outset" w:sz="6" w:space="0" w:color="auto"/>
                    <w:left w:val="outset" w:sz="6" w:space="0" w:color="auto"/>
                    <w:bottom w:val="outset" w:sz="6" w:space="0" w:color="auto"/>
                    <w:right w:val="outset" w:sz="6" w:space="0" w:color="auto"/>
                  </w:tcBorders>
                  <w:vAlign w:val="center"/>
                </w:tcPr>
                <w:p w14:paraId="026F5241"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仿宋" w:cs="Times New Roman"/>
                      <w:sz w:val="24"/>
                    </w:rPr>
                    <w:t>军事理论</w:t>
                  </w:r>
                </w:p>
              </w:tc>
              <w:tc>
                <w:tcPr>
                  <w:tcW w:w="507" w:type="dxa"/>
                  <w:tcBorders>
                    <w:top w:val="outset" w:sz="6" w:space="0" w:color="auto"/>
                    <w:left w:val="outset" w:sz="6" w:space="0" w:color="auto"/>
                    <w:bottom w:val="outset" w:sz="6" w:space="0" w:color="auto"/>
                    <w:right w:val="outset" w:sz="6" w:space="0" w:color="auto"/>
                  </w:tcBorders>
                  <w:vAlign w:val="center"/>
                </w:tcPr>
                <w:p w14:paraId="03B335A0"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Times New Roman" w:cs="Times New Roman"/>
                      <w:sz w:val="24"/>
                    </w:rPr>
                    <w:t>1</w:t>
                  </w:r>
                  <w:r w:rsidRPr="005B2F75">
                    <w:rPr>
                      <w:rFonts w:ascii="Times New Roman" w:eastAsia="仿宋" w:hAnsi="Times New Roman" w:cs="Times New Roman" w:hint="eastAsia"/>
                      <w:sz w:val="24"/>
                    </w:rPr>
                    <w:t>12</w:t>
                  </w:r>
                </w:p>
              </w:tc>
              <w:tc>
                <w:tcPr>
                  <w:tcW w:w="511" w:type="dxa"/>
                  <w:tcBorders>
                    <w:top w:val="outset" w:sz="6" w:space="0" w:color="auto"/>
                    <w:left w:val="outset" w:sz="6" w:space="0" w:color="auto"/>
                    <w:bottom w:val="outset" w:sz="6" w:space="0" w:color="auto"/>
                    <w:right w:val="outset" w:sz="6" w:space="0" w:color="auto"/>
                  </w:tcBorders>
                  <w:vAlign w:val="center"/>
                </w:tcPr>
                <w:p w14:paraId="0D1CDC79"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Times New Roman" w:cs="Times New Roman" w:hint="eastAsia"/>
                      <w:sz w:val="24"/>
                    </w:rPr>
                    <w:t>2</w:t>
                  </w:r>
                </w:p>
              </w:tc>
              <w:tc>
                <w:tcPr>
                  <w:tcW w:w="1998" w:type="dxa"/>
                  <w:tcBorders>
                    <w:top w:val="outset" w:sz="6" w:space="0" w:color="auto"/>
                    <w:left w:val="outset" w:sz="6" w:space="0" w:color="auto"/>
                    <w:bottom w:val="outset" w:sz="6" w:space="0" w:color="auto"/>
                    <w:right w:val="outset" w:sz="6" w:space="0" w:color="auto"/>
                  </w:tcBorders>
                  <w:vAlign w:val="center"/>
                </w:tcPr>
                <w:p w14:paraId="2742D1E9"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仿宋" w:cs="Times New Roman"/>
                      <w:sz w:val="24"/>
                    </w:rPr>
                    <w:t>体育</w:t>
                  </w:r>
                  <w:r w:rsidRPr="005B2F75">
                    <w:rPr>
                      <w:rFonts w:ascii="仿宋" w:eastAsia="仿宋" w:hAnsi="仿宋" w:cs="Times New Roman"/>
                      <w:sz w:val="24"/>
                    </w:rPr>
                    <w:t>Ⅱ</w:t>
                  </w:r>
                </w:p>
              </w:tc>
              <w:tc>
                <w:tcPr>
                  <w:tcW w:w="471" w:type="dxa"/>
                  <w:tcBorders>
                    <w:top w:val="outset" w:sz="6" w:space="0" w:color="auto"/>
                    <w:left w:val="outset" w:sz="6" w:space="0" w:color="auto"/>
                    <w:bottom w:val="outset" w:sz="6" w:space="0" w:color="auto"/>
                    <w:right w:val="outset" w:sz="6" w:space="0" w:color="auto"/>
                  </w:tcBorders>
                  <w:vAlign w:val="center"/>
                </w:tcPr>
                <w:p w14:paraId="497B988F"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Times New Roman" w:cs="Times New Roman"/>
                      <w:sz w:val="24"/>
                    </w:rPr>
                    <w:t>32</w:t>
                  </w:r>
                </w:p>
              </w:tc>
              <w:tc>
                <w:tcPr>
                  <w:tcW w:w="511" w:type="dxa"/>
                  <w:tcBorders>
                    <w:top w:val="outset" w:sz="6" w:space="0" w:color="auto"/>
                    <w:left w:val="outset" w:sz="6" w:space="0" w:color="auto"/>
                    <w:bottom w:val="outset" w:sz="6" w:space="0" w:color="auto"/>
                    <w:right w:val="outset" w:sz="6" w:space="0" w:color="auto"/>
                  </w:tcBorders>
                  <w:vAlign w:val="center"/>
                </w:tcPr>
                <w:p w14:paraId="259892BF"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Times New Roman" w:cs="Times New Roman"/>
                      <w:sz w:val="24"/>
                    </w:rPr>
                    <w:t>1</w:t>
                  </w:r>
                </w:p>
              </w:tc>
              <w:tc>
                <w:tcPr>
                  <w:tcW w:w="812" w:type="dxa"/>
                  <w:vMerge/>
                  <w:tcBorders>
                    <w:top w:val="outset" w:sz="6" w:space="0" w:color="auto"/>
                    <w:left w:val="outset" w:sz="6" w:space="0" w:color="auto"/>
                    <w:bottom w:val="outset" w:sz="6" w:space="0" w:color="auto"/>
                    <w:right w:val="outset" w:sz="6" w:space="0" w:color="auto"/>
                  </w:tcBorders>
                  <w:vAlign w:val="center"/>
                </w:tcPr>
                <w:p w14:paraId="69427955" w14:textId="77777777" w:rsidR="00F54C6E" w:rsidRPr="005B2F75" w:rsidRDefault="00F54C6E" w:rsidP="000D6CE6">
                  <w:pPr>
                    <w:widowControl/>
                    <w:jc w:val="center"/>
                    <w:rPr>
                      <w:rFonts w:ascii="Times New Roman" w:eastAsia="仿宋" w:hAnsi="Times New Roman" w:cs="Times New Roman"/>
                      <w:sz w:val="24"/>
                    </w:rPr>
                  </w:pPr>
                </w:p>
              </w:tc>
              <w:tc>
                <w:tcPr>
                  <w:tcW w:w="471" w:type="dxa"/>
                  <w:vMerge/>
                  <w:tcBorders>
                    <w:top w:val="outset" w:sz="6" w:space="0" w:color="auto"/>
                    <w:left w:val="outset" w:sz="6" w:space="0" w:color="auto"/>
                    <w:bottom w:val="outset" w:sz="6" w:space="0" w:color="auto"/>
                    <w:right w:val="outset" w:sz="6" w:space="0" w:color="auto"/>
                  </w:tcBorders>
                  <w:vAlign w:val="center"/>
                </w:tcPr>
                <w:p w14:paraId="3635AAD0" w14:textId="77777777" w:rsidR="00F54C6E" w:rsidRPr="005B2F75" w:rsidRDefault="00F54C6E" w:rsidP="000D6CE6">
                  <w:pPr>
                    <w:widowControl/>
                    <w:jc w:val="center"/>
                    <w:rPr>
                      <w:rFonts w:ascii="Times New Roman" w:eastAsia="仿宋" w:hAnsi="Times New Roman" w:cs="Times New Roman"/>
                      <w:sz w:val="24"/>
                    </w:rPr>
                  </w:pPr>
                </w:p>
              </w:tc>
              <w:tc>
                <w:tcPr>
                  <w:tcW w:w="471" w:type="dxa"/>
                  <w:vMerge/>
                  <w:tcBorders>
                    <w:top w:val="outset" w:sz="6" w:space="0" w:color="auto"/>
                    <w:left w:val="outset" w:sz="6" w:space="0" w:color="auto"/>
                    <w:bottom w:val="outset" w:sz="6" w:space="0" w:color="auto"/>
                    <w:right w:val="outset" w:sz="6" w:space="0" w:color="auto"/>
                  </w:tcBorders>
                  <w:vAlign w:val="center"/>
                </w:tcPr>
                <w:p w14:paraId="43E6CDD8" w14:textId="77777777" w:rsidR="00F54C6E" w:rsidRPr="005B2F75" w:rsidRDefault="00F54C6E" w:rsidP="000D6CE6">
                  <w:pPr>
                    <w:widowControl/>
                    <w:jc w:val="center"/>
                    <w:rPr>
                      <w:rFonts w:ascii="Times New Roman" w:eastAsia="仿宋" w:hAnsi="Times New Roman" w:cs="Times New Roman"/>
                      <w:sz w:val="24"/>
                    </w:rPr>
                  </w:pPr>
                </w:p>
              </w:tc>
            </w:tr>
            <w:tr w:rsidR="00F54C6E" w:rsidRPr="005B2F75" w14:paraId="6638AB98" w14:textId="77777777" w:rsidTr="00BC064F">
              <w:trPr>
                <w:tblHeader/>
                <w:tblCellSpacing w:w="15" w:type="dxa"/>
                <w:jc w:val="center"/>
              </w:trPr>
              <w:tc>
                <w:tcPr>
                  <w:tcW w:w="1928" w:type="dxa"/>
                  <w:tcBorders>
                    <w:top w:val="outset" w:sz="6" w:space="0" w:color="auto"/>
                    <w:left w:val="outset" w:sz="6" w:space="0" w:color="auto"/>
                    <w:bottom w:val="outset" w:sz="6" w:space="0" w:color="auto"/>
                    <w:right w:val="outset" w:sz="6" w:space="0" w:color="auto"/>
                  </w:tcBorders>
                  <w:vAlign w:val="center"/>
                </w:tcPr>
                <w:p w14:paraId="5BBEBA57"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仿宋" w:cs="Times New Roman" w:hint="eastAsia"/>
                      <w:sz w:val="24"/>
                    </w:rPr>
                    <w:t>军事</w:t>
                  </w:r>
                  <w:r w:rsidRPr="005B2F75">
                    <w:rPr>
                      <w:rFonts w:ascii="Times New Roman" w:eastAsia="仿宋" w:hAnsi="仿宋" w:cs="Times New Roman"/>
                      <w:sz w:val="24"/>
                    </w:rPr>
                    <w:t>技能</w:t>
                  </w:r>
                </w:p>
              </w:tc>
              <w:tc>
                <w:tcPr>
                  <w:tcW w:w="507" w:type="dxa"/>
                  <w:tcBorders>
                    <w:top w:val="outset" w:sz="6" w:space="0" w:color="auto"/>
                    <w:left w:val="outset" w:sz="6" w:space="0" w:color="auto"/>
                    <w:bottom w:val="outset" w:sz="6" w:space="0" w:color="auto"/>
                    <w:right w:val="outset" w:sz="6" w:space="0" w:color="auto"/>
                  </w:tcBorders>
                  <w:vAlign w:val="center"/>
                </w:tcPr>
                <w:p w14:paraId="3EFF8A0D"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Times New Roman" w:cs="Times New Roman" w:hint="eastAsia"/>
                      <w:sz w:val="24"/>
                    </w:rPr>
                    <w:t>36</w:t>
                  </w:r>
                </w:p>
              </w:tc>
              <w:tc>
                <w:tcPr>
                  <w:tcW w:w="511" w:type="dxa"/>
                  <w:tcBorders>
                    <w:top w:val="outset" w:sz="6" w:space="0" w:color="auto"/>
                    <w:left w:val="outset" w:sz="6" w:space="0" w:color="auto"/>
                    <w:bottom w:val="outset" w:sz="6" w:space="0" w:color="auto"/>
                    <w:right w:val="outset" w:sz="6" w:space="0" w:color="auto"/>
                  </w:tcBorders>
                  <w:vAlign w:val="center"/>
                </w:tcPr>
                <w:p w14:paraId="6C5FE485"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Times New Roman" w:cs="Times New Roman" w:hint="eastAsia"/>
                      <w:sz w:val="24"/>
                    </w:rPr>
                    <w:t>2</w:t>
                  </w:r>
                </w:p>
              </w:tc>
              <w:tc>
                <w:tcPr>
                  <w:tcW w:w="1998" w:type="dxa"/>
                  <w:tcBorders>
                    <w:top w:val="outset" w:sz="6" w:space="0" w:color="auto"/>
                    <w:left w:val="outset" w:sz="6" w:space="0" w:color="auto"/>
                    <w:bottom w:val="outset" w:sz="6" w:space="0" w:color="auto"/>
                    <w:right w:val="outset" w:sz="6" w:space="0" w:color="auto"/>
                  </w:tcBorders>
                  <w:vAlign w:val="center"/>
                </w:tcPr>
                <w:p w14:paraId="35CEAD51"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仿宋" w:cs="Times New Roman"/>
                      <w:sz w:val="24"/>
                    </w:rPr>
                    <w:t>电磁学</w:t>
                  </w:r>
                </w:p>
              </w:tc>
              <w:tc>
                <w:tcPr>
                  <w:tcW w:w="471" w:type="dxa"/>
                  <w:tcBorders>
                    <w:top w:val="outset" w:sz="6" w:space="0" w:color="auto"/>
                    <w:left w:val="outset" w:sz="6" w:space="0" w:color="auto"/>
                    <w:bottom w:val="outset" w:sz="6" w:space="0" w:color="auto"/>
                    <w:right w:val="outset" w:sz="6" w:space="0" w:color="auto"/>
                  </w:tcBorders>
                  <w:vAlign w:val="center"/>
                </w:tcPr>
                <w:p w14:paraId="54DBBE96"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Times New Roman" w:cs="Times New Roman"/>
                      <w:sz w:val="24"/>
                    </w:rPr>
                    <w:t>60</w:t>
                  </w:r>
                </w:p>
              </w:tc>
              <w:tc>
                <w:tcPr>
                  <w:tcW w:w="511" w:type="dxa"/>
                  <w:tcBorders>
                    <w:top w:val="outset" w:sz="6" w:space="0" w:color="auto"/>
                    <w:left w:val="outset" w:sz="6" w:space="0" w:color="auto"/>
                    <w:bottom w:val="outset" w:sz="6" w:space="0" w:color="auto"/>
                    <w:right w:val="outset" w:sz="6" w:space="0" w:color="auto"/>
                  </w:tcBorders>
                  <w:vAlign w:val="center"/>
                </w:tcPr>
                <w:p w14:paraId="0D2B693F"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Times New Roman" w:cs="Times New Roman"/>
                      <w:sz w:val="24"/>
                    </w:rPr>
                    <w:t>3</w:t>
                  </w:r>
                </w:p>
              </w:tc>
              <w:tc>
                <w:tcPr>
                  <w:tcW w:w="812" w:type="dxa"/>
                  <w:vMerge/>
                  <w:tcBorders>
                    <w:top w:val="outset" w:sz="6" w:space="0" w:color="auto"/>
                    <w:left w:val="outset" w:sz="6" w:space="0" w:color="auto"/>
                    <w:bottom w:val="outset" w:sz="6" w:space="0" w:color="auto"/>
                    <w:right w:val="outset" w:sz="6" w:space="0" w:color="auto"/>
                  </w:tcBorders>
                  <w:vAlign w:val="center"/>
                </w:tcPr>
                <w:p w14:paraId="557146D0" w14:textId="77777777" w:rsidR="00F54C6E" w:rsidRPr="005B2F75" w:rsidRDefault="00F54C6E" w:rsidP="000D6CE6">
                  <w:pPr>
                    <w:widowControl/>
                    <w:jc w:val="center"/>
                    <w:rPr>
                      <w:rFonts w:ascii="Times New Roman" w:eastAsia="仿宋" w:hAnsi="Times New Roman" w:cs="Times New Roman"/>
                      <w:sz w:val="24"/>
                    </w:rPr>
                  </w:pPr>
                </w:p>
              </w:tc>
              <w:tc>
                <w:tcPr>
                  <w:tcW w:w="471" w:type="dxa"/>
                  <w:vMerge/>
                  <w:tcBorders>
                    <w:top w:val="outset" w:sz="6" w:space="0" w:color="auto"/>
                    <w:left w:val="outset" w:sz="6" w:space="0" w:color="auto"/>
                    <w:bottom w:val="outset" w:sz="6" w:space="0" w:color="auto"/>
                    <w:right w:val="outset" w:sz="6" w:space="0" w:color="auto"/>
                  </w:tcBorders>
                  <w:vAlign w:val="center"/>
                </w:tcPr>
                <w:p w14:paraId="75B68ADA" w14:textId="77777777" w:rsidR="00F54C6E" w:rsidRPr="005B2F75" w:rsidRDefault="00F54C6E" w:rsidP="000D6CE6">
                  <w:pPr>
                    <w:widowControl/>
                    <w:jc w:val="center"/>
                    <w:rPr>
                      <w:rFonts w:ascii="Times New Roman" w:eastAsia="仿宋" w:hAnsi="Times New Roman" w:cs="Times New Roman"/>
                      <w:sz w:val="24"/>
                    </w:rPr>
                  </w:pPr>
                </w:p>
              </w:tc>
              <w:tc>
                <w:tcPr>
                  <w:tcW w:w="471" w:type="dxa"/>
                  <w:vMerge/>
                  <w:tcBorders>
                    <w:top w:val="outset" w:sz="6" w:space="0" w:color="auto"/>
                    <w:left w:val="outset" w:sz="6" w:space="0" w:color="auto"/>
                    <w:bottom w:val="outset" w:sz="6" w:space="0" w:color="auto"/>
                    <w:right w:val="outset" w:sz="6" w:space="0" w:color="auto"/>
                  </w:tcBorders>
                  <w:vAlign w:val="center"/>
                </w:tcPr>
                <w:p w14:paraId="76F9BF9C" w14:textId="77777777" w:rsidR="00F54C6E" w:rsidRPr="005B2F75" w:rsidRDefault="00F54C6E" w:rsidP="000D6CE6">
                  <w:pPr>
                    <w:widowControl/>
                    <w:jc w:val="center"/>
                    <w:rPr>
                      <w:rFonts w:ascii="Times New Roman" w:eastAsia="仿宋" w:hAnsi="Times New Roman" w:cs="Times New Roman"/>
                      <w:sz w:val="24"/>
                    </w:rPr>
                  </w:pPr>
                </w:p>
              </w:tc>
            </w:tr>
            <w:tr w:rsidR="00F54C6E" w:rsidRPr="005B2F75" w14:paraId="7759FC21" w14:textId="77777777" w:rsidTr="00BC064F">
              <w:trPr>
                <w:tblHeader/>
                <w:tblCellSpacing w:w="15" w:type="dxa"/>
                <w:jc w:val="center"/>
              </w:trPr>
              <w:tc>
                <w:tcPr>
                  <w:tcW w:w="1928" w:type="dxa"/>
                  <w:tcBorders>
                    <w:top w:val="outset" w:sz="6" w:space="0" w:color="auto"/>
                    <w:left w:val="outset" w:sz="6" w:space="0" w:color="auto"/>
                    <w:bottom w:val="outset" w:sz="6" w:space="0" w:color="auto"/>
                    <w:right w:val="outset" w:sz="6" w:space="0" w:color="auto"/>
                  </w:tcBorders>
                  <w:vAlign w:val="center"/>
                </w:tcPr>
                <w:p w14:paraId="271BE406"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仿宋" w:cs="Times New Roman"/>
                      <w:sz w:val="24"/>
                    </w:rPr>
                    <w:t>英语类选修课</w:t>
                  </w:r>
                </w:p>
              </w:tc>
              <w:tc>
                <w:tcPr>
                  <w:tcW w:w="507" w:type="dxa"/>
                  <w:tcBorders>
                    <w:top w:val="outset" w:sz="6" w:space="0" w:color="auto"/>
                    <w:left w:val="outset" w:sz="6" w:space="0" w:color="auto"/>
                    <w:bottom w:val="outset" w:sz="6" w:space="0" w:color="auto"/>
                    <w:right w:val="outset" w:sz="6" w:space="0" w:color="auto"/>
                  </w:tcBorders>
                  <w:vAlign w:val="center"/>
                </w:tcPr>
                <w:p w14:paraId="7407930B"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p>
              </w:tc>
              <w:tc>
                <w:tcPr>
                  <w:tcW w:w="511" w:type="dxa"/>
                  <w:tcBorders>
                    <w:top w:val="outset" w:sz="6" w:space="0" w:color="auto"/>
                    <w:left w:val="outset" w:sz="6" w:space="0" w:color="auto"/>
                    <w:bottom w:val="outset" w:sz="6" w:space="0" w:color="auto"/>
                    <w:right w:val="outset" w:sz="6" w:space="0" w:color="auto"/>
                  </w:tcBorders>
                  <w:vAlign w:val="center"/>
                </w:tcPr>
                <w:p w14:paraId="61A0F72B"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p>
              </w:tc>
              <w:tc>
                <w:tcPr>
                  <w:tcW w:w="1998" w:type="dxa"/>
                  <w:tcBorders>
                    <w:top w:val="outset" w:sz="6" w:space="0" w:color="auto"/>
                    <w:left w:val="outset" w:sz="6" w:space="0" w:color="auto"/>
                    <w:bottom w:val="outset" w:sz="6" w:space="0" w:color="auto"/>
                    <w:right w:val="outset" w:sz="6" w:space="0" w:color="auto"/>
                  </w:tcBorders>
                  <w:vAlign w:val="center"/>
                </w:tcPr>
                <w:p w14:paraId="7737154B"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仿宋" w:cs="Times New Roman"/>
                      <w:sz w:val="24"/>
                    </w:rPr>
                    <w:t>英语类选修课</w:t>
                  </w:r>
                </w:p>
              </w:tc>
              <w:tc>
                <w:tcPr>
                  <w:tcW w:w="471" w:type="dxa"/>
                  <w:tcBorders>
                    <w:top w:val="outset" w:sz="6" w:space="0" w:color="auto"/>
                    <w:left w:val="outset" w:sz="6" w:space="0" w:color="auto"/>
                    <w:bottom w:val="outset" w:sz="6" w:space="0" w:color="auto"/>
                    <w:right w:val="outset" w:sz="6" w:space="0" w:color="auto"/>
                  </w:tcBorders>
                  <w:vAlign w:val="center"/>
                </w:tcPr>
                <w:p w14:paraId="1738D4EF"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p>
              </w:tc>
              <w:tc>
                <w:tcPr>
                  <w:tcW w:w="511" w:type="dxa"/>
                  <w:tcBorders>
                    <w:top w:val="outset" w:sz="6" w:space="0" w:color="auto"/>
                    <w:left w:val="outset" w:sz="6" w:space="0" w:color="auto"/>
                    <w:bottom w:val="outset" w:sz="6" w:space="0" w:color="auto"/>
                    <w:right w:val="outset" w:sz="6" w:space="0" w:color="auto"/>
                  </w:tcBorders>
                  <w:vAlign w:val="center"/>
                </w:tcPr>
                <w:p w14:paraId="7A4DA3DF"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p>
              </w:tc>
              <w:tc>
                <w:tcPr>
                  <w:tcW w:w="812" w:type="dxa"/>
                  <w:vMerge/>
                  <w:tcBorders>
                    <w:top w:val="outset" w:sz="6" w:space="0" w:color="auto"/>
                    <w:left w:val="outset" w:sz="6" w:space="0" w:color="auto"/>
                    <w:bottom w:val="outset" w:sz="6" w:space="0" w:color="auto"/>
                    <w:right w:val="outset" w:sz="6" w:space="0" w:color="auto"/>
                  </w:tcBorders>
                  <w:vAlign w:val="center"/>
                </w:tcPr>
                <w:p w14:paraId="0F94940E" w14:textId="77777777" w:rsidR="00F54C6E" w:rsidRPr="005B2F75" w:rsidRDefault="00F54C6E" w:rsidP="000D6CE6">
                  <w:pPr>
                    <w:widowControl/>
                    <w:jc w:val="center"/>
                    <w:rPr>
                      <w:rFonts w:ascii="Times New Roman" w:eastAsia="仿宋" w:hAnsi="Times New Roman" w:cs="Times New Roman"/>
                      <w:sz w:val="24"/>
                    </w:rPr>
                  </w:pPr>
                </w:p>
              </w:tc>
              <w:tc>
                <w:tcPr>
                  <w:tcW w:w="471" w:type="dxa"/>
                  <w:vMerge/>
                  <w:tcBorders>
                    <w:top w:val="outset" w:sz="6" w:space="0" w:color="auto"/>
                    <w:left w:val="outset" w:sz="6" w:space="0" w:color="auto"/>
                    <w:bottom w:val="outset" w:sz="6" w:space="0" w:color="auto"/>
                    <w:right w:val="outset" w:sz="6" w:space="0" w:color="auto"/>
                  </w:tcBorders>
                  <w:vAlign w:val="center"/>
                </w:tcPr>
                <w:p w14:paraId="5200A23E" w14:textId="77777777" w:rsidR="00F54C6E" w:rsidRPr="005B2F75" w:rsidRDefault="00F54C6E" w:rsidP="000D6CE6">
                  <w:pPr>
                    <w:widowControl/>
                    <w:jc w:val="center"/>
                    <w:rPr>
                      <w:rFonts w:ascii="Times New Roman" w:eastAsia="仿宋" w:hAnsi="Times New Roman" w:cs="Times New Roman"/>
                      <w:sz w:val="24"/>
                    </w:rPr>
                  </w:pPr>
                </w:p>
              </w:tc>
              <w:tc>
                <w:tcPr>
                  <w:tcW w:w="471" w:type="dxa"/>
                  <w:vMerge/>
                  <w:tcBorders>
                    <w:top w:val="outset" w:sz="6" w:space="0" w:color="auto"/>
                    <w:left w:val="outset" w:sz="6" w:space="0" w:color="auto"/>
                    <w:bottom w:val="outset" w:sz="6" w:space="0" w:color="auto"/>
                    <w:right w:val="outset" w:sz="6" w:space="0" w:color="auto"/>
                  </w:tcBorders>
                  <w:vAlign w:val="center"/>
                </w:tcPr>
                <w:p w14:paraId="7D5D1776" w14:textId="77777777" w:rsidR="00F54C6E" w:rsidRPr="005B2F75" w:rsidRDefault="00F54C6E" w:rsidP="000D6CE6">
                  <w:pPr>
                    <w:widowControl/>
                    <w:jc w:val="center"/>
                    <w:rPr>
                      <w:rFonts w:ascii="Times New Roman" w:eastAsia="仿宋" w:hAnsi="Times New Roman" w:cs="Times New Roman"/>
                      <w:sz w:val="24"/>
                    </w:rPr>
                  </w:pPr>
                </w:p>
              </w:tc>
            </w:tr>
            <w:tr w:rsidR="00F54C6E" w:rsidRPr="005B2F75" w14:paraId="61BA8959" w14:textId="77777777" w:rsidTr="00BC064F">
              <w:trPr>
                <w:tblHeader/>
                <w:tblCellSpacing w:w="15" w:type="dxa"/>
                <w:jc w:val="center"/>
              </w:trPr>
              <w:tc>
                <w:tcPr>
                  <w:tcW w:w="1928" w:type="dxa"/>
                  <w:tcBorders>
                    <w:top w:val="outset" w:sz="6" w:space="0" w:color="auto"/>
                    <w:left w:val="outset" w:sz="6" w:space="0" w:color="auto"/>
                    <w:bottom w:val="outset" w:sz="6" w:space="0" w:color="auto"/>
                    <w:right w:val="outset" w:sz="6" w:space="0" w:color="auto"/>
                  </w:tcBorders>
                  <w:vAlign w:val="center"/>
                </w:tcPr>
                <w:p w14:paraId="522A7E57"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仿宋" w:cs="Times New Roman"/>
                      <w:sz w:val="24"/>
                    </w:rPr>
                    <w:t>人文类选修课</w:t>
                  </w:r>
                </w:p>
              </w:tc>
              <w:tc>
                <w:tcPr>
                  <w:tcW w:w="507" w:type="dxa"/>
                  <w:tcBorders>
                    <w:top w:val="outset" w:sz="6" w:space="0" w:color="auto"/>
                    <w:left w:val="outset" w:sz="6" w:space="0" w:color="auto"/>
                    <w:bottom w:val="outset" w:sz="6" w:space="0" w:color="auto"/>
                    <w:right w:val="outset" w:sz="6" w:space="0" w:color="auto"/>
                  </w:tcBorders>
                  <w:vAlign w:val="center"/>
                </w:tcPr>
                <w:p w14:paraId="433DAF4A"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p>
              </w:tc>
              <w:tc>
                <w:tcPr>
                  <w:tcW w:w="511" w:type="dxa"/>
                  <w:tcBorders>
                    <w:top w:val="outset" w:sz="6" w:space="0" w:color="auto"/>
                    <w:left w:val="outset" w:sz="6" w:space="0" w:color="auto"/>
                    <w:bottom w:val="outset" w:sz="6" w:space="0" w:color="auto"/>
                    <w:right w:val="outset" w:sz="6" w:space="0" w:color="auto"/>
                  </w:tcBorders>
                  <w:vAlign w:val="center"/>
                </w:tcPr>
                <w:p w14:paraId="307A8200"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p>
              </w:tc>
              <w:tc>
                <w:tcPr>
                  <w:tcW w:w="1998" w:type="dxa"/>
                  <w:tcBorders>
                    <w:top w:val="outset" w:sz="6" w:space="0" w:color="auto"/>
                    <w:left w:val="outset" w:sz="6" w:space="0" w:color="auto"/>
                    <w:bottom w:val="outset" w:sz="6" w:space="0" w:color="auto"/>
                    <w:right w:val="outset" w:sz="6" w:space="0" w:color="auto"/>
                  </w:tcBorders>
                  <w:vAlign w:val="center"/>
                </w:tcPr>
                <w:p w14:paraId="66DA04DA"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仿宋" w:cs="Times New Roman"/>
                      <w:sz w:val="24"/>
                    </w:rPr>
                    <w:t>人文类选修课</w:t>
                  </w:r>
                </w:p>
              </w:tc>
              <w:tc>
                <w:tcPr>
                  <w:tcW w:w="471" w:type="dxa"/>
                  <w:tcBorders>
                    <w:top w:val="outset" w:sz="6" w:space="0" w:color="auto"/>
                    <w:left w:val="outset" w:sz="6" w:space="0" w:color="auto"/>
                    <w:bottom w:val="outset" w:sz="6" w:space="0" w:color="auto"/>
                    <w:right w:val="outset" w:sz="6" w:space="0" w:color="auto"/>
                  </w:tcBorders>
                  <w:vAlign w:val="center"/>
                </w:tcPr>
                <w:p w14:paraId="54F90AA4"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p>
              </w:tc>
              <w:tc>
                <w:tcPr>
                  <w:tcW w:w="511" w:type="dxa"/>
                  <w:tcBorders>
                    <w:top w:val="outset" w:sz="6" w:space="0" w:color="auto"/>
                    <w:left w:val="outset" w:sz="6" w:space="0" w:color="auto"/>
                    <w:bottom w:val="outset" w:sz="6" w:space="0" w:color="auto"/>
                    <w:right w:val="outset" w:sz="6" w:space="0" w:color="auto"/>
                  </w:tcBorders>
                  <w:vAlign w:val="center"/>
                </w:tcPr>
                <w:p w14:paraId="711A218C"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p>
              </w:tc>
              <w:tc>
                <w:tcPr>
                  <w:tcW w:w="812" w:type="dxa"/>
                  <w:vMerge/>
                  <w:tcBorders>
                    <w:top w:val="outset" w:sz="6" w:space="0" w:color="auto"/>
                    <w:left w:val="outset" w:sz="6" w:space="0" w:color="auto"/>
                    <w:bottom w:val="outset" w:sz="6" w:space="0" w:color="auto"/>
                    <w:right w:val="outset" w:sz="6" w:space="0" w:color="auto"/>
                  </w:tcBorders>
                  <w:vAlign w:val="center"/>
                </w:tcPr>
                <w:p w14:paraId="1285EE40" w14:textId="77777777" w:rsidR="00F54C6E" w:rsidRPr="005B2F75" w:rsidRDefault="00F54C6E" w:rsidP="000D6CE6">
                  <w:pPr>
                    <w:widowControl/>
                    <w:jc w:val="center"/>
                    <w:rPr>
                      <w:rFonts w:ascii="Times New Roman" w:eastAsia="仿宋" w:hAnsi="Times New Roman" w:cs="Times New Roman"/>
                      <w:sz w:val="24"/>
                    </w:rPr>
                  </w:pPr>
                </w:p>
              </w:tc>
              <w:tc>
                <w:tcPr>
                  <w:tcW w:w="471" w:type="dxa"/>
                  <w:vMerge/>
                  <w:tcBorders>
                    <w:top w:val="outset" w:sz="6" w:space="0" w:color="auto"/>
                    <w:left w:val="outset" w:sz="6" w:space="0" w:color="auto"/>
                    <w:bottom w:val="outset" w:sz="6" w:space="0" w:color="auto"/>
                    <w:right w:val="outset" w:sz="6" w:space="0" w:color="auto"/>
                  </w:tcBorders>
                  <w:vAlign w:val="center"/>
                </w:tcPr>
                <w:p w14:paraId="3711C06D" w14:textId="77777777" w:rsidR="00F54C6E" w:rsidRPr="005B2F75" w:rsidRDefault="00F54C6E" w:rsidP="000D6CE6">
                  <w:pPr>
                    <w:widowControl/>
                    <w:jc w:val="center"/>
                    <w:rPr>
                      <w:rFonts w:ascii="Times New Roman" w:eastAsia="仿宋" w:hAnsi="Times New Roman" w:cs="Times New Roman"/>
                      <w:sz w:val="24"/>
                    </w:rPr>
                  </w:pPr>
                </w:p>
              </w:tc>
              <w:tc>
                <w:tcPr>
                  <w:tcW w:w="471" w:type="dxa"/>
                  <w:vMerge/>
                  <w:tcBorders>
                    <w:top w:val="outset" w:sz="6" w:space="0" w:color="auto"/>
                    <w:left w:val="outset" w:sz="6" w:space="0" w:color="auto"/>
                    <w:bottom w:val="outset" w:sz="6" w:space="0" w:color="auto"/>
                    <w:right w:val="outset" w:sz="6" w:space="0" w:color="auto"/>
                  </w:tcBorders>
                  <w:vAlign w:val="center"/>
                </w:tcPr>
                <w:p w14:paraId="3F0FF1C3" w14:textId="77777777" w:rsidR="00F54C6E" w:rsidRPr="005B2F75" w:rsidRDefault="00F54C6E" w:rsidP="000D6CE6">
                  <w:pPr>
                    <w:widowControl/>
                    <w:jc w:val="center"/>
                    <w:rPr>
                      <w:rFonts w:ascii="Times New Roman" w:eastAsia="仿宋" w:hAnsi="Times New Roman" w:cs="Times New Roman"/>
                      <w:sz w:val="24"/>
                    </w:rPr>
                  </w:pPr>
                </w:p>
              </w:tc>
            </w:tr>
            <w:tr w:rsidR="00F54C6E" w:rsidRPr="005B2F75" w14:paraId="6FB19A47" w14:textId="77777777" w:rsidTr="00BC064F">
              <w:trPr>
                <w:tblHeader/>
                <w:tblCellSpacing w:w="15" w:type="dxa"/>
                <w:jc w:val="center"/>
              </w:trPr>
              <w:tc>
                <w:tcPr>
                  <w:tcW w:w="1928" w:type="dxa"/>
                  <w:tcBorders>
                    <w:top w:val="outset" w:sz="6" w:space="0" w:color="auto"/>
                    <w:left w:val="outset" w:sz="6" w:space="0" w:color="auto"/>
                    <w:bottom w:val="outset" w:sz="6" w:space="0" w:color="auto"/>
                    <w:right w:val="outset" w:sz="6" w:space="0" w:color="auto"/>
                  </w:tcBorders>
                  <w:vAlign w:val="center"/>
                </w:tcPr>
                <w:p w14:paraId="4C340E6C"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仿宋" w:cs="Times New Roman"/>
                      <w:sz w:val="24"/>
                    </w:rPr>
                    <w:t>大学生心理健康</w:t>
                  </w:r>
                </w:p>
              </w:tc>
              <w:tc>
                <w:tcPr>
                  <w:tcW w:w="507" w:type="dxa"/>
                  <w:tcBorders>
                    <w:top w:val="outset" w:sz="6" w:space="0" w:color="auto"/>
                    <w:left w:val="outset" w:sz="6" w:space="0" w:color="auto"/>
                    <w:bottom w:val="outset" w:sz="6" w:space="0" w:color="auto"/>
                    <w:right w:val="outset" w:sz="6" w:space="0" w:color="auto"/>
                  </w:tcBorders>
                  <w:vAlign w:val="center"/>
                </w:tcPr>
                <w:p w14:paraId="041A1F14"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Times New Roman" w:cs="Times New Roman"/>
                      <w:sz w:val="24"/>
                    </w:rPr>
                    <w:t>32</w:t>
                  </w:r>
                </w:p>
              </w:tc>
              <w:tc>
                <w:tcPr>
                  <w:tcW w:w="511" w:type="dxa"/>
                  <w:tcBorders>
                    <w:top w:val="outset" w:sz="6" w:space="0" w:color="auto"/>
                    <w:left w:val="outset" w:sz="6" w:space="0" w:color="auto"/>
                    <w:bottom w:val="outset" w:sz="6" w:space="0" w:color="auto"/>
                    <w:right w:val="outset" w:sz="6" w:space="0" w:color="auto"/>
                  </w:tcBorders>
                  <w:vAlign w:val="center"/>
                </w:tcPr>
                <w:p w14:paraId="7926ED92"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Times New Roman" w:cs="Times New Roman"/>
                      <w:sz w:val="24"/>
                    </w:rPr>
                    <w:t>2</w:t>
                  </w:r>
                </w:p>
              </w:tc>
              <w:tc>
                <w:tcPr>
                  <w:tcW w:w="1998" w:type="dxa"/>
                  <w:tcBorders>
                    <w:top w:val="outset" w:sz="6" w:space="0" w:color="auto"/>
                    <w:left w:val="outset" w:sz="6" w:space="0" w:color="auto"/>
                    <w:bottom w:val="outset" w:sz="6" w:space="0" w:color="auto"/>
                    <w:right w:val="outset" w:sz="6" w:space="0" w:color="auto"/>
                  </w:tcBorders>
                  <w:vAlign w:val="center"/>
                </w:tcPr>
                <w:p w14:paraId="6574F9CA"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p>
              </w:tc>
              <w:tc>
                <w:tcPr>
                  <w:tcW w:w="471" w:type="dxa"/>
                  <w:tcBorders>
                    <w:top w:val="outset" w:sz="6" w:space="0" w:color="auto"/>
                    <w:left w:val="outset" w:sz="6" w:space="0" w:color="auto"/>
                    <w:bottom w:val="outset" w:sz="6" w:space="0" w:color="auto"/>
                    <w:right w:val="outset" w:sz="6" w:space="0" w:color="auto"/>
                  </w:tcBorders>
                  <w:vAlign w:val="center"/>
                </w:tcPr>
                <w:p w14:paraId="539FAF0C"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p>
              </w:tc>
              <w:tc>
                <w:tcPr>
                  <w:tcW w:w="511" w:type="dxa"/>
                  <w:tcBorders>
                    <w:top w:val="outset" w:sz="6" w:space="0" w:color="auto"/>
                    <w:left w:val="outset" w:sz="6" w:space="0" w:color="auto"/>
                    <w:bottom w:val="outset" w:sz="6" w:space="0" w:color="auto"/>
                    <w:right w:val="outset" w:sz="6" w:space="0" w:color="auto"/>
                  </w:tcBorders>
                  <w:vAlign w:val="center"/>
                </w:tcPr>
                <w:p w14:paraId="300B3215"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p>
              </w:tc>
              <w:tc>
                <w:tcPr>
                  <w:tcW w:w="812" w:type="dxa"/>
                  <w:vMerge/>
                  <w:tcBorders>
                    <w:top w:val="outset" w:sz="6" w:space="0" w:color="auto"/>
                    <w:left w:val="outset" w:sz="6" w:space="0" w:color="auto"/>
                    <w:bottom w:val="outset" w:sz="6" w:space="0" w:color="auto"/>
                    <w:right w:val="outset" w:sz="6" w:space="0" w:color="auto"/>
                  </w:tcBorders>
                  <w:vAlign w:val="center"/>
                </w:tcPr>
                <w:p w14:paraId="388D177C" w14:textId="77777777" w:rsidR="00F54C6E" w:rsidRPr="005B2F75" w:rsidRDefault="00F54C6E" w:rsidP="000D6CE6">
                  <w:pPr>
                    <w:widowControl/>
                    <w:jc w:val="center"/>
                    <w:rPr>
                      <w:rFonts w:ascii="Times New Roman" w:eastAsia="仿宋" w:hAnsi="Times New Roman" w:cs="Times New Roman"/>
                      <w:sz w:val="24"/>
                    </w:rPr>
                  </w:pPr>
                </w:p>
              </w:tc>
              <w:tc>
                <w:tcPr>
                  <w:tcW w:w="471" w:type="dxa"/>
                  <w:vMerge/>
                  <w:tcBorders>
                    <w:top w:val="outset" w:sz="6" w:space="0" w:color="auto"/>
                    <w:left w:val="outset" w:sz="6" w:space="0" w:color="auto"/>
                    <w:bottom w:val="outset" w:sz="6" w:space="0" w:color="auto"/>
                    <w:right w:val="outset" w:sz="6" w:space="0" w:color="auto"/>
                  </w:tcBorders>
                  <w:vAlign w:val="center"/>
                </w:tcPr>
                <w:p w14:paraId="17CAD14E" w14:textId="77777777" w:rsidR="00F54C6E" w:rsidRPr="005B2F75" w:rsidRDefault="00F54C6E" w:rsidP="000D6CE6">
                  <w:pPr>
                    <w:widowControl/>
                    <w:jc w:val="center"/>
                    <w:rPr>
                      <w:rFonts w:ascii="Times New Roman" w:eastAsia="仿宋" w:hAnsi="Times New Roman" w:cs="Times New Roman"/>
                      <w:sz w:val="24"/>
                    </w:rPr>
                  </w:pPr>
                </w:p>
              </w:tc>
              <w:tc>
                <w:tcPr>
                  <w:tcW w:w="471" w:type="dxa"/>
                  <w:vMerge/>
                  <w:tcBorders>
                    <w:top w:val="outset" w:sz="6" w:space="0" w:color="auto"/>
                    <w:left w:val="outset" w:sz="6" w:space="0" w:color="auto"/>
                    <w:bottom w:val="outset" w:sz="6" w:space="0" w:color="auto"/>
                    <w:right w:val="outset" w:sz="6" w:space="0" w:color="auto"/>
                  </w:tcBorders>
                  <w:vAlign w:val="center"/>
                </w:tcPr>
                <w:p w14:paraId="5ACC6E55" w14:textId="77777777" w:rsidR="00F54C6E" w:rsidRPr="005B2F75" w:rsidRDefault="00F54C6E" w:rsidP="000D6CE6">
                  <w:pPr>
                    <w:widowControl/>
                    <w:jc w:val="center"/>
                    <w:rPr>
                      <w:rFonts w:ascii="Times New Roman" w:eastAsia="仿宋" w:hAnsi="Times New Roman" w:cs="Times New Roman"/>
                      <w:sz w:val="24"/>
                    </w:rPr>
                  </w:pPr>
                </w:p>
              </w:tc>
            </w:tr>
            <w:tr w:rsidR="00F54C6E" w:rsidRPr="005B2F75" w14:paraId="7C69067C" w14:textId="77777777" w:rsidTr="00BC064F">
              <w:trPr>
                <w:tblHeader/>
                <w:tblCellSpacing w:w="15" w:type="dxa"/>
                <w:jc w:val="center"/>
              </w:trPr>
              <w:tc>
                <w:tcPr>
                  <w:tcW w:w="2465" w:type="dxa"/>
                  <w:gridSpan w:val="2"/>
                  <w:tcBorders>
                    <w:top w:val="outset" w:sz="6" w:space="0" w:color="auto"/>
                    <w:left w:val="outset" w:sz="6" w:space="0" w:color="auto"/>
                    <w:bottom w:val="outset" w:sz="6" w:space="0" w:color="auto"/>
                    <w:right w:val="outset" w:sz="6" w:space="0" w:color="auto"/>
                  </w:tcBorders>
                  <w:vAlign w:val="center"/>
                </w:tcPr>
                <w:p w14:paraId="0B78891C"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仿宋" w:cs="Times New Roman"/>
                      <w:b/>
                      <w:bCs/>
                      <w:sz w:val="24"/>
                    </w:rPr>
                    <w:t>小计：</w:t>
                  </w:r>
                  <w:r w:rsidRPr="005B2F75">
                    <w:rPr>
                      <w:rFonts w:ascii="Times New Roman" w:eastAsia="仿宋" w:hAnsi="Times New Roman" w:cs="Times New Roman"/>
                      <w:b/>
                      <w:bCs/>
                      <w:sz w:val="24"/>
                    </w:rPr>
                    <w:t>1</w:t>
                  </w:r>
                  <w:r w:rsidRPr="005B2F75">
                    <w:rPr>
                      <w:rFonts w:ascii="Times New Roman" w:eastAsia="仿宋" w:hAnsi="Times New Roman" w:cs="Times New Roman" w:hint="eastAsia"/>
                      <w:b/>
                      <w:bCs/>
                      <w:sz w:val="24"/>
                    </w:rPr>
                    <w:t>1</w:t>
                  </w:r>
                  <w:r w:rsidRPr="005B2F75">
                    <w:rPr>
                      <w:rFonts w:ascii="Times New Roman" w:eastAsia="仿宋" w:hAnsi="仿宋" w:cs="Times New Roman"/>
                      <w:b/>
                      <w:bCs/>
                      <w:sz w:val="24"/>
                    </w:rPr>
                    <w:t>门</w:t>
                  </w:r>
                  <w:r w:rsidRPr="005B2F75">
                    <w:rPr>
                      <w:rFonts w:ascii="Times New Roman" w:eastAsia="仿宋" w:hAnsi="仿宋" w:cs="Times New Roman" w:hint="eastAsia"/>
                      <w:b/>
                      <w:bCs/>
                      <w:sz w:val="24"/>
                    </w:rPr>
                    <w:t>+</w:t>
                  </w:r>
                </w:p>
              </w:tc>
              <w:tc>
                <w:tcPr>
                  <w:tcW w:w="511" w:type="dxa"/>
                  <w:tcBorders>
                    <w:top w:val="outset" w:sz="6" w:space="0" w:color="auto"/>
                    <w:left w:val="outset" w:sz="6" w:space="0" w:color="auto"/>
                    <w:bottom w:val="outset" w:sz="6" w:space="0" w:color="auto"/>
                    <w:right w:val="outset" w:sz="6" w:space="0" w:color="auto"/>
                  </w:tcBorders>
                  <w:vAlign w:val="center"/>
                </w:tcPr>
                <w:p w14:paraId="2A30BFA1"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Times New Roman" w:cs="Times New Roman"/>
                      <w:b/>
                      <w:bCs/>
                      <w:sz w:val="24"/>
                    </w:rPr>
                    <w:t>2</w:t>
                  </w:r>
                  <w:r w:rsidRPr="005B2F75">
                    <w:rPr>
                      <w:rFonts w:ascii="Times New Roman" w:eastAsia="仿宋" w:hAnsi="Times New Roman" w:cs="Times New Roman" w:hint="eastAsia"/>
                      <w:b/>
                      <w:bCs/>
                      <w:sz w:val="24"/>
                    </w:rPr>
                    <w:t>5+</w:t>
                  </w:r>
                </w:p>
              </w:tc>
              <w:tc>
                <w:tcPr>
                  <w:tcW w:w="2499" w:type="dxa"/>
                  <w:gridSpan w:val="2"/>
                  <w:tcBorders>
                    <w:top w:val="outset" w:sz="6" w:space="0" w:color="auto"/>
                    <w:left w:val="outset" w:sz="6" w:space="0" w:color="auto"/>
                    <w:bottom w:val="outset" w:sz="6" w:space="0" w:color="auto"/>
                    <w:right w:val="outset" w:sz="6" w:space="0" w:color="auto"/>
                  </w:tcBorders>
                  <w:vAlign w:val="center"/>
                </w:tcPr>
                <w:p w14:paraId="2B344FC4"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仿宋" w:cs="Times New Roman"/>
                      <w:b/>
                      <w:bCs/>
                      <w:sz w:val="24"/>
                    </w:rPr>
                    <w:t>小计：</w:t>
                  </w:r>
                  <w:r w:rsidRPr="005B2F75">
                    <w:rPr>
                      <w:rFonts w:ascii="Times New Roman" w:eastAsia="仿宋" w:hAnsi="Times New Roman" w:cs="Times New Roman" w:hint="eastAsia"/>
                      <w:b/>
                      <w:bCs/>
                      <w:sz w:val="24"/>
                    </w:rPr>
                    <w:t>8</w:t>
                  </w:r>
                  <w:r w:rsidRPr="005B2F75">
                    <w:rPr>
                      <w:rFonts w:ascii="Times New Roman" w:eastAsia="仿宋" w:hAnsi="仿宋" w:cs="Times New Roman"/>
                      <w:b/>
                      <w:bCs/>
                      <w:sz w:val="24"/>
                    </w:rPr>
                    <w:t>门</w:t>
                  </w:r>
                  <w:r w:rsidRPr="005B2F75">
                    <w:rPr>
                      <w:rFonts w:ascii="Times New Roman" w:eastAsia="仿宋" w:hAnsi="仿宋" w:cs="Times New Roman" w:hint="eastAsia"/>
                      <w:b/>
                      <w:bCs/>
                      <w:sz w:val="24"/>
                    </w:rPr>
                    <w:t>+</w:t>
                  </w:r>
                </w:p>
              </w:tc>
              <w:tc>
                <w:tcPr>
                  <w:tcW w:w="511" w:type="dxa"/>
                  <w:tcBorders>
                    <w:top w:val="outset" w:sz="6" w:space="0" w:color="auto"/>
                    <w:left w:val="outset" w:sz="6" w:space="0" w:color="auto"/>
                    <w:bottom w:val="outset" w:sz="6" w:space="0" w:color="auto"/>
                    <w:right w:val="outset" w:sz="6" w:space="0" w:color="auto"/>
                  </w:tcBorders>
                  <w:vAlign w:val="center"/>
                </w:tcPr>
                <w:p w14:paraId="10E4E899"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Times New Roman" w:cs="Times New Roman" w:hint="eastAsia"/>
                      <w:b/>
                      <w:bCs/>
                      <w:sz w:val="24"/>
                    </w:rPr>
                    <w:t>21+</w:t>
                  </w:r>
                </w:p>
              </w:tc>
              <w:tc>
                <w:tcPr>
                  <w:tcW w:w="1313" w:type="dxa"/>
                  <w:gridSpan w:val="2"/>
                  <w:tcBorders>
                    <w:top w:val="outset" w:sz="6" w:space="0" w:color="auto"/>
                    <w:left w:val="outset" w:sz="6" w:space="0" w:color="auto"/>
                    <w:bottom w:val="outset" w:sz="6" w:space="0" w:color="auto"/>
                    <w:right w:val="outset" w:sz="6" w:space="0" w:color="auto"/>
                  </w:tcBorders>
                  <w:vAlign w:val="center"/>
                </w:tcPr>
                <w:p w14:paraId="38BBF99E"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p>
              </w:tc>
              <w:tc>
                <w:tcPr>
                  <w:tcW w:w="471" w:type="dxa"/>
                  <w:tcBorders>
                    <w:top w:val="outset" w:sz="6" w:space="0" w:color="auto"/>
                    <w:left w:val="outset" w:sz="6" w:space="0" w:color="auto"/>
                    <w:bottom w:val="outset" w:sz="6" w:space="0" w:color="auto"/>
                    <w:right w:val="outset" w:sz="6" w:space="0" w:color="auto"/>
                  </w:tcBorders>
                  <w:vAlign w:val="center"/>
                </w:tcPr>
                <w:p w14:paraId="1E63F98B"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Times New Roman" w:cs="Times New Roman"/>
                      <w:b/>
                      <w:bCs/>
                      <w:sz w:val="24"/>
                    </w:rPr>
                    <w:t>4</w:t>
                  </w:r>
                </w:p>
              </w:tc>
            </w:tr>
          </w:tbl>
          <w:p w14:paraId="642ABDB4" w14:textId="77777777" w:rsidR="00F54C6E" w:rsidRPr="005B2F75" w:rsidRDefault="00F54C6E" w:rsidP="00F54C6E">
            <w:pPr>
              <w:widowControl/>
              <w:spacing w:before="100" w:beforeAutospacing="1" w:after="100" w:afterAutospacing="1"/>
              <w:rPr>
                <w:rFonts w:ascii="Times New Roman" w:eastAsia="仿宋" w:hAnsi="仿宋" w:cs="Times New Roman"/>
                <w:sz w:val="24"/>
              </w:rPr>
            </w:pPr>
            <w:r w:rsidRPr="005B2F75">
              <w:rPr>
                <w:rFonts w:ascii="Times New Roman" w:eastAsia="仿宋" w:hAnsi="Times New Roman" w:cs="Times New Roman"/>
                <w:sz w:val="24"/>
              </w:rPr>
              <w:t xml:space="preserve">* </w:t>
            </w:r>
            <w:r w:rsidRPr="005B2F75">
              <w:rPr>
                <w:rFonts w:ascii="Times New Roman" w:eastAsia="仿宋" w:hAnsi="仿宋" w:cs="Times New Roman"/>
                <w:sz w:val="24"/>
              </w:rPr>
              <w:t>大学写作在第一学年的春、秋季两个学期均开设，学生修读一个学期即可。</w:t>
            </w:r>
          </w:p>
          <w:p w14:paraId="56BC8991" w14:textId="77777777" w:rsidR="00F54C6E" w:rsidRPr="005B2F75" w:rsidRDefault="00F54C6E" w:rsidP="00F54C6E">
            <w:pPr>
              <w:widowControl/>
              <w:rPr>
                <w:rFonts w:ascii="Times New Roman" w:eastAsia="仿宋" w:hAnsi="Times New Roman" w:cs="Times New Roman"/>
                <w:sz w:val="24"/>
              </w:rPr>
            </w:pPr>
            <w:r w:rsidRPr="005B2F75">
              <w:rPr>
                <w:rFonts w:ascii="Times New Roman" w:eastAsia="仿宋" w:hAnsi="Times New Roman" w:cs="Times New Roman"/>
                <w:sz w:val="24"/>
              </w:rPr>
              <w:br w:type="page"/>
            </w:r>
          </w:p>
          <w:p w14:paraId="19F65E17" w14:textId="77777777" w:rsidR="00F54C6E" w:rsidRPr="005B2F75" w:rsidRDefault="00F54C6E" w:rsidP="00F54C6E">
            <w:pPr>
              <w:widowControl/>
              <w:spacing w:before="100" w:beforeAutospacing="1" w:after="100" w:afterAutospacing="1"/>
              <w:rPr>
                <w:rFonts w:ascii="Times New Roman" w:eastAsia="仿宋" w:hAnsi="Times New Roman" w:cs="Times New Roman"/>
                <w:sz w:val="24"/>
              </w:rPr>
            </w:pPr>
            <w:r w:rsidRPr="005B2F75">
              <w:rPr>
                <w:rFonts w:ascii="Times New Roman" w:eastAsia="仿宋" w:hAnsi="仿宋" w:cs="Times New Roman"/>
                <w:b/>
                <w:bCs/>
                <w:sz w:val="24"/>
              </w:rPr>
              <w:lastRenderedPageBreak/>
              <w:t>第二学年</w:t>
            </w:r>
          </w:p>
          <w:tbl>
            <w:tblPr>
              <w:tblW w:w="0" w:type="auto"/>
              <w:jc w:val="center"/>
              <w:tblCellSpacing w:w="15"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firstRow="1" w:lastRow="0" w:firstColumn="1" w:lastColumn="0" w:noHBand="0" w:noVBand="1"/>
            </w:tblPr>
            <w:tblGrid>
              <w:gridCol w:w="2434"/>
              <w:gridCol w:w="445"/>
              <w:gridCol w:w="517"/>
              <w:gridCol w:w="2490"/>
              <w:gridCol w:w="445"/>
              <w:gridCol w:w="517"/>
              <w:gridCol w:w="673"/>
              <w:gridCol w:w="445"/>
              <w:gridCol w:w="460"/>
            </w:tblGrid>
            <w:tr w:rsidR="00F54C6E" w:rsidRPr="005B2F75" w14:paraId="574AD0F9" w14:textId="77777777" w:rsidTr="00BC064F">
              <w:trPr>
                <w:tblHeader/>
                <w:tblCellSpacing w:w="15" w:type="dxa"/>
                <w:jc w:val="center"/>
              </w:trPr>
              <w:tc>
                <w:tcPr>
                  <w:tcW w:w="3351" w:type="dxa"/>
                  <w:gridSpan w:val="3"/>
                  <w:tcBorders>
                    <w:top w:val="outset" w:sz="6" w:space="0" w:color="auto"/>
                    <w:left w:val="outset" w:sz="6" w:space="0" w:color="auto"/>
                    <w:bottom w:val="outset" w:sz="6" w:space="0" w:color="auto"/>
                    <w:right w:val="outset" w:sz="6" w:space="0" w:color="auto"/>
                  </w:tcBorders>
                  <w:vAlign w:val="center"/>
                </w:tcPr>
                <w:p w14:paraId="1B8446BD"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仿宋" w:cs="Times New Roman"/>
                      <w:b/>
                      <w:bCs/>
                      <w:sz w:val="24"/>
                    </w:rPr>
                    <w:t>秋季学期</w:t>
                  </w:r>
                </w:p>
              </w:tc>
              <w:tc>
                <w:tcPr>
                  <w:tcW w:w="3422" w:type="dxa"/>
                  <w:gridSpan w:val="3"/>
                  <w:tcBorders>
                    <w:top w:val="outset" w:sz="6" w:space="0" w:color="auto"/>
                    <w:left w:val="outset" w:sz="6" w:space="0" w:color="auto"/>
                    <w:bottom w:val="outset" w:sz="6" w:space="0" w:color="auto"/>
                    <w:right w:val="outset" w:sz="6" w:space="0" w:color="auto"/>
                  </w:tcBorders>
                  <w:vAlign w:val="center"/>
                </w:tcPr>
                <w:p w14:paraId="3C9A84D8"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仿宋" w:cs="Times New Roman"/>
                      <w:b/>
                      <w:bCs/>
                      <w:sz w:val="24"/>
                    </w:rPr>
                    <w:t>春季学期</w:t>
                  </w:r>
                </w:p>
              </w:tc>
              <w:tc>
                <w:tcPr>
                  <w:tcW w:w="1533" w:type="dxa"/>
                  <w:gridSpan w:val="3"/>
                  <w:tcBorders>
                    <w:top w:val="outset" w:sz="6" w:space="0" w:color="auto"/>
                    <w:left w:val="outset" w:sz="6" w:space="0" w:color="auto"/>
                    <w:bottom w:val="outset" w:sz="6" w:space="0" w:color="auto"/>
                    <w:right w:val="outset" w:sz="6" w:space="0" w:color="auto"/>
                  </w:tcBorders>
                  <w:vAlign w:val="center"/>
                </w:tcPr>
                <w:p w14:paraId="0EE7378D"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仿宋" w:cs="Times New Roman"/>
                      <w:b/>
                      <w:bCs/>
                      <w:sz w:val="24"/>
                    </w:rPr>
                    <w:t>夏季学期</w:t>
                  </w:r>
                </w:p>
              </w:tc>
            </w:tr>
            <w:tr w:rsidR="00F54C6E" w:rsidRPr="005B2F75" w14:paraId="2549A735" w14:textId="77777777" w:rsidTr="00BC064F">
              <w:trPr>
                <w:tblHeader/>
                <w:tblCellSpacing w:w="15" w:type="dxa"/>
                <w:jc w:val="center"/>
              </w:trPr>
              <w:tc>
                <w:tcPr>
                  <w:tcW w:w="2389" w:type="dxa"/>
                  <w:tcBorders>
                    <w:top w:val="outset" w:sz="6" w:space="0" w:color="auto"/>
                    <w:left w:val="outset" w:sz="6" w:space="0" w:color="auto"/>
                    <w:bottom w:val="outset" w:sz="6" w:space="0" w:color="auto"/>
                    <w:right w:val="outset" w:sz="6" w:space="0" w:color="auto"/>
                  </w:tcBorders>
                  <w:vAlign w:val="center"/>
                </w:tcPr>
                <w:p w14:paraId="6C3FB580"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仿宋" w:cs="Times New Roman"/>
                      <w:b/>
                      <w:bCs/>
                      <w:sz w:val="24"/>
                    </w:rPr>
                    <w:t>课程名称</w:t>
                  </w:r>
                </w:p>
              </w:tc>
              <w:tc>
                <w:tcPr>
                  <w:tcW w:w="415" w:type="dxa"/>
                  <w:tcBorders>
                    <w:top w:val="outset" w:sz="6" w:space="0" w:color="auto"/>
                    <w:left w:val="outset" w:sz="6" w:space="0" w:color="auto"/>
                    <w:bottom w:val="outset" w:sz="6" w:space="0" w:color="auto"/>
                    <w:right w:val="outset" w:sz="6" w:space="0" w:color="auto"/>
                  </w:tcBorders>
                  <w:vAlign w:val="center"/>
                </w:tcPr>
                <w:p w14:paraId="6322CF8E"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仿宋" w:cs="Times New Roman"/>
                      <w:b/>
                      <w:bCs/>
                      <w:sz w:val="24"/>
                    </w:rPr>
                    <w:t>学时</w:t>
                  </w:r>
                </w:p>
              </w:tc>
              <w:tc>
                <w:tcPr>
                  <w:tcW w:w="487" w:type="dxa"/>
                  <w:tcBorders>
                    <w:top w:val="outset" w:sz="6" w:space="0" w:color="auto"/>
                    <w:left w:val="outset" w:sz="6" w:space="0" w:color="auto"/>
                    <w:bottom w:val="outset" w:sz="6" w:space="0" w:color="auto"/>
                    <w:right w:val="outset" w:sz="6" w:space="0" w:color="auto"/>
                  </w:tcBorders>
                  <w:vAlign w:val="center"/>
                </w:tcPr>
                <w:p w14:paraId="498175B1"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仿宋" w:cs="Times New Roman"/>
                      <w:b/>
                      <w:bCs/>
                      <w:sz w:val="24"/>
                    </w:rPr>
                    <w:t>学分</w:t>
                  </w:r>
                </w:p>
              </w:tc>
              <w:tc>
                <w:tcPr>
                  <w:tcW w:w="2460" w:type="dxa"/>
                  <w:tcBorders>
                    <w:top w:val="outset" w:sz="6" w:space="0" w:color="auto"/>
                    <w:left w:val="outset" w:sz="6" w:space="0" w:color="auto"/>
                    <w:bottom w:val="outset" w:sz="6" w:space="0" w:color="auto"/>
                    <w:right w:val="outset" w:sz="6" w:space="0" w:color="auto"/>
                  </w:tcBorders>
                  <w:vAlign w:val="center"/>
                </w:tcPr>
                <w:p w14:paraId="068CF1DA"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仿宋" w:cs="Times New Roman"/>
                      <w:b/>
                      <w:bCs/>
                      <w:sz w:val="24"/>
                    </w:rPr>
                    <w:t>课程名称</w:t>
                  </w:r>
                </w:p>
              </w:tc>
              <w:tc>
                <w:tcPr>
                  <w:tcW w:w="415" w:type="dxa"/>
                  <w:tcBorders>
                    <w:top w:val="outset" w:sz="6" w:space="0" w:color="auto"/>
                    <w:left w:val="outset" w:sz="6" w:space="0" w:color="auto"/>
                    <w:bottom w:val="outset" w:sz="6" w:space="0" w:color="auto"/>
                    <w:right w:val="outset" w:sz="6" w:space="0" w:color="auto"/>
                  </w:tcBorders>
                  <w:vAlign w:val="center"/>
                </w:tcPr>
                <w:p w14:paraId="6826F6E8"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仿宋" w:cs="Times New Roman"/>
                      <w:b/>
                      <w:bCs/>
                      <w:sz w:val="24"/>
                    </w:rPr>
                    <w:t>学时</w:t>
                  </w:r>
                </w:p>
              </w:tc>
              <w:tc>
                <w:tcPr>
                  <w:tcW w:w="487" w:type="dxa"/>
                  <w:tcBorders>
                    <w:top w:val="outset" w:sz="6" w:space="0" w:color="auto"/>
                    <w:left w:val="outset" w:sz="6" w:space="0" w:color="auto"/>
                    <w:bottom w:val="outset" w:sz="6" w:space="0" w:color="auto"/>
                    <w:right w:val="outset" w:sz="6" w:space="0" w:color="auto"/>
                  </w:tcBorders>
                  <w:vAlign w:val="center"/>
                </w:tcPr>
                <w:p w14:paraId="39DB23C2"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仿宋" w:cs="Times New Roman"/>
                      <w:b/>
                      <w:bCs/>
                      <w:sz w:val="24"/>
                    </w:rPr>
                    <w:t>学分</w:t>
                  </w:r>
                </w:p>
              </w:tc>
              <w:tc>
                <w:tcPr>
                  <w:tcW w:w="643" w:type="dxa"/>
                  <w:tcBorders>
                    <w:top w:val="outset" w:sz="6" w:space="0" w:color="auto"/>
                    <w:left w:val="outset" w:sz="6" w:space="0" w:color="auto"/>
                    <w:bottom w:val="outset" w:sz="6" w:space="0" w:color="auto"/>
                    <w:right w:val="outset" w:sz="6" w:space="0" w:color="auto"/>
                  </w:tcBorders>
                  <w:vAlign w:val="center"/>
                </w:tcPr>
                <w:p w14:paraId="26F79E86"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仿宋" w:cs="Times New Roman"/>
                      <w:b/>
                      <w:bCs/>
                      <w:sz w:val="24"/>
                    </w:rPr>
                    <w:t>课程名称</w:t>
                  </w:r>
                </w:p>
              </w:tc>
              <w:tc>
                <w:tcPr>
                  <w:tcW w:w="415" w:type="dxa"/>
                  <w:tcBorders>
                    <w:top w:val="outset" w:sz="6" w:space="0" w:color="auto"/>
                    <w:left w:val="outset" w:sz="6" w:space="0" w:color="auto"/>
                    <w:bottom w:val="outset" w:sz="6" w:space="0" w:color="auto"/>
                    <w:right w:val="outset" w:sz="6" w:space="0" w:color="auto"/>
                  </w:tcBorders>
                  <w:vAlign w:val="center"/>
                </w:tcPr>
                <w:p w14:paraId="04893461"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仿宋" w:cs="Times New Roman"/>
                      <w:b/>
                      <w:bCs/>
                      <w:sz w:val="24"/>
                    </w:rPr>
                    <w:t>学时</w:t>
                  </w:r>
                </w:p>
              </w:tc>
              <w:tc>
                <w:tcPr>
                  <w:tcW w:w="415" w:type="dxa"/>
                  <w:tcBorders>
                    <w:top w:val="outset" w:sz="6" w:space="0" w:color="auto"/>
                    <w:left w:val="outset" w:sz="6" w:space="0" w:color="auto"/>
                    <w:bottom w:val="outset" w:sz="6" w:space="0" w:color="auto"/>
                    <w:right w:val="outset" w:sz="6" w:space="0" w:color="auto"/>
                  </w:tcBorders>
                  <w:vAlign w:val="center"/>
                </w:tcPr>
                <w:p w14:paraId="1EAB1B79"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仿宋" w:cs="Times New Roman"/>
                      <w:b/>
                      <w:bCs/>
                      <w:sz w:val="24"/>
                    </w:rPr>
                    <w:t>学分</w:t>
                  </w:r>
                </w:p>
              </w:tc>
            </w:tr>
            <w:tr w:rsidR="00F54C6E" w:rsidRPr="005B2F75" w14:paraId="3440F698" w14:textId="77777777" w:rsidTr="00BC064F">
              <w:trPr>
                <w:tblCellSpacing w:w="15" w:type="dxa"/>
                <w:jc w:val="center"/>
              </w:trPr>
              <w:tc>
                <w:tcPr>
                  <w:tcW w:w="2389" w:type="dxa"/>
                  <w:tcBorders>
                    <w:top w:val="outset" w:sz="6" w:space="0" w:color="auto"/>
                    <w:left w:val="outset" w:sz="6" w:space="0" w:color="auto"/>
                    <w:bottom w:val="outset" w:sz="6" w:space="0" w:color="auto"/>
                    <w:right w:val="outset" w:sz="6" w:space="0" w:color="auto"/>
                  </w:tcBorders>
                  <w:vAlign w:val="center"/>
                </w:tcPr>
                <w:p w14:paraId="15A06337"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仿宋" w:cs="Times New Roman"/>
                      <w:sz w:val="24"/>
                    </w:rPr>
                    <w:t>马克思主义基本原理</w:t>
                  </w:r>
                </w:p>
              </w:tc>
              <w:tc>
                <w:tcPr>
                  <w:tcW w:w="415" w:type="dxa"/>
                  <w:tcBorders>
                    <w:top w:val="outset" w:sz="6" w:space="0" w:color="auto"/>
                    <w:left w:val="outset" w:sz="6" w:space="0" w:color="auto"/>
                    <w:bottom w:val="outset" w:sz="6" w:space="0" w:color="auto"/>
                    <w:right w:val="outset" w:sz="6" w:space="0" w:color="auto"/>
                  </w:tcBorders>
                  <w:vAlign w:val="center"/>
                </w:tcPr>
                <w:p w14:paraId="450AE8FB"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Times New Roman" w:cs="Times New Roman"/>
                      <w:sz w:val="24"/>
                    </w:rPr>
                    <w:t>40</w:t>
                  </w:r>
                </w:p>
              </w:tc>
              <w:tc>
                <w:tcPr>
                  <w:tcW w:w="487" w:type="dxa"/>
                  <w:tcBorders>
                    <w:top w:val="outset" w:sz="6" w:space="0" w:color="auto"/>
                    <w:left w:val="outset" w:sz="6" w:space="0" w:color="auto"/>
                    <w:bottom w:val="outset" w:sz="6" w:space="0" w:color="auto"/>
                    <w:right w:val="outset" w:sz="6" w:space="0" w:color="auto"/>
                  </w:tcBorders>
                  <w:vAlign w:val="center"/>
                </w:tcPr>
                <w:p w14:paraId="4E98C145"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Times New Roman" w:cs="Times New Roman"/>
                      <w:sz w:val="24"/>
                    </w:rPr>
                    <w:t>3</w:t>
                  </w:r>
                </w:p>
              </w:tc>
              <w:tc>
                <w:tcPr>
                  <w:tcW w:w="2460" w:type="dxa"/>
                  <w:tcBorders>
                    <w:top w:val="outset" w:sz="6" w:space="0" w:color="auto"/>
                    <w:left w:val="outset" w:sz="6" w:space="0" w:color="auto"/>
                    <w:bottom w:val="outset" w:sz="6" w:space="0" w:color="auto"/>
                    <w:right w:val="outset" w:sz="6" w:space="0" w:color="auto"/>
                  </w:tcBorders>
                  <w:vAlign w:val="center"/>
                </w:tcPr>
                <w:p w14:paraId="553B56F9"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仿宋" w:cs="Times New Roman"/>
                      <w:sz w:val="24"/>
                    </w:rPr>
                    <w:t>毛泽东思想和中国特色社会主义理论体系概论</w:t>
                  </w:r>
                </w:p>
              </w:tc>
              <w:tc>
                <w:tcPr>
                  <w:tcW w:w="415" w:type="dxa"/>
                  <w:tcBorders>
                    <w:top w:val="outset" w:sz="6" w:space="0" w:color="auto"/>
                    <w:left w:val="outset" w:sz="6" w:space="0" w:color="auto"/>
                    <w:bottom w:val="outset" w:sz="6" w:space="0" w:color="auto"/>
                    <w:right w:val="outset" w:sz="6" w:space="0" w:color="auto"/>
                  </w:tcBorders>
                  <w:vAlign w:val="center"/>
                </w:tcPr>
                <w:p w14:paraId="60845F4E"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Times New Roman" w:cs="Times New Roman"/>
                      <w:sz w:val="24"/>
                    </w:rPr>
                    <w:t>54</w:t>
                  </w:r>
                </w:p>
              </w:tc>
              <w:tc>
                <w:tcPr>
                  <w:tcW w:w="487" w:type="dxa"/>
                  <w:tcBorders>
                    <w:top w:val="outset" w:sz="6" w:space="0" w:color="auto"/>
                    <w:left w:val="outset" w:sz="6" w:space="0" w:color="auto"/>
                    <w:bottom w:val="outset" w:sz="6" w:space="0" w:color="auto"/>
                    <w:right w:val="outset" w:sz="6" w:space="0" w:color="auto"/>
                  </w:tcBorders>
                  <w:vAlign w:val="center"/>
                </w:tcPr>
                <w:p w14:paraId="51490CCD"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Times New Roman" w:cs="Times New Roman"/>
                      <w:sz w:val="24"/>
                    </w:rPr>
                    <w:t>5</w:t>
                  </w:r>
                </w:p>
              </w:tc>
              <w:tc>
                <w:tcPr>
                  <w:tcW w:w="643" w:type="dxa"/>
                  <w:vMerge w:val="restart"/>
                  <w:tcBorders>
                    <w:top w:val="outset" w:sz="6" w:space="0" w:color="auto"/>
                    <w:left w:val="outset" w:sz="6" w:space="0" w:color="auto"/>
                    <w:bottom w:val="outset" w:sz="6" w:space="0" w:color="auto"/>
                    <w:right w:val="outset" w:sz="6" w:space="0" w:color="auto"/>
                  </w:tcBorders>
                  <w:vAlign w:val="center"/>
                </w:tcPr>
                <w:p w14:paraId="7A7CE9AA"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Times New Roman" w:cs="Times New Roman" w:hint="eastAsia"/>
                      <w:sz w:val="24"/>
                    </w:rPr>
                    <w:t>科研实践</w:t>
                  </w:r>
                </w:p>
              </w:tc>
              <w:tc>
                <w:tcPr>
                  <w:tcW w:w="415" w:type="dxa"/>
                  <w:vMerge w:val="restart"/>
                  <w:tcBorders>
                    <w:top w:val="outset" w:sz="6" w:space="0" w:color="auto"/>
                    <w:left w:val="outset" w:sz="6" w:space="0" w:color="auto"/>
                    <w:bottom w:val="outset" w:sz="6" w:space="0" w:color="auto"/>
                    <w:right w:val="outset" w:sz="6" w:space="0" w:color="auto"/>
                  </w:tcBorders>
                  <w:vAlign w:val="center"/>
                </w:tcPr>
                <w:p w14:paraId="251D0CC1"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p>
              </w:tc>
              <w:tc>
                <w:tcPr>
                  <w:tcW w:w="415" w:type="dxa"/>
                  <w:vMerge w:val="restart"/>
                  <w:tcBorders>
                    <w:top w:val="outset" w:sz="6" w:space="0" w:color="auto"/>
                    <w:left w:val="outset" w:sz="6" w:space="0" w:color="auto"/>
                    <w:bottom w:val="outset" w:sz="6" w:space="0" w:color="auto"/>
                    <w:right w:val="outset" w:sz="6" w:space="0" w:color="auto"/>
                  </w:tcBorders>
                  <w:vAlign w:val="center"/>
                </w:tcPr>
                <w:p w14:paraId="667F1477"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Times New Roman" w:cs="Times New Roman" w:hint="eastAsia"/>
                      <w:sz w:val="24"/>
                    </w:rPr>
                    <w:t>4</w:t>
                  </w:r>
                </w:p>
              </w:tc>
            </w:tr>
            <w:tr w:rsidR="00F54C6E" w:rsidRPr="005B2F75" w14:paraId="138F66F2" w14:textId="77777777" w:rsidTr="00BC064F">
              <w:trPr>
                <w:tblCellSpacing w:w="15" w:type="dxa"/>
                <w:jc w:val="center"/>
              </w:trPr>
              <w:tc>
                <w:tcPr>
                  <w:tcW w:w="2389" w:type="dxa"/>
                  <w:tcBorders>
                    <w:top w:val="outset" w:sz="6" w:space="0" w:color="auto"/>
                    <w:left w:val="outset" w:sz="6" w:space="0" w:color="auto"/>
                    <w:bottom w:val="outset" w:sz="6" w:space="0" w:color="auto"/>
                    <w:right w:val="outset" w:sz="6" w:space="0" w:color="auto"/>
                  </w:tcBorders>
                  <w:vAlign w:val="center"/>
                </w:tcPr>
                <w:p w14:paraId="3B40E522"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仿宋" w:cs="Times New Roman"/>
                      <w:sz w:val="24"/>
                    </w:rPr>
                    <w:t>科学前沿进展系列讲座</w:t>
                  </w:r>
                  <w:r w:rsidRPr="005B2F75">
                    <w:rPr>
                      <w:rFonts w:ascii="仿宋" w:eastAsia="仿宋" w:hAnsi="仿宋" w:cs="Times New Roman"/>
                      <w:sz w:val="24"/>
                    </w:rPr>
                    <w:t>Ⅲ</w:t>
                  </w:r>
                </w:p>
              </w:tc>
              <w:tc>
                <w:tcPr>
                  <w:tcW w:w="415" w:type="dxa"/>
                  <w:tcBorders>
                    <w:top w:val="outset" w:sz="6" w:space="0" w:color="auto"/>
                    <w:left w:val="outset" w:sz="6" w:space="0" w:color="auto"/>
                    <w:bottom w:val="outset" w:sz="6" w:space="0" w:color="auto"/>
                    <w:right w:val="outset" w:sz="6" w:space="0" w:color="auto"/>
                  </w:tcBorders>
                  <w:vAlign w:val="center"/>
                </w:tcPr>
                <w:p w14:paraId="43A320DE"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Times New Roman" w:cs="Times New Roman"/>
                      <w:sz w:val="24"/>
                    </w:rPr>
                    <w:t>18</w:t>
                  </w:r>
                </w:p>
              </w:tc>
              <w:tc>
                <w:tcPr>
                  <w:tcW w:w="487" w:type="dxa"/>
                  <w:tcBorders>
                    <w:top w:val="outset" w:sz="6" w:space="0" w:color="auto"/>
                    <w:left w:val="outset" w:sz="6" w:space="0" w:color="auto"/>
                    <w:bottom w:val="outset" w:sz="6" w:space="0" w:color="auto"/>
                    <w:right w:val="outset" w:sz="6" w:space="0" w:color="auto"/>
                  </w:tcBorders>
                  <w:vAlign w:val="center"/>
                </w:tcPr>
                <w:p w14:paraId="6430C47B"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Times New Roman" w:cs="Times New Roman"/>
                      <w:sz w:val="24"/>
                    </w:rPr>
                    <w:t>1</w:t>
                  </w:r>
                </w:p>
              </w:tc>
              <w:tc>
                <w:tcPr>
                  <w:tcW w:w="2460" w:type="dxa"/>
                  <w:tcBorders>
                    <w:top w:val="outset" w:sz="6" w:space="0" w:color="auto"/>
                    <w:left w:val="outset" w:sz="6" w:space="0" w:color="auto"/>
                    <w:bottom w:val="outset" w:sz="6" w:space="0" w:color="auto"/>
                    <w:right w:val="outset" w:sz="6" w:space="0" w:color="auto"/>
                  </w:tcBorders>
                  <w:vAlign w:val="center"/>
                </w:tcPr>
                <w:p w14:paraId="3DEE88BD"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仿宋" w:cs="Times New Roman"/>
                      <w:sz w:val="24"/>
                    </w:rPr>
                    <w:t>科学前沿进展系列讲座</w:t>
                  </w:r>
                  <w:r w:rsidRPr="005B2F75">
                    <w:rPr>
                      <w:rFonts w:ascii="仿宋" w:eastAsia="仿宋" w:hAnsi="仿宋" w:cs="Times New Roman"/>
                      <w:sz w:val="24"/>
                    </w:rPr>
                    <w:t>Ⅳ</w:t>
                  </w:r>
                </w:p>
              </w:tc>
              <w:tc>
                <w:tcPr>
                  <w:tcW w:w="415" w:type="dxa"/>
                  <w:tcBorders>
                    <w:top w:val="outset" w:sz="6" w:space="0" w:color="auto"/>
                    <w:left w:val="outset" w:sz="6" w:space="0" w:color="auto"/>
                    <w:bottom w:val="outset" w:sz="6" w:space="0" w:color="auto"/>
                    <w:right w:val="outset" w:sz="6" w:space="0" w:color="auto"/>
                  </w:tcBorders>
                  <w:vAlign w:val="center"/>
                </w:tcPr>
                <w:p w14:paraId="03007D47"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Times New Roman" w:cs="Times New Roman"/>
                      <w:sz w:val="24"/>
                    </w:rPr>
                    <w:t>18</w:t>
                  </w:r>
                </w:p>
              </w:tc>
              <w:tc>
                <w:tcPr>
                  <w:tcW w:w="487" w:type="dxa"/>
                  <w:tcBorders>
                    <w:top w:val="outset" w:sz="6" w:space="0" w:color="auto"/>
                    <w:left w:val="outset" w:sz="6" w:space="0" w:color="auto"/>
                    <w:bottom w:val="outset" w:sz="6" w:space="0" w:color="auto"/>
                    <w:right w:val="outset" w:sz="6" w:space="0" w:color="auto"/>
                  </w:tcBorders>
                  <w:vAlign w:val="center"/>
                </w:tcPr>
                <w:p w14:paraId="44D2AC43"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Times New Roman" w:cs="Times New Roman"/>
                      <w:sz w:val="24"/>
                    </w:rPr>
                    <w:t>1</w:t>
                  </w:r>
                </w:p>
              </w:tc>
              <w:tc>
                <w:tcPr>
                  <w:tcW w:w="643" w:type="dxa"/>
                  <w:vMerge/>
                  <w:tcBorders>
                    <w:top w:val="outset" w:sz="6" w:space="0" w:color="auto"/>
                    <w:left w:val="outset" w:sz="6" w:space="0" w:color="auto"/>
                    <w:bottom w:val="outset" w:sz="6" w:space="0" w:color="auto"/>
                    <w:right w:val="outset" w:sz="6" w:space="0" w:color="auto"/>
                  </w:tcBorders>
                  <w:vAlign w:val="center"/>
                </w:tcPr>
                <w:p w14:paraId="61276B45" w14:textId="77777777" w:rsidR="00F54C6E" w:rsidRPr="005B2F75" w:rsidRDefault="00F54C6E" w:rsidP="000D6CE6">
                  <w:pPr>
                    <w:widowControl/>
                    <w:jc w:val="center"/>
                    <w:rPr>
                      <w:rFonts w:ascii="Times New Roman" w:eastAsia="仿宋" w:hAnsi="Times New Roman" w:cs="Times New Roman"/>
                      <w:sz w:val="24"/>
                    </w:rPr>
                  </w:pPr>
                </w:p>
              </w:tc>
              <w:tc>
                <w:tcPr>
                  <w:tcW w:w="415" w:type="dxa"/>
                  <w:vMerge/>
                  <w:tcBorders>
                    <w:top w:val="outset" w:sz="6" w:space="0" w:color="auto"/>
                    <w:left w:val="outset" w:sz="6" w:space="0" w:color="auto"/>
                    <w:bottom w:val="outset" w:sz="6" w:space="0" w:color="auto"/>
                    <w:right w:val="outset" w:sz="6" w:space="0" w:color="auto"/>
                  </w:tcBorders>
                  <w:vAlign w:val="center"/>
                </w:tcPr>
                <w:p w14:paraId="404B1A3F" w14:textId="77777777" w:rsidR="00F54C6E" w:rsidRPr="005B2F75" w:rsidRDefault="00F54C6E" w:rsidP="000D6CE6">
                  <w:pPr>
                    <w:widowControl/>
                    <w:jc w:val="center"/>
                    <w:rPr>
                      <w:rFonts w:ascii="Times New Roman" w:eastAsia="仿宋" w:hAnsi="Times New Roman" w:cs="Times New Roman"/>
                      <w:sz w:val="24"/>
                    </w:rPr>
                  </w:pPr>
                </w:p>
              </w:tc>
              <w:tc>
                <w:tcPr>
                  <w:tcW w:w="415" w:type="dxa"/>
                  <w:vMerge/>
                  <w:tcBorders>
                    <w:top w:val="outset" w:sz="6" w:space="0" w:color="auto"/>
                    <w:left w:val="outset" w:sz="6" w:space="0" w:color="auto"/>
                    <w:bottom w:val="outset" w:sz="6" w:space="0" w:color="auto"/>
                    <w:right w:val="outset" w:sz="6" w:space="0" w:color="auto"/>
                  </w:tcBorders>
                  <w:vAlign w:val="center"/>
                </w:tcPr>
                <w:p w14:paraId="1C3AB71C" w14:textId="77777777" w:rsidR="00F54C6E" w:rsidRPr="005B2F75" w:rsidRDefault="00F54C6E" w:rsidP="000D6CE6">
                  <w:pPr>
                    <w:widowControl/>
                    <w:jc w:val="center"/>
                    <w:rPr>
                      <w:rFonts w:ascii="Times New Roman" w:eastAsia="仿宋" w:hAnsi="Times New Roman" w:cs="Times New Roman"/>
                      <w:sz w:val="24"/>
                    </w:rPr>
                  </w:pPr>
                </w:p>
              </w:tc>
            </w:tr>
            <w:tr w:rsidR="00F54C6E" w:rsidRPr="005B2F75" w14:paraId="12D60D84" w14:textId="77777777" w:rsidTr="00BC064F">
              <w:trPr>
                <w:tblCellSpacing w:w="15" w:type="dxa"/>
                <w:jc w:val="center"/>
              </w:trPr>
              <w:tc>
                <w:tcPr>
                  <w:tcW w:w="2389" w:type="dxa"/>
                  <w:tcBorders>
                    <w:top w:val="outset" w:sz="6" w:space="0" w:color="auto"/>
                    <w:left w:val="outset" w:sz="6" w:space="0" w:color="auto"/>
                    <w:bottom w:val="outset" w:sz="6" w:space="0" w:color="auto"/>
                    <w:right w:val="outset" w:sz="6" w:space="0" w:color="auto"/>
                  </w:tcBorders>
                  <w:vAlign w:val="center"/>
                </w:tcPr>
                <w:p w14:paraId="7F6D071C"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仿宋" w:cs="Times New Roman"/>
                      <w:sz w:val="24"/>
                    </w:rPr>
                    <w:t>大学英语</w:t>
                  </w:r>
                  <w:r w:rsidRPr="005B2F75">
                    <w:rPr>
                      <w:rFonts w:ascii="仿宋" w:eastAsia="仿宋" w:hAnsi="仿宋" w:cs="Times New Roman"/>
                      <w:sz w:val="24"/>
                    </w:rPr>
                    <w:t>Ⅲ</w:t>
                  </w:r>
                </w:p>
              </w:tc>
              <w:tc>
                <w:tcPr>
                  <w:tcW w:w="415" w:type="dxa"/>
                  <w:tcBorders>
                    <w:top w:val="outset" w:sz="6" w:space="0" w:color="auto"/>
                    <w:left w:val="outset" w:sz="6" w:space="0" w:color="auto"/>
                    <w:bottom w:val="outset" w:sz="6" w:space="0" w:color="auto"/>
                    <w:right w:val="outset" w:sz="6" w:space="0" w:color="auto"/>
                  </w:tcBorders>
                  <w:vAlign w:val="center"/>
                </w:tcPr>
                <w:p w14:paraId="14B6BC07"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Times New Roman" w:cs="Times New Roman"/>
                      <w:sz w:val="24"/>
                    </w:rPr>
                    <w:t>32</w:t>
                  </w:r>
                </w:p>
              </w:tc>
              <w:tc>
                <w:tcPr>
                  <w:tcW w:w="487" w:type="dxa"/>
                  <w:tcBorders>
                    <w:top w:val="outset" w:sz="6" w:space="0" w:color="auto"/>
                    <w:left w:val="outset" w:sz="6" w:space="0" w:color="auto"/>
                    <w:bottom w:val="outset" w:sz="6" w:space="0" w:color="auto"/>
                    <w:right w:val="outset" w:sz="6" w:space="0" w:color="auto"/>
                  </w:tcBorders>
                  <w:vAlign w:val="center"/>
                </w:tcPr>
                <w:p w14:paraId="41581FF3"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Times New Roman" w:cs="Times New Roman"/>
                      <w:sz w:val="24"/>
                    </w:rPr>
                    <w:t>2</w:t>
                  </w:r>
                </w:p>
              </w:tc>
              <w:tc>
                <w:tcPr>
                  <w:tcW w:w="2460" w:type="dxa"/>
                  <w:tcBorders>
                    <w:top w:val="outset" w:sz="6" w:space="0" w:color="auto"/>
                    <w:left w:val="outset" w:sz="6" w:space="0" w:color="auto"/>
                    <w:bottom w:val="outset" w:sz="6" w:space="0" w:color="auto"/>
                    <w:right w:val="outset" w:sz="6" w:space="0" w:color="auto"/>
                  </w:tcBorders>
                  <w:vAlign w:val="center"/>
                </w:tcPr>
                <w:p w14:paraId="6CCE8B16"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仿宋" w:cs="Times New Roman"/>
                      <w:sz w:val="24"/>
                    </w:rPr>
                    <w:t>大学英语</w:t>
                  </w:r>
                  <w:r w:rsidRPr="005B2F75">
                    <w:rPr>
                      <w:rFonts w:ascii="仿宋" w:eastAsia="仿宋" w:hAnsi="仿宋" w:cs="Times New Roman"/>
                      <w:sz w:val="24"/>
                    </w:rPr>
                    <w:t>Ⅳ</w:t>
                  </w:r>
                </w:p>
              </w:tc>
              <w:tc>
                <w:tcPr>
                  <w:tcW w:w="415" w:type="dxa"/>
                  <w:tcBorders>
                    <w:top w:val="outset" w:sz="6" w:space="0" w:color="auto"/>
                    <w:left w:val="outset" w:sz="6" w:space="0" w:color="auto"/>
                    <w:bottom w:val="outset" w:sz="6" w:space="0" w:color="auto"/>
                    <w:right w:val="outset" w:sz="6" w:space="0" w:color="auto"/>
                  </w:tcBorders>
                  <w:vAlign w:val="center"/>
                </w:tcPr>
                <w:p w14:paraId="4ABAB4B7"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Times New Roman" w:cs="Times New Roman"/>
                      <w:sz w:val="24"/>
                    </w:rPr>
                    <w:t>32</w:t>
                  </w:r>
                </w:p>
              </w:tc>
              <w:tc>
                <w:tcPr>
                  <w:tcW w:w="487" w:type="dxa"/>
                  <w:tcBorders>
                    <w:top w:val="outset" w:sz="6" w:space="0" w:color="auto"/>
                    <w:left w:val="outset" w:sz="6" w:space="0" w:color="auto"/>
                    <w:bottom w:val="outset" w:sz="6" w:space="0" w:color="auto"/>
                    <w:right w:val="outset" w:sz="6" w:space="0" w:color="auto"/>
                  </w:tcBorders>
                  <w:vAlign w:val="center"/>
                </w:tcPr>
                <w:p w14:paraId="77B3B5B5"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Times New Roman" w:cs="Times New Roman"/>
                      <w:sz w:val="24"/>
                    </w:rPr>
                    <w:t>2</w:t>
                  </w:r>
                </w:p>
              </w:tc>
              <w:tc>
                <w:tcPr>
                  <w:tcW w:w="643" w:type="dxa"/>
                  <w:vMerge/>
                  <w:tcBorders>
                    <w:top w:val="outset" w:sz="6" w:space="0" w:color="auto"/>
                    <w:left w:val="outset" w:sz="6" w:space="0" w:color="auto"/>
                    <w:bottom w:val="outset" w:sz="6" w:space="0" w:color="auto"/>
                    <w:right w:val="outset" w:sz="6" w:space="0" w:color="auto"/>
                  </w:tcBorders>
                  <w:vAlign w:val="center"/>
                </w:tcPr>
                <w:p w14:paraId="444EC9CE" w14:textId="77777777" w:rsidR="00F54C6E" w:rsidRPr="005B2F75" w:rsidRDefault="00F54C6E" w:rsidP="000D6CE6">
                  <w:pPr>
                    <w:widowControl/>
                    <w:jc w:val="center"/>
                    <w:rPr>
                      <w:rFonts w:ascii="Times New Roman" w:eastAsia="仿宋" w:hAnsi="Times New Roman" w:cs="Times New Roman"/>
                      <w:sz w:val="24"/>
                    </w:rPr>
                  </w:pPr>
                </w:p>
              </w:tc>
              <w:tc>
                <w:tcPr>
                  <w:tcW w:w="415" w:type="dxa"/>
                  <w:vMerge/>
                  <w:tcBorders>
                    <w:top w:val="outset" w:sz="6" w:space="0" w:color="auto"/>
                    <w:left w:val="outset" w:sz="6" w:space="0" w:color="auto"/>
                    <w:bottom w:val="outset" w:sz="6" w:space="0" w:color="auto"/>
                    <w:right w:val="outset" w:sz="6" w:space="0" w:color="auto"/>
                  </w:tcBorders>
                  <w:vAlign w:val="center"/>
                </w:tcPr>
                <w:p w14:paraId="1DA0B0CA" w14:textId="77777777" w:rsidR="00F54C6E" w:rsidRPr="005B2F75" w:rsidRDefault="00F54C6E" w:rsidP="000D6CE6">
                  <w:pPr>
                    <w:widowControl/>
                    <w:jc w:val="center"/>
                    <w:rPr>
                      <w:rFonts w:ascii="Times New Roman" w:eastAsia="仿宋" w:hAnsi="Times New Roman" w:cs="Times New Roman"/>
                      <w:sz w:val="24"/>
                    </w:rPr>
                  </w:pPr>
                </w:p>
              </w:tc>
              <w:tc>
                <w:tcPr>
                  <w:tcW w:w="415" w:type="dxa"/>
                  <w:vMerge/>
                  <w:tcBorders>
                    <w:top w:val="outset" w:sz="6" w:space="0" w:color="auto"/>
                    <w:left w:val="outset" w:sz="6" w:space="0" w:color="auto"/>
                    <w:bottom w:val="outset" w:sz="6" w:space="0" w:color="auto"/>
                    <w:right w:val="outset" w:sz="6" w:space="0" w:color="auto"/>
                  </w:tcBorders>
                  <w:vAlign w:val="center"/>
                </w:tcPr>
                <w:p w14:paraId="38AAFDC4" w14:textId="77777777" w:rsidR="00F54C6E" w:rsidRPr="005B2F75" w:rsidRDefault="00F54C6E" w:rsidP="000D6CE6">
                  <w:pPr>
                    <w:widowControl/>
                    <w:jc w:val="center"/>
                    <w:rPr>
                      <w:rFonts w:ascii="Times New Roman" w:eastAsia="仿宋" w:hAnsi="Times New Roman" w:cs="Times New Roman"/>
                      <w:sz w:val="24"/>
                    </w:rPr>
                  </w:pPr>
                </w:p>
              </w:tc>
            </w:tr>
            <w:tr w:rsidR="00F54C6E" w:rsidRPr="005B2F75" w14:paraId="7AAC7E9B" w14:textId="77777777" w:rsidTr="00BC064F">
              <w:trPr>
                <w:tblCellSpacing w:w="15" w:type="dxa"/>
                <w:jc w:val="center"/>
              </w:trPr>
              <w:tc>
                <w:tcPr>
                  <w:tcW w:w="2389" w:type="dxa"/>
                  <w:tcBorders>
                    <w:top w:val="outset" w:sz="6" w:space="0" w:color="auto"/>
                    <w:left w:val="outset" w:sz="6" w:space="0" w:color="auto"/>
                    <w:bottom w:val="outset" w:sz="6" w:space="0" w:color="auto"/>
                    <w:right w:val="outset" w:sz="6" w:space="0" w:color="auto"/>
                  </w:tcBorders>
                  <w:vAlign w:val="center"/>
                </w:tcPr>
                <w:p w14:paraId="38D1351B"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仿宋" w:cs="Times New Roman"/>
                      <w:sz w:val="24"/>
                    </w:rPr>
                    <w:t>体育</w:t>
                  </w:r>
                  <w:r w:rsidRPr="005B2F75">
                    <w:rPr>
                      <w:rFonts w:ascii="仿宋" w:eastAsia="仿宋" w:hAnsi="仿宋" w:cs="Times New Roman"/>
                      <w:sz w:val="24"/>
                    </w:rPr>
                    <w:t>Ⅲ</w:t>
                  </w:r>
                </w:p>
              </w:tc>
              <w:tc>
                <w:tcPr>
                  <w:tcW w:w="415" w:type="dxa"/>
                  <w:tcBorders>
                    <w:top w:val="outset" w:sz="6" w:space="0" w:color="auto"/>
                    <w:left w:val="outset" w:sz="6" w:space="0" w:color="auto"/>
                    <w:bottom w:val="outset" w:sz="6" w:space="0" w:color="auto"/>
                    <w:right w:val="outset" w:sz="6" w:space="0" w:color="auto"/>
                  </w:tcBorders>
                  <w:vAlign w:val="center"/>
                </w:tcPr>
                <w:p w14:paraId="4CEF1078"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Times New Roman" w:cs="Times New Roman"/>
                      <w:sz w:val="24"/>
                    </w:rPr>
                    <w:t>32</w:t>
                  </w:r>
                </w:p>
              </w:tc>
              <w:tc>
                <w:tcPr>
                  <w:tcW w:w="487" w:type="dxa"/>
                  <w:tcBorders>
                    <w:top w:val="outset" w:sz="6" w:space="0" w:color="auto"/>
                    <w:left w:val="outset" w:sz="6" w:space="0" w:color="auto"/>
                    <w:bottom w:val="outset" w:sz="6" w:space="0" w:color="auto"/>
                    <w:right w:val="outset" w:sz="6" w:space="0" w:color="auto"/>
                  </w:tcBorders>
                  <w:vAlign w:val="center"/>
                </w:tcPr>
                <w:p w14:paraId="0A57A643"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Times New Roman" w:cs="Times New Roman"/>
                      <w:sz w:val="24"/>
                    </w:rPr>
                    <w:t>1</w:t>
                  </w:r>
                </w:p>
              </w:tc>
              <w:tc>
                <w:tcPr>
                  <w:tcW w:w="2460" w:type="dxa"/>
                  <w:tcBorders>
                    <w:top w:val="outset" w:sz="6" w:space="0" w:color="auto"/>
                    <w:left w:val="outset" w:sz="6" w:space="0" w:color="auto"/>
                    <w:bottom w:val="outset" w:sz="6" w:space="0" w:color="auto"/>
                    <w:right w:val="outset" w:sz="6" w:space="0" w:color="auto"/>
                  </w:tcBorders>
                  <w:vAlign w:val="center"/>
                </w:tcPr>
                <w:p w14:paraId="5F920392"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仿宋" w:cs="Times New Roman"/>
                      <w:sz w:val="24"/>
                    </w:rPr>
                    <w:t>体育</w:t>
                  </w:r>
                  <w:r w:rsidRPr="005B2F75">
                    <w:rPr>
                      <w:rFonts w:ascii="仿宋" w:eastAsia="仿宋" w:hAnsi="仿宋" w:cs="Times New Roman"/>
                      <w:sz w:val="24"/>
                    </w:rPr>
                    <w:t>Ⅳ</w:t>
                  </w:r>
                </w:p>
              </w:tc>
              <w:tc>
                <w:tcPr>
                  <w:tcW w:w="415" w:type="dxa"/>
                  <w:tcBorders>
                    <w:top w:val="outset" w:sz="6" w:space="0" w:color="auto"/>
                    <w:left w:val="outset" w:sz="6" w:space="0" w:color="auto"/>
                    <w:bottom w:val="outset" w:sz="6" w:space="0" w:color="auto"/>
                    <w:right w:val="outset" w:sz="6" w:space="0" w:color="auto"/>
                  </w:tcBorders>
                  <w:vAlign w:val="center"/>
                </w:tcPr>
                <w:p w14:paraId="7F9FF0D2"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Times New Roman" w:cs="Times New Roman"/>
                      <w:sz w:val="24"/>
                    </w:rPr>
                    <w:t>32</w:t>
                  </w:r>
                </w:p>
              </w:tc>
              <w:tc>
                <w:tcPr>
                  <w:tcW w:w="487" w:type="dxa"/>
                  <w:tcBorders>
                    <w:top w:val="outset" w:sz="6" w:space="0" w:color="auto"/>
                    <w:left w:val="outset" w:sz="6" w:space="0" w:color="auto"/>
                    <w:bottom w:val="outset" w:sz="6" w:space="0" w:color="auto"/>
                    <w:right w:val="outset" w:sz="6" w:space="0" w:color="auto"/>
                  </w:tcBorders>
                  <w:vAlign w:val="center"/>
                </w:tcPr>
                <w:p w14:paraId="35E6A100"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Times New Roman" w:cs="Times New Roman"/>
                      <w:sz w:val="24"/>
                    </w:rPr>
                    <w:t>1</w:t>
                  </w:r>
                </w:p>
              </w:tc>
              <w:tc>
                <w:tcPr>
                  <w:tcW w:w="643" w:type="dxa"/>
                  <w:vMerge/>
                  <w:tcBorders>
                    <w:top w:val="outset" w:sz="6" w:space="0" w:color="auto"/>
                    <w:left w:val="outset" w:sz="6" w:space="0" w:color="auto"/>
                    <w:bottom w:val="outset" w:sz="6" w:space="0" w:color="auto"/>
                    <w:right w:val="outset" w:sz="6" w:space="0" w:color="auto"/>
                  </w:tcBorders>
                  <w:vAlign w:val="center"/>
                </w:tcPr>
                <w:p w14:paraId="6BBB4873" w14:textId="77777777" w:rsidR="00F54C6E" w:rsidRPr="005B2F75" w:rsidRDefault="00F54C6E" w:rsidP="000D6CE6">
                  <w:pPr>
                    <w:widowControl/>
                    <w:jc w:val="center"/>
                    <w:rPr>
                      <w:rFonts w:ascii="Times New Roman" w:eastAsia="仿宋" w:hAnsi="Times New Roman" w:cs="Times New Roman"/>
                      <w:sz w:val="24"/>
                    </w:rPr>
                  </w:pPr>
                </w:p>
              </w:tc>
              <w:tc>
                <w:tcPr>
                  <w:tcW w:w="415" w:type="dxa"/>
                  <w:vMerge/>
                  <w:tcBorders>
                    <w:top w:val="outset" w:sz="6" w:space="0" w:color="auto"/>
                    <w:left w:val="outset" w:sz="6" w:space="0" w:color="auto"/>
                    <w:bottom w:val="outset" w:sz="6" w:space="0" w:color="auto"/>
                    <w:right w:val="outset" w:sz="6" w:space="0" w:color="auto"/>
                  </w:tcBorders>
                  <w:vAlign w:val="center"/>
                </w:tcPr>
                <w:p w14:paraId="0AD7609D" w14:textId="77777777" w:rsidR="00F54C6E" w:rsidRPr="005B2F75" w:rsidRDefault="00F54C6E" w:rsidP="000D6CE6">
                  <w:pPr>
                    <w:widowControl/>
                    <w:jc w:val="center"/>
                    <w:rPr>
                      <w:rFonts w:ascii="Times New Roman" w:eastAsia="仿宋" w:hAnsi="Times New Roman" w:cs="Times New Roman"/>
                      <w:sz w:val="24"/>
                    </w:rPr>
                  </w:pPr>
                </w:p>
              </w:tc>
              <w:tc>
                <w:tcPr>
                  <w:tcW w:w="415" w:type="dxa"/>
                  <w:vMerge/>
                  <w:tcBorders>
                    <w:top w:val="outset" w:sz="6" w:space="0" w:color="auto"/>
                    <w:left w:val="outset" w:sz="6" w:space="0" w:color="auto"/>
                    <w:bottom w:val="outset" w:sz="6" w:space="0" w:color="auto"/>
                    <w:right w:val="outset" w:sz="6" w:space="0" w:color="auto"/>
                  </w:tcBorders>
                  <w:vAlign w:val="center"/>
                </w:tcPr>
                <w:p w14:paraId="03A20BD4" w14:textId="77777777" w:rsidR="00F54C6E" w:rsidRPr="005B2F75" w:rsidRDefault="00F54C6E" w:rsidP="000D6CE6">
                  <w:pPr>
                    <w:widowControl/>
                    <w:jc w:val="center"/>
                    <w:rPr>
                      <w:rFonts w:ascii="Times New Roman" w:eastAsia="仿宋" w:hAnsi="Times New Roman" w:cs="Times New Roman"/>
                      <w:sz w:val="24"/>
                    </w:rPr>
                  </w:pPr>
                </w:p>
              </w:tc>
            </w:tr>
            <w:tr w:rsidR="00F54C6E" w:rsidRPr="005B2F75" w14:paraId="0C07D50D" w14:textId="77777777" w:rsidTr="00BC064F">
              <w:trPr>
                <w:tblCellSpacing w:w="15" w:type="dxa"/>
                <w:jc w:val="center"/>
              </w:trPr>
              <w:tc>
                <w:tcPr>
                  <w:tcW w:w="2389" w:type="dxa"/>
                  <w:tcBorders>
                    <w:top w:val="outset" w:sz="6" w:space="0" w:color="auto"/>
                    <w:left w:val="outset" w:sz="6" w:space="0" w:color="auto"/>
                    <w:bottom w:val="outset" w:sz="6" w:space="0" w:color="auto"/>
                    <w:right w:val="outset" w:sz="6" w:space="0" w:color="auto"/>
                  </w:tcBorders>
                  <w:vAlign w:val="center"/>
                </w:tcPr>
                <w:p w14:paraId="46820229"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仿宋" w:cs="Times New Roman"/>
                      <w:sz w:val="24"/>
                    </w:rPr>
                    <w:t>微积分</w:t>
                  </w:r>
                  <w:r w:rsidRPr="005B2F75">
                    <w:rPr>
                      <w:rFonts w:ascii="仿宋" w:eastAsia="仿宋" w:hAnsi="仿宋" w:cs="Times New Roman"/>
                      <w:sz w:val="24"/>
                    </w:rPr>
                    <w:t>Ⅲ</w:t>
                  </w:r>
                  <w:r w:rsidRPr="005B2F75">
                    <w:rPr>
                      <w:rFonts w:ascii="Times New Roman" w:eastAsia="仿宋" w:hAnsi="Times New Roman" w:cs="Times New Roman"/>
                      <w:sz w:val="24"/>
                    </w:rPr>
                    <w:t>/</w:t>
                  </w:r>
                  <w:r w:rsidRPr="005B2F75">
                    <w:rPr>
                      <w:rFonts w:ascii="Times New Roman" w:eastAsia="仿宋" w:hAnsi="仿宋" w:cs="Times New Roman"/>
                      <w:sz w:val="24"/>
                    </w:rPr>
                    <w:t>数学物理方法</w:t>
                  </w:r>
                  <w:r w:rsidRPr="005B2F75">
                    <w:rPr>
                      <w:rFonts w:ascii="Times New Roman" w:eastAsia="仿宋" w:hAnsi="Times New Roman" w:cs="Times New Roman"/>
                      <w:sz w:val="24"/>
                    </w:rPr>
                    <w:t>/</w:t>
                  </w:r>
                  <w:r w:rsidRPr="005B2F75">
                    <w:rPr>
                      <w:rFonts w:ascii="Times New Roman" w:eastAsia="仿宋" w:hAnsi="仿宋" w:cs="Times New Roman"/>
                      <w:sz w:val="24"/>
                    </w:rPr>
                    <w:t>概率论与数理统计</w:t>
                  </w:r>
                  <w:r w:rsidRPr="005B2F75">
                    <w:rPr>
                      <w:rFonts w:ascii="Times New Roman" w:eastAsia="仿宋" w:hAnsi="Times New Roman" w:cs="Times New Roman"/>
                      <w:sz w:val="24"/>
                    </w:rPr>
                    <w:t>*</w:t>
                  </w:r>
                </w:p>
              </w:tc>
              <w:tc>
                <w:tcPr>
                  <w:tcW w:w="415" w:type="dxa"/>
                  <w:tcBorders>
                    <w:top w:val="outset" w:sz="6" w:space="0" w:color="auto"/>
                    <w:left w:val="outset" w:sz="6" w:space="0" w:color="auto"/>
                    <w:bottom w:val="outset" w:sz="6" w:space="0" w:color="auto"/>
                    <w:right w:val="outset" w:sz="6" w:space="0" w:color="auto"/>
                  </w:tcBorders>
                  <w:vAlign w:val="center"/>
                </w:tcPr>
                <w:p w14:paraId="0499B07F"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Times New Roman" w:cs="Times New Roman"/>
                      <w:sz w:val="24"/>
                    </w:rPr>
                    <w:t>80</w:t>
                  </w:r>
                </w:p>
              </w:tc>
              <w:tc>
                <w:tcPr>
                  <w:tcW w:w="487" w:type="dxa"/>
                  <w:tcBorders>
                    <w:top w:val="outset" w:sz="6" w:space="0" w:color="auto"/>
                    <w:left w:val="outset" w:sz="6" w:space="0" w:color="auto"/>
                    <w:bottom w:val="outset" w:sz="6" w:space="0" w:color="auto"/>
                    <w:right w:val="outset" w:sz="6" w:space="0" w:color="auto"/>
                  </w:tcBorders>
                  <w:vAlign w:val="center"/>
                </w:tcPr>
                <w:p w14:paraId="1714A433"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Times New Roman" w:cs="Times New Roman"/>
                      <w:sz w:val="24"/>
                    </w:rPr>
                    <w:t>4</w:t>
                  </w:r>
                </w:p>
              </w:tc>
              <w:tc>
                <w:tcPr>
                  <w:tcW w:w="2460" w:type="dxa"/>
                  <w:tcBorders>
                    <w:top w:val="outset" w:sz="6" w:space="0" w:color="auto"/>
                    <w:left w:val="outset" w:sz="6" w:space="0" w:color="auto"/>
                    <w:bottom w:val="outset" w:sz="6" w:space="0" w:color="auto"/>
                    <w:right w:val="outset" w:sz="6" w:space="0" w:color="auto"/>
                  </w:tcBorders>
                  <w:vAlign w:val="center"/>
                </w:tcPr>
                <w:p w14:paraId="0DEBE483"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仿宋" w:cs="Times New Roman"/>
                      <w:sz w:val="24"/>
                    </w:rPr>
                    <w:t>原子物理学</w:t>
                  </w:r>
                </w:p>
              </w:tc>
              <w:tc>
                <w:tcPr>
                  <w:tcW w:w="415" w:type="dxa"/>
                  <w:tcBorders>
                    <w:top w:val="outset" w:sz="6" w:space="0" w:color="auto"/>
                    <w:left w:val="outset" w:sz="6" w:space="0" w:color="auto"/>
                    <w:bottom w:val="outset" w:sz="6" w:space="0" w:color="auto"/>
                    <w:right w:val="outset" w:sz="6" w:space="0" w:color="auto"/>
                  </w:tcBorders>
                  <w:vAlign w:val="center"/>
                </w:tcPr>
                <w:p w14:paraId="2DAA40F8"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Times New Roman" w:cs="Times New Roman"/>
                      <w:sz w:val="24"/>
                    </w:rPr>
                    <w:t>60</w:t>
                  </w:r>
                </w:p>
              </w:tc>
              <w:tc>
                <w:tcPr>
                  <w:tcW w:w="487" w:type="dxa"/>
                  <w:tcBorders>
                    <w:top w:val="outset" w:sz="6" w:space="0" w:color="auto"/>
                    <w:left w:val="outset" w:sz="6" w:space="0" w:color="auto"/>
                    <w:bottom w:val="outset" w:sz="6" w:space="0" w:color="auto"/>
                    <w:right w:val="outset" w:sz="6" w:space="0" w:color="auto"/>
                  </w:tcBorders>
                  <w:vAlign w:val="center"/>
                </w:tcPr>
                <w:p w14:paraId="778B3997"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Times New Roman" w:cs="Times New Roman"/>
                      <w:sz w:val="24"/>
                    </w:rPr>
                    <w:t>3</w:t>
                  </w:r>
                </w:p>
              </w:tc>
              <w:tc>
                <w:tcPr>
                  <w:tcW w:w="643" w:type="dxa"/>
                  <w:vMerge/>
                  <w:tcBorders>
                    <w:top w:val="outset" w:sz="6" w:space="0" w:color="auto"/>
                    <w:left w:val="outset" w:sz="6" w:space="0" w:color="auto"/>
                    <w:bottom w:val="outset" w:sz="6" w:space="0" w:color="auto"/>
                    <w:right w:val="outset" w:sz="6" w:space="0" w:color="auto"/>
                  </w:tcBorders>
                  <w:vAlign w:val="center"/>
                </w:tcPr>
                <w:p w14:paraId="332D4B58" w14:textId="77777777" w:rsidR="00F54C6E" w:rsidRPr="005B2F75" w:rsidRDefault="00F54C6E" w:rsidP="000D6CE6">
                  <w:pPr>
                    <w:widowControl/>
                    <w:jc w:val="center"/>
                    <w:rPr>
                      <w:rFonts w:ascii="Times New Roman" w:eastAsia="仿宋" w:hAnsi="Times New Roman" w:cs="Times New Roman"/>
                      <w:sz w:val="24"/>
                    </w:rPr>
                  </w:pPr>
                </w:p>
              </w:tc>
              <w:tc>
                <w:tcPr>
                  <w:tcW w:w="415" w:type="dxa"/>
                  <w:vMerge/>
                  <w:tcBorders>
                    <w:top w:val="outset" w:sz="6" w:space="0" w:color="auto"/>
                    <w:left w:val="outset" w:sz="6" w:space="0" w:color="auto"/>
                    <w:bottom w:val="outset" w:sz="6" w:space="0" w:color="auto"/>
                    <w:right w:val="outset" w:sz="6" w:space="0" w:color="auto"/>
                  </w:tcBorders>
                  <w:vAlign w:val="center"/>
                </w:tcPr>
                <w:p w14:paraId="6BB0419D" w14:textId="77777777" w:rsidR="00F54C6E" w:rsidRPr="005B2F75" w:rsidRDefault="00F54C6E" w:rsidP="000D6CE6">
                  <w:pPr>
                    <w:widowControl/>
                    <w:jc w:val="center"/>
                    <w:rPr>
                      <w:rFonts w:ascii="Times New Roman" w:eastAsia="仿宋" w:hAnsi="Times New Roman" w:cs="Times New Roman"/>
                      <w:sz w:val="24"/>
                    </w:rPr>
                  </w:pPr>
                </w:p>
              </w:tc>
              <w:tc>
                <w:tcPr>
                  <w:tcW w:w="415" w:type="dxa"/>
                  <w:vMerge/>
                  <w:tcBorders>
                    <w:top w:val="outset" w:sz="6" w:space="0" w:color="auto"/>
                    <w:left w:val="outset" w:sz="6" w:space="0" w:color="auto"/>
                    <w:bottom w:val="outset" w:sz="6" w:space="0" w:color="auto"/>
                    <w:right w:val="outset" w:sz="6" w:space="0" w:color="auto"/>
                  </w:tcBorders>
                  <w:vAlign w:val="center"/>
                </w:tcPr>
                <w:p w14:paraId="63D20B49" w14:textId="77777777" w:rsidR="00F54C6E" w:rsidRPr="005B2F75" w:rsidRDefault="00F54C6E" w:rsidP="000D6CE6">
                  <w:pPr>
                    <w:widowControl/>
                    <w:jc w:val="center"/>
                    <w:rPr>
                      <w:rFonts w:ascii="Times New Roman" w:eastAsia="仿宋" w:hAnsi="Times New Roman" w:cs="Times New Roman"/>
                      <w:sz w:val="24"/>
                    </w:rPr>
                  </w:pPr>
                </w:p>
              </w:tc>
            </w:tr>
            <w:tr w:rsidR="00F54C6E" w:rsidRPr="005B2F75" w14:paraId="2E47B570" w14:textId="77777777" w:rsidTr="00BC064F">
              <w:trPr>
                <w:tblCellSpacing w:w="15" w:type="dxa"/>
                <w:jc w:val="center"/>
              </w:trPr>
              <w:tc>
                <w:tcPr>
                  <w:tcW w:w="2389" w:type="dxa"/>
                  <w:tcBorders>
                    <w:top w:val="outset" w:sz="6" w:space="0" w:color="auto"/>
                    <w:left w:val="outset" w:sz="6" w:space="0" w:color="auto"/>
                    <w:bottom w:val="outset" w:sz="6" w:space="0" w:color="auto"/>
                    <w:right w:val="outset" w:sz="6" w:space="0" w:color="auto"/>
                  </w:tcBorders>
                  <w:vAlign w:val="center"/>
                </w:tcPr>
                <w:p w14:paraId="23850BEC"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仿宋" w:cs="Times New Roman"/>
                      <w:sz w:val="24"/>
                    </w:rPr>
                    <w:t>光学</w:t>
                  </w:r>
                </w:p>
              </w:tc>
              <w:tc>
                <w:tcPr>
                  <w:tcW w:w="415" w:type="dxa"/>
                  <w:tcBorders>
                    <w:top w:val="outset" w:sz="6" w:space="0" w:color="auto"/>
                    <w:left w:val="outset" w:sz="6" w:space="0" w:color="auto"/>
                    <w:bottom w:val="outset" w:sz="6" w:space="0" w:color="auto"/>
                    <w:right w:val="outset" w:sz="6" w:space="0" w:color="auto"/>
                  </w:tcBorders>
                  <w:vAlign w:val="center"/>
                </w:tcPr>
                <w:p w14:paraId="4227190D"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Times New Roman" w:cs="Times New Roman"/>
                      <w:sz w:val="24"/>
                    </w:rPr>
                    <w:t>60</w:t>
                  </w:r>
                </w:p>
              </w:tc>
              <w:tc>
                <w:tcPr>
                  <w:tcW w:w="487" w:type="dxa"/>
                  <w:tcBorders>
                    <w:top w:val="outset" w:sz="6" w:space="0" w:color="auto"/>
                    <w:left w:val="outset" w:sz="6" w:space="0" w:color="auto"/>
                    <w:bottom w:val="outset" w:sz="6" w:space="0" w:color="auto"/>
                    <w:right w:val="outset" w:sz="6" w:space="0" w:color="auto"/>
                  </w:tcBorders>
                  <w:vAlign w:val="center"/>
                </w:tcPr>
                <w:p w14:paraId="70F8EA07"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Times New Roman" w:cs="Times New Roman"/>
                      <w:sz w:val="24"/>
                    </w:rPr>
                    <w:t>3</w:t>
                  </w:r>
                </w:p>
              </w:tc>
              <w:tc>
                <w:tcPr>
                  <w:tcW w:w="2460" w:type="dxa"/>
                  <w:tcBorders>
                    <w:top w:val="outset" w:sz="6" w:space="0" w:color="auto"/>
                    <w:left w:val="outset" w:sz="6" w:space="0" w:color="auto"/>
                    <w:bottom w:val="outset" w:sz="6" w:space="0" w:color="auto"/>
                    <w:right w:val="outset" w:sz="6" w:space="0" w:color="auto"/>
                  </w:tcBorders>
                  <w:vAlign w:val="center"/>
                </w:tcPr>
                <w:p w14:paraId="1836F460"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仿宋" w:cs="Times New Roman" w:hint="eastAsia"/>
                      <w:sz w:val="24"/>
                    </w:rPr>
                    <w:t>创新创业</w:t>
                  </w:r>
                  <w:r w:rsidRPr="005B2F75">
                    <w:rPr>
                      <w:rFonts w:ascii="Times New Roman" w:eastAsia="仿宋" w:hAnsi="仿宋" w:cs="Times New Roman"/>
                      <w:sz w:val="24"/>
                    </w:rPr>
                    <w:t>类选修课</w:t>
                  </w:r>
                </w:p>
              </w:tc>
              <w:tc>
                <w:tcPr>
                  <w:tcW w:w="415" w:type="dxa"/>
                  <w:tcBorders>
                    <w:top w:val="outset" w:sz="6" w:space="0" w:color="auto"/>
                    <w:left w:val="outset" w:sz="6" w:space="0" w:color="auto"/>
                    <w:bottom w:val="outset" w:sz="6" w:space="0" w:color="auto"/>
                    <w:right w:val="outset" w:sz="6" w:space="0" w:color="auto"/>
                  </w:tcBorders>
                  <w:vAlign w:val="center"/>
                </w:tcPr>
                <w:p w14:paraId="0F49B4A9"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p>
              </w:tc>
              <w:tc>
                <w:tcPr>
                  <w:tcW w:w="487" w:type="dxa"/>
                  <w:tcBorders>
                    <w:top w:val="outset" w:sz="6" w:space="0" w:color="auto"/>
                    <w:left w:val="outset" w:sz="6" w:space="0" w:color="auto"/>
                    <w:bottom w:val="outset" w:sz="6" w:space="0" w:color="auto"/>
                    <w:right w:val="outset" w:sz="6" w:space="0" w:color="auto"/>
                  </w:tcBorders>
                  <w:vAlign w:val="center"/>
                </w:tcPr>
                <w:p w14:paraId="19A46A33"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p>
              </w:tc>
              <w:tc>
                <w:tcPr>
                  <w:tcW w:w="643" w:type="dxa"/>
                  <w:vMerge/>
                  <w:tcBorders>
                    <w:top w:val="outset" w:sz="6" w:space="0" w:color="auto"/>
                    <w:left w:val="outset" w:sz="6" w:space="0" w:color="auto"/>
                    <w:bottom w:val="outset" w:sz="6" w:space="0" w:color="auto"/>
                    <w:right w:val="outset" w:sz="6" w:space="0" w:color="auto"/>
                  </w:tcBorders>
                  <w:vAlign w:val="center"/>
                </w:tcPr>
                <w:p w14:paraId="538ADFD9" w14:textId="77777777" w:rsidR="00F54C6E" w:rsidRPr="005B2F75" w:rsidRDefault="00F54C6E" w:rsidP="000D6CE6">
                  <w:pPr>
                    <w:widowControl/>
                    <w:jc w:val="center"/>
                    <w:rPr>
                      <w:rFonts w:ascii="Times New Roman" w:eastAsia="仿宋" w:hAnsi="Times New Roman" w:cs="Times New Roman"/>
                      <w:sz w:val="24"/>
                    </w:rPr>
                  </w:pPr>
                </w:p>
              </w:tc>
              <w:tc>
                <w:tcPr>
                  <w:tcW w:w="415" w:type="dxa"/>
                  <w:vMerge/>
                  <w:tcBorders>
                    <w:top w:val="outset" w:sz="6" w:space="0" w:color="auto"/>
                    <w:left w:val="outset" w:sz="6" w:space="0" w:color="auto"/>
                    <w:bottom w:val="outset" w:sz="6" w:space="0" w:color="auto"/>
                    <w:right w:val="outset" w:sz="6" w:space="0" w:color="auto"/>
                  </w:tcBorders>
                  <w:vAlign w:val="center"/>
                </w:tcPr>
                <w:p w14:paraId="11BA5FF3" w14:textId="77777777" w:rsidR="00F54C6E" w:rsidRPr="005B2F75" w:rsidRDefault="00F54C6E" w:rsidP="000D6CE6">
                  <w:pPr>
                    <w:widowControl/>
                    <w:jc w:val="center"/>
                    <w:rPr>
                      <w:rFonts w:ascii="Times New Roman" w:eastAsia="仿宋" w:hAnsi="Times New Roman" w:cs="Times New Roman"/>
                      <w:sz w:val="24"/>
                    </w:rPr>
                  </w:pPr>
                </w:p>
              </w:tc>
              <w:tc>
                <w:tcPr>
                  <w:tcW w:w="415" w:type="dxa"/>
                  <w:vMerge/>
                  <w:tcBorders>
                    <w:top w:val="outset" w:sz="6" w:space="0" w:color="auto"/>
                    <w:left w:val="outset" w:sz="6" w:space="0" w:color="auto"/>
                    <w:bottom w:val="outset" w:sz="6" w:space="0" w:color="auto"/>
                    <w:right w:val="outset" w:sz="6" w:space="0" w:color="auto"/>
                  </w:tcBorders>
                  <w:vAlign w:val="center"/>
                </w:tcPr>
                <w:p w14:paraId="35FFB822" w14:textId="77777777" w:rsidR="00F54C6E" w:rsidRPr="005B2F75" w:rsidRDefault="00F54C6E" w:rsidP="000D6CE6">
                  <w:pPr>
                    <w:widowControl/>
                    <w:jc w:val="center"/>
                    <w:rPr>
                      <w:rFonts w:ascii="Times New Roman" w:eastAsia="仿宋" w:hAnsi="Times New Roman" w:cs="Times New Roman"/>
                      <w:sz w:val="24"/>
                    </w:rPr>
                  </w:pPr>
                </w:p>
              </w:tc>
            </w:tr>
            <w:tr w:rsidR="00F54C6E" w:rsidRPr="005B2F75" w14:paraId="14D0D747" w14:textId="77777777" w:rsidTr="00BC064F">
              <w:trPr>
                <w:tblCellSpacing w:w="15" w:type="dxa"/>
                <w:jc w:val="center"/>
              </w:trPr>
              <w:tc>
                <w:tcPr>
                  <w:tcW w:w="2389" w:type="dxa"/>
                  <w:tcBorders>
                    <w:top w:val="outset" w:sz="6" w:space="0" w:color="auto"/>
                    <w:left w:val="outset" w:sz="6" w:space="0" w:color="auto"/>
                    <w:bottom w:val="outset" w:sz="6" w:space="0" w:color="auto"/>
                    <w:right w:val="outset" w:sz="6" w:space="0" w:color="auto"/>
                  </w:tcBorders>
                  <w:vAlign w:val="center"/>
                </w:tcPr>
                <w:p w14:paraId="10084F4D"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仿宋" w:cs="Times New Roman"/>
                      <w:sz w:val="24"/>
                    </w:rPr>
                    <w:t>基础物理实验</w:t>
                  </w:r>
                </w:p>
              </w:tc>
              <w:tc>
                <w:tcPr>
                  <w:tcW w:w="415" w:type="dxa"/>
                  <w:tcBorders>
                    <w:top w:val="outset" w:sz="6" w:space="0" w:color="auto"/>
                    <w:left w:val="outset" w:sz="6" w:space="0" w:color="auto"/>
                    <w:bottom w:val="outset" w:sz="6" w:space="0" w:color="auto"/>
                    <w:right w:val="outset" w:sz="6" w:space="0" w:color="auto"/>
                  </w:tcBorders>
                  <w:vAlign w:val="center"/>
                </w:tcPr>
                <w:p w14:paraId="29D6E6A2"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Times New Roman" w:cs="Times New Roman"/>
                      <w:sz w:val="24"/>
                    </w:rPr>
                    <w:t>64</w:t>
                  </w:r>
                </w:p>
              </w:tc>
              <w:tc>
                <w:tcPr>
                  <w:tcW w:w="487" w:type="dxa"/>
                  <w:tcBorders>
                    <w:top w:val="outset" w:sz="6" w:space="0" w:color="auto"/>
                    <w:left w:val="outset" w:sz="6" w:space="0" w:color="auto"/>
                    <w:bottom w:val="outset" w:sz="6" w:space="0" w:color="auto"/>
                    <w:right w:val="outset" w:sz="6" w:space="0" w:color="auto"/>
                  </w:tcBorders>
                  <w:vAlign w:val="center"/>
                </w:tcPr>
                <w:p w14:paraId="345AAE64"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Times New Roman" w:cs="Times New Roman"/>
                      <w:sz w:val="24"/>
                    </w:rPr>
                    <w:t>2</w:t>
                  </w:r>
                </w:p>
              </w:tc>
              <w:tc>
                <w:tcPr>
                  <w:tcW w:w="2460" w:type="dxa"/>
                  <w:tcBorders>
                    <w:top w:val="outset" w:sz="6" w:space="0" w:color="auto"/>
                    <w:left w:val="outset" w:sz="6" w:space="0" w:color="auto"/>
                    <w:bottom w:val="outset" w:sz="6" w:space="0" w:color="auto"/>
                    <w:right w:val="outset" w:sz="6" w:space="0" w:color="auto"/>
                  </w:tcBorders>
                  <w:vAlign w:val="center"/>
                </w:tcPr>
                <w:p w14:paraId="15E10E7E"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仿宋" w:cs="Times New Roman"/>
                      <w:sz w:val="24"/>
                    </w:rPr>
                    <w:t>人文类选修课</w:t>
                  </w:r>
                </w:p>
              </w:tc>
              <w:tc>
                <w:tcPr>
                  <w:tcW w:w="415" w:type="dxa"/>
                  <w:tcBorders>
                    <w:top w:val="outset" w:sz="6" w:space="0" w:color="auto"/>
                    <w:left w:val="outset" w:sz="6" w:space="0" w:color="auto"/>
                    <w:bottom w:val="outset" w:sz="6" w:space="0" w:color="auto"/>
                    <w:right w:val="outset" w:sz="6" w:space="0" w:color="auto"/>
                  </w:tcBorders>
                  <w:vAlign w:val="center"/>
                </w:tcPr>
                <w:p w14:paraId="75F5BB48"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p>
              </w:tc>
              <w:tc>
                <w:tcPr>
                  <w:tcW w:w="487" w:type="dxa"/>
                  <w:tcBorders>
                    <w:top w:val="outset" w:sz="6" w:space="0" w:color="auto"/>
                    <w:left w:val="outset" w:sz="6" w:space="0" w:color="auto"/>
                    <w:bottom w:val="outset" w:sz="6" w:space="0" w:color="auto"/>
                    <w:right w:val="outset" w:sz="6" w:space="0" w:color="auto"/>
                  </w:tcBorders>
                  <w:vAlign w:val="center"/>
                </w:tcPr>
                <w:p w14:paraId="6F1EAC3E"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p>
              </w:tc>
              <w:tc>
                <w:tcPr>
                  <w:tcW w:w="643" w:type="dxa"/>
                  <w:vMerge/>
                  <w:tcBorders>
                    <w:top w:val="outset" w:sz="6" w:space="0" w:color="auto"/>
                    <w:left w:val="outset" w:sz="6" w:space="0" w:color="auto"/>
                    <w:bottom w:val="outset" w:sz="6" w:space="0" w:color="auto"/>
                    <w:right w:val="outset" w:sz="6" w:space="0" w:color="auto"/>
                  </w:tcBorders>
                  <w:vAlign w:val="center"/>
                </w:tcPr>
                <w:p w14:paraId="06C2C6BB" w14:textId="77777777" w:rsidR="00F54C6E" w:rsidRPr="005B2F75" w:rsidRDefault="00F54C6E" w:rsidP="000D6CE6">
                  <w:pPr>
                    <w:widowControl/>
                    <w:jc w:val="center"/>
                    <w:rPr>
                      <w:rFonts w:ascii="Times New Roman" w:eastAsia="仿宋" w:hAnsi="Times New Roman" w:cs="Times New Roman"/>
                      <w:sz w:val="24"/>
                    </w:rPr>
                  </w:pPr>
                </w:p>
              </w:tc>
              <w:tc>
                <w:tcPr>
                  <w:tcW w:w="415" w:type="dxa"/>
                  <w:vMerge/>
                  <w:tcBorders>
                    <w:top w:val="outset" w:sz="6" w:space="0" w:color="auto"/>
                    <w:left w:val="outset" w:sz="6" w:space="0" w:color="auto"/>
                    <w:bottom w:val="outset" w:sz="6" w:space="0" w:color="auto"/>
                    <w:right w:val="outset" w:sz="6" w:space="0" w:color="auto"/>
                  </w:tcBorders>
                  <w:vAlign w:val="center"/>
                </w:tcPr>
                <w:p w14:paraId="794E9F50" w14:textId="77777777" w:rsidR="00F54C6E" w:rsidRPr="005B2F75" w:rsidRDefault="00F54C6E" w:rsidP="000D6CE6">
                  <w:pPr>
                    <w:widowControl/>
                    <w:jc w:val="center"/>
                    <w:rPr>
                      <w:rFonts w:ascii="Times New Roman" w:eastAsia="仿宋" w:hAnsi="Times New Roman" w:cs="Times New Roman"/>
                      <w:sz w:val="24"/>
                    </w:rPr>
                  </w:pPr>
                </w:p>
              </w:tc>
              <w:tc>
                <w:tcPr>
                  <w:tcW w:w="415" w:type="dxa"/>
                  <w:vMerge/>
                  <w:tcBorders>
                    <w:top w:val="outset" w:sz="6" w:space="0" w:color="auto"/>
                    <w:left w:val="outset" w:sz="6" w:space="0" w:color="auto"/>
                    <w:bottom w:val="outset" w:sz="6" w:space="0" w:color="auto"/>
                    <w:right w:val="outset" w:sz="6" w:space="0" w:color="auto"/>
                  </w:tcBorders>
                  <w:vAlign w:val="center"/>
                </w:tcPr>
                <w:p w14:paraId="5842C6C8" w14:textId="77777777" w:rsidR="00F54C6E" w:rsidRPr="005B2F75" w:rsidRDefault="00F54C6E" w:rsidP="000D6CE6">
                  <w:pPr>
                    <w:widowControl/>
                    <w:jc w:val="center"/>
                    <w:rPr>
                      <w:rFonts w:ascii="Times New Roman" w:eastAsia="仿宋" w:hAnsi="Times New Roman" w:cs="Times New Roman"/>
                      <w:sz w:val="24"/>
                    </w:rPr>
                  </w:pPr>
                </w:p>
              </w:tc>
            </w:tr>
            <w:tr w:rsidR="00F54C6E" w:rsidRPr="005B2F75" w14:paraId="31A8CDFF" w14:textId="77777777" w:rsidTr="00BC064F">
              <w:trPr>
                <w:tblCellSpacing w:w="15" w:type="dxa"/>
                <w:jc w:val="center"/>
              </w:trPr>
              <w:tc>
                <w:tcPr>
                  <w:tcW w:w="2389" w:type="dxa"/>
                  <w:tcBorders>
                    <w:top w:val="outset" w:sz="6" w:space="0" w:color="auto"/>
                    <w:left w:val="outset" w:sz="6" w:space="0" w:color="auto"/>
                    <w:bottom w:val="outset" w:sz="6" w:space="0" w:color="auto"/>
                    <w:right w:val="outset" w:sz="6" w:space="0" w:color="auto"/>
                  </w:tcBorders>
                  <w:vAlign w:val="center"/>
                </w:tcPr>
                <w:p w14:paraId="2ADF727F"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仿宋" w:cs="Times New Roman"/>
                      <w:sz w:val="24"/>
                    </w:rPr>
                    <w:t>程序设计基础与实验</w:t>
                  </w:r>
                  <w:r w:rsidRPr="005B2F75">
                    <w:rPr>
                      <w:rFonts w:ascii="Times New Roman" w:eastAsia="仿宋" w:hAnsi="Times New Roman" w:cs="Times New Roman"/>
                      <w:sz w:val="24"/>
                    </w:rPr>
                    <w:t>*</w:t>
                  </w:r>
                </w:p>
              </w:tc>
              <w:tc>
                <w:tcPr>
                  <w:tcW w:w="415" w:type="dxa"/>
                  <w:tcBorders>
                    <w:top w:val="outset" w:sz="6" w:space="0" w:color="auto"/>
                    <w:left w:val="outset" w:sz="6" w:space="0" w:color="auto"/>
                    <w:bottom w:val="outset" w:sz="6" w:space="0" w:color="auto"/>
                    <w:right w:val="outset" w:sz="6" w:space="0" w:color="auto"/>
                  </w:tcBorders>
                  <w:vAlign w:val="center"/>
                </w:tcPr>
                <w:p w14:paraId="59383259"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Times New Roman" w:cs="Times New Roman"/>
                      <w:sz w:val="24"/>
                    </w:rPr>
                    <w:t>60</w:t>
                  </w:r>
                </w:p>
              </w:tc>
              <w:tc>
                <w:tcPr>
                  <w:tcW w:w="487" w:type="dxa"/>
                  <w:tcBorders>
                    <w:top w:val="outset" w:sz="6" w:space="0" w:color="auto"/>
                    <w:left w:val="outset" w:sz="6" w:space="0" w:color="auto"/>
                    <w:bottom w:val="outset" w:sz="6" w:space="0" w:color="auto"/>
                    <w:right w:val="outset" w:sz="6" w:space="0" w:color="auto"/>
                  </w:tcBorders>
                  <w:vAlign w:val="center"/>
                </w:tcPr>
                <w:p w14:paraId="5BF073B8"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Times New Roman" w:cs="Times New Roman"/>
                      <w:sz w:val="24"/>
                    </w:rPr>
                    <w:t>3</w:t>
                  </w:r>
                </w:p>
              </w:tc>
              <w:tc>
                <w:tcPr>
                  <w:tcW w:w="2460" w:type="dxa"/>
                  <w:tcBorders>
                    <w:top w:val="outset" w:sz="6" w:space="0" w:color="auto"/>
                    <w:left w:val="outset" w:sz="6" w:space="0" w:color="auto"/>
                    <w:bottom w:val="outset" w:sz="6" w:space="0" w:color="auto"/>
                    <w:right w:val="outset" w:sz="6" w:space="0" w:color="auto"/>
                  </w:tcBorders>
                  <w:vAlign w:val="center"/>
                </w:tcPr>
                <w:p w14:paraId="32944F8F" w14:textId="77777777" w:rsidR="00F54C6E" w:rsidRPr="005B2F75" w:rsidRDefault="00F54C6E" w:rsidP="00AF4811">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仿宋" w:cs="Times New Roman"/>
                      <w:sz w:val="24"/>
                    </w:rPr>
                    <w:t>心理统计</w:t>
                  </w:r>
                </w:p>
              </w:tc>
              <w:tc>
                <w:tcPr>
                  <w:tcW w:w="415" w:type="dxa"/>
                  <w:tcBorders>
                    <w:top w:val="outset" w:sz="6" w:space="0" w:color="auto"/>
                    <w:left w:val="outset" w:sz="6" w:space="0" w:color="auto"/>
                    <w:bottom w:val="outset" w:sz="6" w:space="0" w:color="auto"/>
                    <w:right w:val="outset" w:sz="6" w:space="0" w:color="auto"/>
                  </w:tcBorders>
                  <w:vAlign w:val="center"/>
                </w:tcPr>
                <w:p w14:paraId="7EBCE222" w14:textId="77777777" w:rsidR="00F54C6E" w:rsidRPr="005B2F75" w:rsidRDefault="00AF4811" w:rsidP="000D6CE6">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Times New Roman" w:cs="Times New Roman" w:hint="eastAsia"/>
                      <w:sz w:val="24"/>
                    </w:rPr>
                    <w:t>80</w:t>
                  </w:r>
                </w:p>
              </w:tc>
              <w:tc>
                <w:tcPr>
                  <w:tcW w:w="487" w:type="dxa"/>
                  <w:tcBorders>
                    <w:top w:val="outset" w:sz="6" w:space="0" w:color="auto"/>
                    <w:left w:val="outset" w:sz="6" w:space="0" w:color="auto"/>
                    <w:bottom w:val="outset" w:sz="6" w:space="0" w:color="auto"/>
                    <w:right w:val="outset" w:sz="6" w:space="0" w:color="auto"/>
                  </w:tcBorders>
                  <w:vAlign w:val="center"/>
                </w:tcPr>
                <w:p w14:paraId="2F3C339B" w14:textId="77777777" w:rsidR="00F54C6E" w:rsidRPr="005B2F75" w:rsidRDefault="00AF4811" w:rsidP="000D6CE6">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Times New Roman" w:cs="Times New Roman" w:hint="eastAsia"/>
                      <w:sz w:val="24"/>
                    </w:rPr>
                    <w:t>4</w:t>
                  </w:r>
                </w:p>
              </w:tc>
              <w:tc>
                <w:tcPr>
                  <w:tcW w:w="643" w:type="dxa"/>
                  <w:vMerge/>
                  <w:tcBorders>
                    <w:top w:val="outset" w:sz="6" w:space="0" w:color="auto"/>
                    <w:left w:val="outset" w:sz="6" w:space="0" w:color="auto"/>
                    <w:bottom w:val="outset" w:sz="6" w:space="0" w:color="auto"/>
                    <w:right w:val="outset" w:sz="6" w:space="0" w:color="auto"/>
                  </w:tcBorders>
                  <w:vAlign w:val="center"/>
                </w:tcPr>
                <w:p w14:paraId="33948186" w14:textId="77777777" w:rsidR="00F54C6E" w:rsidRPr="005B2F75" w:rsidRDefault="00F54C6E" w:rsidP="000D6CE6">
                  <w:pPr>
                    <w:widowControl/>
                    <w:jc w:val="center"/>
                    <w:rPr>
                      <w:rFonts w:ascii="Times New Roman" w:eastAsia="仿宋" w:hAnsi="Times New Roman" w:cs="Times New Roman"/>
                      <w:sz w:val="24"/>
                    </w:rPr>
                  </w:pPr>
                </w:p>
              </w:tc>
              <w:tc>
                <w:tcPr>
                  <w:tcW w:w="415" w:type="dxa"/>
                  <w:vMerge/>
                  <w:tcBorders>
                    <w:top w:val="outset" w:sz="6" w:space="0" w:color="auto"/>
                    <w:left w:val="outset" w:sz="6" w:space="0" w:color="auto"/>
                    <w:bottom w:val="outset" w:sz="6" w:space="0" w:color="auto"/>
                    <w:right w:val="outset" w:sz="6" w:space="0" w:color="auto"/>
                  </w:tcBorders>
                  <w:vAlign w:val="center"/>
                </w:tcPr>
                <w:p w14:paraId="6339BEB4" w14:textId="77777777" w:rsidR="00F54C6E" w:rsidRPr="005B2F75" w:rsidRDefault="00F54C6E" w:rsidP="000D6CE6">
                  <w:pPr>
                    <w:widowControl/>
                    <w:jc w:val="center"/>
                    <w:rPr>
                      <w:rFonts w:ascii="Times New Roman" w:eastAsia="仿宋" w:hAnsi="Times New Roman" w:cs="Times New Roman"/>
                      <w:sz w:val="24"/>
                    </w:rPr>
                  </w:pPr>
                </w:p>
              </w:tc>
              <w:tc>
                <w:tcPr>
                  <w:tcW w:w="415" w:type="dxa"/>
                  <w:vMerge/>
                  <w:tcBorders>
                    <w:top w:val="outset" w:sz="6" w:space="0" w:color="auto"/>
                    <w:left w:val="outset" w:sz="6" w:space="0" w:color="auto"/>
                    <w:bottom w:val="outset" w:sz="6" w:space="0" w:color="auto"/>
                    <w:right w:val="outset" w:sz="6" w:space="0" w:color="auto"/>
                  </w:tcBorders>
                  <w:vAlign w:val="center"/>
                </w:tcPr>
                <w:p w14:paraId="3955F51B" w14:textId="77777777" w:rsidR="00F54C6E" w:rsidRPr="005B2F75" w:rsidRDefault="00F54C6E" w:rsidP="000D6CE6">
                  <w:pPr>
                    <w:widowControl/>
                    <w:jc w:val="center"/>
                    <w:rPr>
                      <w:rFonts w:ascii="Times New Roman" w:eastAsia="仿宋" w:hAnsi="Times New Roman" w:cs="Times New Roman"/>
                      <w:sz w:val="24"/>
                    </w:rPr>
                  </w:pPr>
                </w:p>
              </w:tc>
            </w:tr>
            <w:tr w:rsidR="00F54C6E" w:rsidRPr="005B2F75" w14:paraId="4971D3A5" w14:textId="77777777" w:rsidTr="00BC064F">
              <w:trPr>
                <w:tblCellSpacing w:w="15" w:type="dxa"/>
                <w:jc w:val="center"/>
              </w:trPr>
              <w:tc>
                <w:tcPr>
                  <w:tcW w:w="2389" w:type="dxa"/>
                  <w:tcBorders>
                    <w:top w:val="outset" w:sz="6" w:space="0" w:color="auto"/>
                    <w:left w:val="outset" w:sz="6" w:space="0" w:color="auto"/>
                    <w:bottom w:val="outset" w:sz="6" w:space="0" w:color="auto"/>
                    <w:right w:val="outset" w:sz="6" w:space="0" w:color="auto"/>
                  </w:tcBorders>
                  <w:vAlign w:val="center"/>
                </w:tcPr>
                <w:p w14:paraId="33F38A87"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仿宋" w:cs="Times New Roman"/>
                      <w:sz w:val="24"/>
                    </w:rPr>
                    <w:t>英语类选修课</w:t>
                  </w:r>
                </w:p>
              </w:tc>
              <w:tc>
                <w:tcPr>
                  <w:tcW w:w="415" w:type="dxa"/>
                  <w:tcBorders>
                    <w:top w:val="outset" w:sz="6" w:space="0" w:color="auto"/>
                    <w:left w:val="outset" w:sz="6" w:space="0" w:color="auto"/>
                    <w:bottom w:val="outset" w:sz="6" w:space="0" w:color="auto"/>
                    <w:right w:val="outset" w:sz="6" w:space="0" w:color="auto"/>
                  </w:tcBorders>
                  <w:vAlign w:val="center"/>
                </w:tcPr>
                <w:p w14:paraId="21161D2F"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p>
              </w:tc>
              <w:tc>
                <w:tcPr>
                  <w:tcW w:w="487" w:type="dxa"/>
                  <w:tcBorders>
                    <w:top w:val="outset" w:sz="6" w:space="0" w:color="auto"/>
                    <w:left w:val="outset" w:sz="6" w:space="0" w:color="auto"/>
                    <w:bottom w:val="outset" w:sz="6" w:space="0" w:color="auto"/>
                    <w:right w:val="outset" w:sz="6" w:space="0" w:color="auto"/>
                  </w:tcBorders>
                  <w:vAlign w:val="center"/>
                </w:tcPr>
                <w:p w14:paraId="686A5A21"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p>
              </w:tc>
              <w:tc>
                <w:tcPr>
                  <w:tcW w:w="2460" w:type="dxa"/>
                  <w:tcBorders>
                    <w:top w:val="outset" w:sz="6" w:space="0" w:color="auto"/>
                    <w:left w:val="outset" w:sz="6" w:space="0" w:color="auto"/>
                    <w:bottom w:val="outset" w:sz="6" w:space="0" w:color="auto"/>
                    <w:right w:val="outset" w:sz="6" w:space="0" w:color="auto"/>
                  </w:tcBorders>
                  <w:vAlign w:val="center"/>
                </w:tcPr>
                <w:p w14:paraId="53109DD2" w14:textId="77777777" w:rsidR="00F54C6E" w:rsidRPr="005B2F75" w:rsidRDefault="00F54C6E" w:rsidP="000D6CE6">
                  <w:pPr>
                    <w:widowControl/>
                    <w:spacing w:before="100" w:beforeAutospacing="1" w:after="100" w:afterAutospacing="1"/>
                    <w:jc w:val="center"/>
                    <w:rPr>
                      <w:rFonts w:ascii="Times New Roman" w:eastAsia="仿宋" w:hAnsi="仿宋" w:cs="Times New Roman"/>
                      <w:sz w:val="24"/>
                    </w:rPr>
                  </w:pPr>
                  <w:r w:rsidRPr="005B2F75">
                    <w:rPr>
                      <w:rFonts w:ascii="Times New Roman" w:eastAsia="仿宋" w:hAnsi="Times New Roman" w:cs="Times New Roman" w:hint="eastAsia"/>
                      <w:sz w:val="24"/>
                    </w:rPr>
                    <w:t>认知心理学</w:t>
                  </w:r>
                </w:p>
              </w:tc>
              <w:tc>
                <w:tcPr>
                  <w:tcW w:w="415" w:type="dxa"/>
                  <w:tcBorders>
                    <w:top w:val="outset" w:sz="6" w:space="0" w:color="auto"/>
                    <w:left w:val="outset" w:sz="6" w:space="0" w:color="auto"/>
                    <w:bottom w:val="outset" w:sz="6" w:space="0" w:color="auto"/>
                    <w:right w:val="outset" w:sz="6" w:space="0" w:color="auto"/>
                  </w:tcBorders>
                  <w:vAlign w:val="center"/>
                </w:tcPr>
                <w:p w14:paraId="3F836877" w14:textId="77777777" w:rsidR="00F54C6E" w:rsidRPr="005B2F75" w:rsidRDefault="00F54C6E" w:rsidP="000D6CE6">
                  <w:pPr>
                    <w:widowControl/>
                    <w:spacing w:before="100" w:beforeAutospacing="1" w:after="100" w:afterAutospacing="1"/>
                    <w:jc w:val="center"/>
                    <w:rPr>
                      <w:rFonts w:ascii="Times New Roman" w:eastAsia="仿宋" w:hAnsi="仿宋" w:cs="Times New Roman"/>
                      <w:sz w:val="24"/>
                    </w:rPr>
                  </w:pPr>
                  <w:r w:rsidRPr="005B2F75">
                    <w:rPr>
                      <w:rFonts w:ascii="Times New Roman" w:eastAsia="仿宋" w:hAnsi="Times New Roman" w:cs="Times New Roman"/>
                      <w:sz w:val="24"/>
                    </w:rPr>
                    <w:t>60</w:t>
                  </w:r>
                </w:p>
              </w:tc>
              <w:tc>
                <w:tcPr>
                  <w:tcW w:w="487" w:type="dxa"/>
                  <w:tcBorders>
                    <w:top w:val="outset" w:sz="6" w:space="0" w:color="auto"/>
                    <w:left w:val="outset" w:sz="6" w:space="0" w:color="auto"/>
                    <w:bottom w:val="outset" w:sz="6" w:space="0" w:color="auto"/>
                    <w:right w:val="outset" w:sz="6" w:space="0" w:color="auto"/>
                  </w:tcBorders>
                  <w:vAlign w:val="center"/>
                </w:tcPr>
                <w:p w14:paraId="2F4B7BA4" w14:textId="77777777" w:rsidR="00F54C6E" w:rsidRPr="005B2F75" w:rsidRDefault="00F54C6E" w:rsidP="000D6CE6">
                  <w:pPr>
                    <w:widowControl/>
                    <w:spacing w:before="100" w:beforeAutospacing="1" w:after="100" w:afterAutospacing="1"/>
                    <w:jc w:val="center"/>
                    <w:rPr>
                      <w:rFonts w:ascii="Times New Roman" w:eastAsia="仿宋" w:hAnsi="仿宋" w:cs="Times New Roman"/>
                      <w:sz w:val="24"/>
                    </w:rPr>
                  </w:pPr>
                  <w:r w:rsidRPr="005B2F75">
                    <w:rPr>
                      <w:rFonts w:ascii="Times New Roman" w:eastAsia="仿宋" w:hAnsi="Times New Roman" w:cs="Times New Roman"/>
                      <w:sz w:val="24"/>
                    </w:rPr>
                    <w:t>3</w:t>
                  </w:r>
                </w:p>
              </w:tc>
              <w:tc>
                <w:tcPr>
                  <w:tcW w:w="643" w:type="dxa"/>
                  <w:vMerge/>
                  <w:tcBorders>
                    <w:top w:val="outset" w:sz="6" w:space="0" w:color="auto"/>
                    <w:left w:val="outset" w:sz="6" w:space="0" w:color="auto"/>
                    <w:bottom w:val="outset" w:sz="6" w:space="0" w:color="auto"/>
                    <w:right w:val="outset" w:sz="6" w:space="0" w:color="auto"/>
                  </w:tcBorders>
                  <w:vAlign w:val="center"/>
                </w:tcPr>
                <w:p w14:paraId="7DD31752" w14:textId="77777777" w:rsidR="00F54C6E" w:rsidRPr="005B2F75" w:rsidRDefault="00F54C6E" w:rsidP="000D6CE6">
                  <w:pPr>
                    <w:widowControl/>
                    <w:jc w:val="center"/>
                    <w:rPr>
                      <w:rFonts w:ascii="Times New Roman" w:eastAsia="仿宋" w:hAnsi="Times New Roman" w:cs="Times New Roman"/>
                      <w:sz w:val="24"/>
                    </w:rPr>
                  </w:pPr>
                </w:p>
              </w:tc>
              <w:tc>
                <w:tcPr>
                  <w:tcW w:w="415" w:type="dxa"/>
                  <w:vMerge/>
                  <w:tcBorders>
                    <w:top w:val="outset" w:sz="6" w:space="0" w:color="auto"/>
                    <w:left w:val="outset" w:sz="6" w:space="0" w:color="auto"/>
                    <w:bottom w:val="outset" w:sz="6" w:space="0" w:color="auto"/>
                    <w:right w:val="outset" w:sz="6" w:space="0" w:color="auto"/>
                  </w:tcBorders>
                  <w:vAlign w:val="center"/>
                </w:tcPr>
                <w:p w14:paraId="26328F57" w14:textId="77777777" w:rsidR="00F54C6E" w:rsidRPr="005B2F75" w:rsidRDefault="00F54C6E" w:rsidP="000D6CE6">
                  <w:pPr>
                    <w:widowControl/>
                    <w:jc w:val="center"/>
                    <w:rPr>
                      <w:rFonts w:ascii="Times New Roman" w:eastAsia="仿宋" w:hAnsi="Times New Roman" w:cs="Times New Roman"/>
                      <w:sz w:val="24"/>
                    </w:rPr>
                  </w:pPr>
                </w:p>
              </w:tc>
              <w:tc>
                <w:tcPr>
                  <w:tcW w:w="415" w:type="dxa"/>
                  <w:vMerge/>
                  <w:tcBorders>
                    <w:top w:val="outset" w:sz="6" w:space="0" w:color="auto"/>
                    <w:left w:val="outset" w:sz="6" w:space="0" w:color="auto"/>
                    <w:bottom w:val="outset" w:sz="6" w:space="0" w:color="auto"/>
                    <w:right w:val="outset" w:sz="6" w:space="0" w:color="auto"/>
                  </w:tcBorders>
                  <w:vAlign w:val="center"/>
                </w:tcPr>
                <w:p w14:paraId="7CB1BB78" w14:textId="77777777" w:rsidR="00F54C6E" w:rsidRPr="005B2F75" w:rsidRDefault="00F54C6E" w:rsidP="000D6CE6">
                  <w:pPr>
                    <w:widowControl/>
                    <w:jc w:val="center"/>
                    <w:rPr>
                      <w:rFonts w:ascii="Times New Roman" w:eastAsia="仿宋" w:hAnsi="Times New Roman" w:cs="Times New Roman"/>
                      <w:sz w:val="24"/>
                    </w:rPr>
                  </w:pPr>
                </w:p>
              </w:tc>
            </w:tr>
            <w:tr w:rsidR="00F54C6E" w:rsidRPr="005B2F75" w14:paraId="4062B053" w14:textId="77777777" w:rsidTr="00BC064F">
              <w:trPr>
                <w:tblCellSpacing w:w="15" w:type="dxa"/>
                <w:jc w:val="center"/>
              </w:trPr>
              <w:tc>
                <w:tcPr>
                  <w:tcW w:w="2389" w:type="dxa"/>
                  <w:tcBorders>
                    <w:top w:val="outset" w:sz="6" w:space="0" w:color="auto"/>
                    <w:left w:val="outset" w:sz="6" w:space="0" w:color="auto"/>
                    <w:bottom w:val="outset" w:sz="6" w:space="0" w:color="auto"/>
                    <w:right w:val="outset" w:sz="6" w:space="0" w:color="auto"/>
                  </w:tcBorders>
                  <w:vAlign w:val="center"/>
                </w:tcPr>
                <w:p w14:paraId="2ED12DE5"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仿宋" w:cs="Times New Roman"/>
                      <w:sz w:val="24"/>
                    </w:rPr>
                    <w:t>人文类选修课</w:t>
                  </w:r>
                </w:p>
              </w:tc>
              <w:tc>
                <w:tcPr>
                  <w:tcW w:w="415" w:type="dxa"/>
                  <w:tcBorders>
                    <w:top w:val="outset" w:sz="6" w:space="0" w:color="auto"/>
                    <w:left w:val="outset" w:sz="6" w:space="0" w:color="auto"/>
                    <w:bottom w:val="outset" w:sz="6" w:space="0" w:color="auto"/>
                    <w:right w:val="outset" w:sz="6" w:space="0" w:color="auto"/>
                  </w:tcBorders>
                  <w:vAlign w:val="center"/>
                </w:tcPr>
                <w:p w14:paraId="29DA7293"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p>
              </w:tc>
              <w:tc>
                <w:tcPr>
                  <w:tcW w:w="487" w:type="dxa"/>
                  <w:tcBorders>
                    <w:top w:val="outset" w:sz="6" w:space="0" w:color="auto"/>
                    <w:left w:val="outset" w:sz="6" w:space="0" w:color="auto"/>
                    <w:bottom w:val="outset" w:sz="6" w:space="0" w:color="auto"/>
                    <w:right w:val="outset" w:sz="6" w:space="0" w:color="auto"/>
                  </w:tcBorders>
                  <w:vAlign w:val="center"/>
                </w:tcPr>
                <w:p w14:paraId="3C6A36B6"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p>
              </w:tc>
              <w:tc>
                <w:tcPr>
                  <w:tcW w:w="2460" w:type="dxa"/>
                  <w:tcBorders>
                    <w:top w:val="outset" w:sz="6" w:space="0" w:color="auto"/>
                    <w:left w:val="outset" w:sz="6" w:space="0" w:color="auto"/>
                    <w:bottom w:val="outset" w:sz="6" w:space="0" w:color="auto"/>
                    <w:right w:val="outset" w:sz="6" w:space="0" w:color="auto"/>
                  </w:tcBorders>
                  <w:vAlign w:val="center"/>
                </w:tcPr>
                <w:p w14:paraId="51C1BEA1"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仿宋" w:cs="Times New Roman"/>
                      <w:sz w:val="24"/>
                    </w:rPr>
                    <w:t>实验心理学</w:t>
                  </w:r>
                </w:p>
              </w:tc>
              <w:tc>
                <w:tcPr>
                  <w:tcW w:w="415" w:type="dxa"/>
                  <w:tcBorders>
                    <w:top w:val="outset" w:sz="6" w:space="0" w:color="auto"/>
                    <w:left w:val="outset" w:sz="6" w:space="0" w:color="auto"/>
                    <w:bottom w:val="outset" w:sz="6" w:space="0" w:color="auto"/>
                    <w:right w:val="outset" w:sz="6" w:space="0" w:color="auto"/>
                  </w:tcBorders>
                  <w:vAlign w:val="center"/>
                </w:tcPr>
                <w:p w14:paraId="10BB1084"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Times New Roman" w:cs="Times New Roman"/>
                      <w:sz w:val="24"/>
                    </w:rPr>
                    <w:t>60</w:t>
                  </w:r>
                </w:p>
              </w:tc>
              <w:tc>
                <w:tcPr>
                  <w:tcW w:w="487" w:type="dxa"/>
                  <w:tcBorders>
                    <w:top w:val="outset" w:sz="6" w:space="0" w:color="auto"/>
                    <w:left w:val="outset" w:sz="6" w:space="0" w:color="auto"/>
                    <w:bottom w:val="outset" w:sz="6" w:space="0" w:color="auto"/>
                    <w:right w:val="outset" w:sz="6" w:space="0" w:color="auto"/>
                  </w:tcBorders>
                  <w:vAlign w:val="center"/>
                </w:tcPr>
                <w:p w14:paraId="73754C40"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Times New Roman" w:cs="Times New Roman"/>
                      <w:sz w:val="24"/>
                    </w:rPr>
                    <w:t>3</w:t>
                  </w:r>
                </w:p>
              </w:tc>
              <w:tc>
                <w:tcPr>
                  <w:tcW w:w="643" w:type="dxa"/>
                  <w:vMerge/>
                  <w:tcBorders>
                    <w:top w:val="outset" w:sz="6" w:space="0" w:color="auto"/>
                    <w:left w:val="outset" w:sz="6" w:space="0" w:color="auto"/>
                    <w:bottom w:val="outset" w:sz="6" w:space="0" w:color="auto"/>
                    <w:right w:val="outset" w:sz="6" w:space="0" w:color="auto"/>
                  </w:tcBorders>
                  <w:vAlign w:val="center"/>
                </w:tcPr>
                <w:p w14:paraId="75FB2B35" w14:textId="77777777" w:rsidR="00F54C6E" w:rsidRPr="005B2F75" w:rsidRDefault="00F54C6E" w:rsidP="000D6CE6">
                  <w:pPr>
                    <w:widowControl/>
                    <w:jc w:val="center"/>
                    <w:rPr>
                      <w:rFonts w:ascii="Times New Roman" w:eastAsia="仿宋" w:hAnsi="Times New Roman" w:cs="Times New Roman"/>
                      <w:sz w:val="24"/>
                    </w:rPr>
                  </w:pPr>
                </w:p>
              </w:tc>
              <w:tc>
                <w:tcPr>
                  <w:tcW w:w="415" w:type="dxa"/>
                  <w:vMerge/>
                  <w:tcBorders>
                    <w:top w:val="outset" w:sz="6" w:space="0" w:color="auto"/>
                    <w:left w:val="outset" w:sz="6" w:space="0" w:color="auto"/>
                    <w:bottom w:val="outset" w:sz="6" w:space="0" w:color="auto"/>
                    <w:right w:val="outset" w:sz="6" w:space="0" w:color="auto"/>
                  </w:tcBorders>
                  <w:vAlign w:val="center"/>
                </w:tcPr>
                <w:p w14:paraId="3FB5891D" w14:textId="77777777" w:rsidR="00F54C6E" w:rsidRPr="005B2F75" w:rsidRDefault="00F54C6E" w:rsidP="000D6CE6">
                  <w:pPr>
                    <w:widowControl/>
                    <w:jc w:val="center"/>
                    <w:rPr>
                      <w:rFonts w:ascii="Times New Roman" w:eastAsia="仿宋" w:hAnsi="Times New Roman" w:cs="Times New Roman"/>
                      <w:sz w:val="24"/>
                    </w:rPr>
                  </w:pPr>
                </w:p>
              </w:tc>
              <w:tc>
                <w:tcPr>
                  <w:tcW w:w="415" w:type="dxa"/>
                  <w:vMerge/>
                  <w:tcBorders>
                    <w:top w:val="outset" w:sz="6" w:space="0" w:color="auto"/>
                    <w:left w:val="outset" w:sz="6" w:space="0" w:color="auto"/>
                    <w:bottom w:val="outset" w:sz="6" w:space="0" w:color="auto"/>
                    <w:right w:val="outset" w:sz="6" w:space="0" w:color="auto"/>
                  </w:tcBorders>
                  <w:vAlign w:val="center"/>
                </w:tcPr>
                <w:p w14:paraId="3259F6ED" w14:textId="77777777" w:rsidR="00F54C6E" w:rsidRPr="005B2F75" w:rsidRDefault="00F54C6E" w:rsidP="000D6CE6">
                  <w:pPr>
                    <w:widowControl/>
                    <w:jc w:val="center"/>
                    <w:rPr>
                      <w:rFonts w:ascii="Times New Roman" w:eastAsia="仿宋" w:hAnsi="Times New Roman" w:cs="Times New Roman"/>
                      <w:sz w:val="24"/>
                    </w:rPr>
                  </w:pPr>
                </w:p>
              </w:tc>
            </w:tr>
            <w:tr w:rsidR="00F54C6E" w:rsidRPr="005B2F75" w14:paraId="3F91E042" w14:textId="77777777" w:rsidTr="00BC064F">
              <w:trPr>
                <w:tblCellSpacing w:w="15" w:type="dxa"/>
                <w:jc w:val="center"/>
              </w:trPr>
              <w:tc>
                <w:tcPr>
                  <w:tcW w:w="2389" w:type="dxa"/>
                  <w:tcBorders>
                    <w:top w:val="outset" w:sz="6" w:space="0" w:color="auto"/>
                    <w:left w:val="outset" w:sz="6" w:space="0" w:color="auto"/>
                    <w:bottom w:val="outset" w:sz="6" w:space="0" w:color="auto"/>
                    <w:right w:val="outset" w:sz="6" w:space="0" w:color="auto"/>
                  </w:tcBorders>
                  <w:vAlign w:val="center"/>
                </w:tcPr>
                <w:p w14:paraId="25132BE8"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Times New Roman" w:cs="Times New Roman" w:hint="eastAsia"/>
                      <w:sz w:val="24"/>
                    </w:rPr>
                    <w:t>心理学导论</w:t>
                  </w:r>
                </w:p>
              </w:tc>
              <w:tc>
                <w:tcPr>
                  <w:tcW w:w="415" w:type="dxa"/>
                  <w:tcBorders>
                    <w:top w:val="outset" w:sz="6" w:space="0" w:color="auto"/>
                    <w:left w:val="outset" w:sz="6" w:space="0" w:color="auto"/>
                    <w:bottom w:val="outset" w:sz="6" w:space="0" w:color="auto"/>
                    <w:right w:val="outset" w:sz="6" w:space="0" w:color="auto"/>
                  </w:tcBorders>
                  <w:vAlign w:val="center"/>
                </w:tcPr>
                <w:p w14:paraId="6B882F42"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Times New Roman" w:cs="Times New Roman" w:hint="eastAsia"/>
                      <w:sz w:val="24"/>
                    </w:rPr>
                    <w:t>80</w:t>
                  </w:r>
                </w:p>
              </w:tc>
              <w:tc>
                <w:tcPr>
                  <w:tcW w:w="487" w:type="dxa"/>
                  <w:tcBorders>
                    <w:top w:val="outset" w:sz="6" w:space="0" w:color="auto"/>
                    <w:left w:val="outset" w:sz="6" w:space="0" w:color="auto"/>
                    <w:bottom w:val="outset" w:sz="6" w:space="0" w:color="auto"/>
                    <w:right w:val="outset" w:sz="6" w:space="0" w:color="auto"/>
                  </w:tcBorders>
                  <w:vAlign w:val="center"/>
                </w:tcPr>
                <w:p w14:paraId="6289D7DB"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Times New Roman" w:cs="Times New Roman" w:hint="eastAsia"/>
                      <w:sz w:val="24"/>
                    </w:rPr>
                    <w:t>4</w:t>
                  </w:r>
                </w:p>
              </w:tc>
              <w:tc>
                <w:tcPr>
                  <w:tcW w:w="2460" w:type="dxa"/>
                  <w:tcBorders>
                    <w:top w:val="outset" w:sz="6" w:space="0" w:color="auto"/>
                    <w:left w:val="outset" w:sz="6" w:space="0" w:color="auto"/>
                    <w:bottom w:val="outset" w:sz="6" w:space="0" w:color="auto"/>
                    <w:right w:val="outset" w:sz="6" w:space="0" w:color="auto"/>
                  </w:tcBorders>
                  <w:vAlign w:val="center"/>
                </w:tcPr>
                <w:p w14:paraId="5D2AE784"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仿宋" w:cs="Times New Roman" w:hint="eastAsia"/>
                      <w:sz w:val="24"/>
                    </w:rPr>
                    <w:t>生理心理学</w:t>
                  </w:r>
                </w:p>
              </w:tc>
              <w:tc>
                <w:tcPr>
                  <w:tcW w:w="415" w:type="dxa"/>
                  <w:tcBorders>
                    <w:top w:val="outset" w:sz="6" w:space="0" w:color="auto"/>
                    <w:left w:val="outset" w:sz="6" w:space="0" w:color="auto"/>
                    <w:bottom w:val="outset" w:sz="6" w:space="0" w:color="auto"/>
                    <w:right w:val="outset" w:sz="6" w:space="0" w:color="auto"/>
                  </w:tcBorders>
                  <w:vAlign w:val="center"/>
                </w:tcPr>
                <w:p w14:paraId="52008F90"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仿宋" w:cs="Times New Roman"/>
                      <w:sz w:val="24"/>
                    </w:rPr>
                    <w:t>60</w:t>
                  </w:r>
                </w:p>
              </w:tc>
              <w:tc>
                <w:tcPr>
                  <w:tcW w:w="487" w:type="dxa"/>
                  <w:tcBorders>
                    <w:top w:val="outset" w:sz="6" w:space="0" w:color="auto"/>
                    <w:left w:val="outset" w:sz="6" w:space="0" w:color="auto"/>
                    <w:bottom w:val="outset" w:sz="6" w:space="0" w:color="auto"/>
                    <w:right w:val="outset" w:sz="6" w:space="0" w:color="auto"/>
                  </w:tcBorders>
                  <w:vAlign w:val="center"/>
                </w:tcPr>
                <w:p w14:paraId="7A9074A1"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仿宋" w:cs="Times New Roman" w:hint="eastAsia"/>
                      <w:sz w:val="24"/>
                    </w:rPr>
                    <w:t>3</w:t>
                  </w:r>
                </w:p>
              </w:tc>
              <w:tc>
                <w:tcPr>
                  <w:tcW w:w="643" w:type="dxa"/>
                  <w:vMerge/>
                  <w:tcBorders>
                    <w:top w:val="outset" w:sz="6" w:space="0" w:color="auto"/>
                    <w:left w:val="outset" w:sz="6" w:space="0" w:color="auto"/>
                    <w:bottom w:val="outset" w:sz="6" w:space="0" w:color="auto"/>
                    <w:right w:val="outset" w:sz="6" w:space="0" w:color="auto"/>
                  </w:tcBorders>
                  <w:vAlign w:val="center"/>
                </w:tcPr>
                <w:p w14:paraId="12D74538" w14:textId="77777777" w:rsidR="00F54C6E" w:rsidRPr="005B2F75" w:rsidRDefault="00F54C6E" w:rsidP="000D6CE6">
                  <w:pPr>
                    <w:widowControl/>
                    <w:jc w:val="center"/>
                    <w:rPr>
                      <w:rFonts w:ascii="Times New Roman" w:eastAsia="仿宋" w:hAnsi="Times New Roman" w:cs="Times New Roman"/>
                      <w:sz w:val="24"/>
                    </w:rPr>
                  </w:pPr>
                </w:p>
              </w:tc>
              <w:tc>
                <w:tcPr>
                  <w:tcW w:w="415" w:type="dxa"/>
                  <w:vMerge/>
                  <w:tcBorders>
                    <w:top w:val="outset" w:sz="6" w:space="0" w:color="auto"/>
                    <w:left w:val="outset" w:sz="6" w:space="0" w:color="auto"/>
                    <w:bottom w:val="outset" w:sz="6" w:space="0" w:color="auto"/>
                    <w:right w:val="outset" w:sz="6" w:space="0" w:color="auto"/>
                  </w:tcBorders>
                  <w:vAlign w:val="center"/>
                </w:tcPr>
                <w:p w14:paraId="67872B37" w14:textId="77777777" w:rsidR="00F54C6E" w:rsidRPr="005B2F75" w:rsidRDefault="00F54C6E" w:rsidP="000D6CE6">
                  <w:pPr>
                    <w:widowControl/>
                    <w:jc w:val="center"/>
                    <w:rPr>
                      <w:rFonts w:ascii="Times New Roman" w:eastAsia="仿宋" w:hAnsi="Times New Roman" w:cs="Times New Roman"/>
                      <w:sz w:val="24"/>
                    </w:rPr>
                  </w:pPr>
                </w:p>
              </w:tc>
              <w:tc>
                <w:tcPr>
                  <w:tcW w:w="415" w:type="dxa"/>
                  <w:vMerge/>
                  <w:tcBorders>
                    <w:top w:val="outset" w:sz="6" w:space="0" w:color="auto"/>
                    <w:left w:val="outset" w:sz="6" w:space="0" w:color="auto"/>
                    <w:bottom w:val="outset" w:sz="6" w:space="0" w:color="auto"/>
                    <w:right w:val="outset" w:sz="6" w:space="0" w:color="auto"/>
                  </w:tcBorders>
                  <w:vAlign w:val="center"/>
                </w:tcPr>
                <w:p w14:paraId="4791CDD3" w14:textId="77777777" w:rsidR="00F54C6E" w:rsidRPr="005B2F75" w:rsidRDefault="00F54C6E" w:rsidP="000D6CE6">
                  <w:pPr>
                    <w:widowControl/>
                    <w:jc w:val="center"/>
                    <w:rPr>
                      <w:rFonts w:ascii="Times New Roman" w:eastAsia="仿宋" w:hAnsi="Times New Roman" w:cs="Times New Roman"/>
                      <w:sz w:val="24"/>
                    </w:rPr>
                  </w:pPr>
                </w:p>
              </w:tc>
            </w:tr>
            <w:tr w:rsidR="00F54C6E" w:rsidRPr="005B2F75" w14:paraId="37B44A4F" w14:textId="77777777" w:rsidTr="00BC064F">
              <w:trPr>
                <w:tblCellSpacing w:w="15" w:type="dxa"/>
                <w:jc w:val="center"/>
              </w:trPr>
              <w:tc>
                <w:tcPr>
                  <w:tcW w:w="2389" w:type="dxa"/>
                  <w:tcBorders>
                    <w:top w:val="outset" w:sz="6" w:space="0" w:color="auto"/>
                    <w:left w:val="outset" w:sz="6" w:space="0" w:color="auto"/>
                    <w:bottom w:val="outset" w:sz="6" w:space="0" w:color="auto"/>
                    <w:right w:val="outset" w:sz="6" w:space="0" w:color="auto"/>
                  </w:tcBorders>
                  <w:vAlign w:val="center"/>
                </w:tcPr>
                <w:p w14:paraId="5A551E30" w14:textId="77777777" w:rsidR="00F54C6E" w:rsidRPr="005B2F75" w:rsidRDefault="00F54C6E" w:rsidP="000D6CE6">
                  <w:pPr>
                    <w:widowControl/>
                    <w:spacing w:before="100" w:beforeAutospacing="1" w:after="100" w:afterAutospacing="1"/>
                    <w:jc w:val="center"/>
                    <w:rPr>
                      <w:rFonts w:ascii="Times New Roman" w:eastAsia="仿宋" w:hAnsi="仿宋" w:cs="Times New Roman"/>
                      <w:sz w:val="24"/>
                    </w:rPr>
                  </w:pPr>
                </w:p>
              </w:tc>
              <w:tc>
                <w:tcPr>
                  <w:tcW w:w="415" w:type="dxa"/>
                  <w:tcBorders>
                    <w:top w:val="outset" w:sz="6" w:space="0" w:color="auto"/>
                    <w:left w:val="outset" w:sz="6" w:space="0" w:color="auto"/>
                    <w:bottom w:val="outset" w:sz="6" w:space="0" w:color="auto"/>
                    <w:right w:val="outset" w:sz="6" w:space="0" w:color="auto"/>
                  </w:tcBorders>
                  <w:vAlign w:val="center"/>
                </w:tcPr>
                <w:p w14:paraId="0E740BF4" w14:textId="77777777" w:rsidR="00F54C6E" w:rsidRPr="005B2F75" w:rsidRDefault="00F54C6E" w:rsidP="000D6CE6">
                  <w:pPr>
                    <w:widowControl/>
                    <w:spacing w:before="100" w:beforeAutospacing="1" w:after="100" w:afterAutospacing="1"/>
                    <w:jc w:val="center"/>
                    <w:rPr>
                      <w:rFonts w:ascii="Times New Roman" w:eastAsia="仿宋" w:hAnsi="仿宋" w:cs="Times New Roman"/>
                      <w:sz w:val="24"/>
                    </w:rPr>
                  </w:pPr>
                </w:p>
              </w:tc>
              <w:tc>
                <w:tcPr>
                  <w:tcW w:w="487" w:type="dxa"/>
                  <w:tcBorders>
                    <w:top w:val="outset" w:sz="6" w:space="0" w:color="auto"/>
                    <w:left w:val="outset" w:sz="6" w:space="0" w:color="auto"/>
                    <w:bottom w:val="outset" w:sz="6" w:space="0" w:color="auto"/>
                    <w:right w:val="outset" w:sz="6" w:space="0" w:color="auto"/>
                  </w:tcBorders>
                  <w:vAlign w:val="center"/>
                </w:tcPr>
                <w:p w14:paraId="14FB546E" w14:textId="77777777" w:rsidR="00F54C6E" w:rsidRPr="005B2F75" w:rsidRDefault="00F54C6E" w:rsidP="000D6CE6">
                  <w:pPr>
                    <w:widowControl/>
                    <w:spacing w:before="100" w:beforeAutospacing="1" w:after="100" w:afterAutospacing="1"/>
                    <w:jc w:val="center"/>
                    <w:rPr>
                      <w:rFonts w:ascii="Times New Roman" w:eastAsia="仿宋" w:hAnsi="仿宋" w:cs="Times New Roman"/>
                      <w:sz w:val="24"/>
                    </w:rPr>
                  </w:pPr>
                </w:p>
              </w:tc>
              <w:tc>
                <w:tcPr>
                  <w:tcW w:w="2460" w:type="dxa"/>
                  <w:tcBorders>
                    <w:top w:val="outset" w:sz="6" w:space="0" w:color="auto"/>
                    <w:left w:val="outset" w:sz="6" w:space="0" w:color="auto"/>
                    <w:bottom w:val="outset" w:sz="6" w:space="0" w:color="auto"/>
                    <w:right w:val="outset" w:sz="6" w:space="0" w:color="auto"/>
                  </w:tcBorders>
                  <w:vAlign w:val="center"/>
                </w:tcPr>
                <w:p w14:paraId="08E2A9B3" w14:textId="77777777" w:rsidR="00F54C6E" w:rsidRPr="005B2F75" w:rsidRDefault="00F54C6E" w:rsidP="000D6CE6">
                  <w:pPr>
                    <w:widowControl/>
                    <w:spacing w:before="100" w:beforeAutospacing="1" w:after="100" w:afterAutospacing="1"/>
                    <w:jc w:val="center"/>
                    <w:rPr>
                      <w:rFonts w:ascii="Times New Roman" w:eastAsia="仿宋" w:hAnsi="仿宋" w:cs="Times New Roman"/>
                      <w:sz w:val="24"/>
                    </w:rPr>
                  </w:pPr>
                  <w:r w:rsidRPr="005B2F75">
                    <w:rPr>
                      <w:rFonts w:ascii="Times New Roman" w:eastAsia="仿宋" w:hAnsi="Times New Roman" w:cs="Times New Roman" w:hint="eastAsia"/>
                      <w:sz w:val="24"/>
                    </w:rPr>
                    <w:t>生物类选修课</w:t>
                  </w:r>
                  <w:r w:rsidRPr="005B2F75">
                    <w:rPr>
                      <w:rFonts w:ascii="Times New Roman" w:eastAsia="仿宋" w:hAnsi="Times New Roman" w:cs="Times New Roman"/>
                      <w:sz w:val="24"/>
                    </w:rPr>
                    <w:t>*</w:t>
                  </w:r>
                </w:p>
              </w:tc>
              <w:tc>
                <w:tcPr>
                  <w:tcW w:w="415" w:type="dxa"/>
                  <w:tcBorders>
                    <w:top w:val="outset" w:sz="6" w:space="0" w:color="auto"/>
                    <w:left w:val="outset" w:sz="6" w:space="0" w:color="auto"/>
                    <w:bottom w:val="outset" w:sz="6" w:space="0" w:color="auto"/>
                    <w:right w:val="outset" w:sz="6" w:space="0" w:color="auto"/>
                  </w:tcBorders>
                  <w:vAlign w:val="center"/>
                </w:tcPr>
                <w:p w14:paraId="7A94F22B" w14:textId="77777777" w:rsidR="00F54C6E" w:rsidRPr="005B2F75" w:rsidRDefault="00F54C6E" w:rsidP="000D6CE6">
                  <w:pPr>
                    <w:widowControl/>
                    <w:spacing w:before="100" w:beforeAutospacing="1" w:after="100" w:afterAutospacing="1"/>
                    <w:jc w:val="center"/>
                    <w:rPr>
                      <w:rFonts w:ascii="Times New Roman" w:eastAsia="仿宋" w:hAnsi="仿宋" w:cs="Times New Roman"/>
                      <w:sz w:val="24"/>
                    </w:rPr>
                  </w:pPr>
                </w:p>
              </w:tc>
              <w:tc>
                <w:tcPr>
                  <w:tcW w:w="487" w:type="dxa"/>
                  <w:tcBorders>
                    <w:top w:val="outset" w:sz="6" w:space="0" w:color="auto"/>
                    <w:left w:val="outset" w:sz="6" w:space="0" w:color="auto"/>
                    <w:bottom w:val="outset" w:sz="6" w:space="0" w:color="auto"/>
                    <w:right w:val="outset" w:sz="6" w:space="0" w:color="auto"/>
                  </w:tcBorders>
                  <w:vAlign w:val="center"/>
                </w:tcPr>
                <w:p w14:paraId="3F1B5A07" w14:textId="77777777" w:rsidR="00F54C6E" w:rsidRPr="005B2F75" w:rsidRDefault="00F54C6E" w:rsidP="000D6CE6">
                  <w:pPr>
                    <w:widowControl/>
                    <w:spacing w:before="100" w:beforeAutospacing="1" w:after="100" w:afterAutospacing="1"/>
                    <w:jc w:val="center"/>
                    <w:rPr>
                      <w:rFonts w:ascii="Times New Roman" w:eastAsia="仿宋" w:hAnsi="仿宋" w:cs="Times New Roman"/>
                      <w:sz w:val="24"/>
                    </w:rPr>
                  </w:pPr>
                </w:p>
              </w:tc>
              <w:tc>
                <w:tcPr>
                  <w:tcW w:w="643" w:type="dxa"/>
                  <w:vMerge/>
                  <w:tcBorders>
                    <w:top w:val="outset" w:sz="6" w:space="0" w:color="auto"/>
                    <w:left w:val="outset" w:sz="6" w:space="0" w:color="auto"/>
                    <w:bottom w:val="outset" w:sz="6" w:space="0" w:color="auto"/>
                    <w:right w:val="outset" w:sz="6" w:space="0" w:color="auto"/>
                  </w:tcBorders>
                  <w:vAlign w:val="center"/>
                </w:tcPr>
                <w:p w14:paraId="17598281" w14:textId="77777777" w:rsidR="00F54C6E" w:rsidRPr="005B2F75" w:rsidRDefault="00F54C6E" w:rsidP="000D6CE6">
                  <w:pPr>
                    <w:widowControl/>
                    <w:jc w:val="center"/>
                    <w:rPr>
                      <w:rFonts w:ascii="Times New Roman" w:eastAsia="仿宋" w:hAnsi="Times New Roman" w:cs="Times New Roman"/>
                      <w:sz w:val="24"/>
                    </w:rPr>
                  </w:pPr>
                </w:p>
              </w:tc>
              <w:tc>
                <w:tcPr>
                  <w:tcW w:w="415" w:type="dxa"/>
                  <w:vMerge/>
                  <w:tcBorders>
                    <w:top w:val="outset" w:sz="6" w:space="0" w:color="auto"/>
                    <w:left w:val="outset" w:sz="6" w:space="0" w:color="auto"/>
                    <w:bottom w:val="outset" w:sz="6" w:space="0" w:color="auto"/>
                    <w:right w:val="outset" w:sz="6" w:space="0" w:color="auto"/>
                  </w:tcBorders>
                  <w:vAlign w:val="center"/>
                </w:tcPr>
                <w:p w14:paraId="5FF05F09" w14:textId="77777777" w:rsidR="00F54C6E" w:rsidRPr="005B2F75" w:rsidRDefault="00F54C6E" w:rsidP="000D6CE6">
                  <w:pPr>
                    <w:widowControl/>
                    <w:jc w:val="center"/>
                    <w:rPr>
                      <w:rFonts w:ascii="Times New Roman" w:eastAsia="仿宋" w:hAnsi="Times New Roman" w:cs="Times New Roman"/>
                      <w:sz w:val="24"/>
                    </w:rPr>
                  </w:pPr>
                </w:p>
              </w:tc>
              <w:tc>
                <w:tcPr>
                  <w:tcW w:w="415" w:type="dxa"/>
                  <w:vMerge/>
                  <w:tcBorders>
                    <w:top w:val="outset" w:sz="6" w:space="0" w:color="auto"/>
                    <w:left w:val="outset" w:sz="6" w:space="0" w:color="auto"/>
                    <w:bottom w:val="outset" w:sz="6" w:space="0" w:color="auto"/>
                    <w:right w:val="outset" w:sz="6" w:space="0" w:color="auto"/>
                  </w:tcBorders>
                  <w:vAlign w:val="center"/>
                </w:tcPr>
                <w:p w14:paraId="237AC3BF" w14:textId="77777777" w:rsidR="00F54C6E" w:rsidRPr="005B2F75" w:rsidRDefault="00F54C6E" w:rsidP="000D6CE6">
                  <w:pPr>
                    <w:widowControl/>
                    <w:jc w:val="center"/>
                    <w:rPr>
                      <w:rFonts w:ascii="Times New Roman" w:eastAsia="仿宋" w:hAnsi="Times New Roman" w:cs="Times New Roman"/>
                      <w:sz w:val="24"/>
                    </w:rPr>
                  </w:pPr>
                </w:p>
              </w:tc>
            </w:tr>
            <w:tr w:rsidR="00F54C6E" w:rsidRPr="005B2F75" w14:paraId="5D56C937" w14:textId="77777777" w:rsidTr="00BC064F">
              <w:trPr>
                <w:tblCellSpacing w:w="15" w:type="dxa"/>
                <w:jc w:val="center"/>
              </w:trPr>
              <w:tc>
                <w:tcPr>
                  <w:tcW w:w="2389" w:type="dxa"/>
                  <w:tcBorders>
                    <w:top w:val="outset" w:sz="6" w:space="0" w:color="auto"/>
                    <w:left w:val="outset" w:sz="6" w:space="0" w:color="auto"/>
                    <w:bottom w:val="outset" w:sz="6" w:space="0" w:color="auto"/>
                    <w:right w:val="outset" w:sz="6" w:space="0" w:color="auto"/>
                  </w:tcBorders>
                  <w:vAlign w:val="center"/>
                </w:tcPr>
                <w:p w14:paraId="1A937CF6"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p>
              </w:tc>
              <w:tc>
                <w:tcPr>
                  <w:tcW w:w="415" w:type="dxa"/>
                  <w:tcBorders>
                    <w:top w:val="outset" w:sz="6" w:space="0" w:color="auto"/>
                    <w:left w:val="outset" w:sz="6" w:space="0" w:color="auto"/>
                    <w:bottom w:val="outset" w:sz="6" w:space="0" w:color="auto"/>
                    <w:right w:val="outset" w:sz="6" w:space="0" w:color="auto"/>
                  </w:tcBorders>
                  <w:vAlign w:val="center"/>
                </w:tcPr>
                <w:p w14:paraId="272DAF0D"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p>
              </w:tc>
              <w:tc>
                <w:tcPr>
                  <w:tcW w:w="487" w:type="dxa"/>
                  <w:tcBorders>
                    <w:top w:val="outset" w:sz="6" w:space="0" w:color="auto"/>
                    <w:left w:val="outset" w:sz="6" w:space="0" w:color="auto"/>
                    <w:bottom w:val="outset" w:sz="6" w:space="0" w:color="auto"/>
                    <w:right w:val="outset" w:sz="6" w:space="0" w:color="auto"/>
                  </w:tcBorders>
                  <w:vAlign w:val="center"/>
                </w:tcPr>
                <w:p w14:paraId="1EA15CB7"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p>
              </w:tc>
              <w:tc>
                <w:tcPr>
                  <w:tcW w:w="2460" w:type="dxa"/>
                  <w:tcBorders>
                    <w:top w:val="outset" w:sz="6" w:space="0" w:color="auto"/>
                    <w:left w:val="outset" w:sz="6" w:space="0" w:color="auto"/>
                    <w:bottom w:val="outset" w:sz="6" w:space="0" w:color="auto"/>
                    <w:right w:val="outset" w:sz="6" w:space="0" w:color="auto"/>
                  </w:tcBorders>
                  <w:vAlign w:val="center"/>
                </w:tcPr>
                <w:p w14:paraId="2F6EADE6"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p>
              </w:tc>
              <w:tc>
                <w:tcPr>
                  <w:tcW w:w="415" w:type="dxa"/>
                  <w:tcBorders>
                    <w:top w:val="outset" w:sz="6" w:space="0" w:color="auto"/>
                    <w:left w:val="outset" w:sz="6" w:space="0" w:color="auto"/>
                    <w:bottom w:val="outset" w:sz="6" w:space="0" w:color="auto"/>
                    <w:right w:val="outset" w:sz="6" w:space="0" w:color="auto"/>
                  </w:tcBorders>
                  <w:vAlign w:val="center"/>
                </w:tcPr>
                <w:p w14:paraId="44122D17"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p>
              </w:tc>
              <w:tc>
                <w:tcPr>
                  <w:tcW w:w="487" w:type="dxa"/>
                  <w:tcBorders>
                    <w:top w:val="outset" w:sz="6" w:space="0" w:color="auto"/>
                    <w:left w:val="outset" w:sz="6" w:space="0" w:color="auto"/>
                    <w:bottom w:val="outset" w:sz="6" w:space="0" w:color="auto"/>
                    <w:right w:val="outset" w:sz="6" w:space="0" w:color="auto"/>
                  </w:tcBorders>
                  <w:vAlign w:val="center"/>
                </w:tcPr>
                <w:p w14:paraId="0858B1B6"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p>
              </w:tc>
              <w:tc>
                <w:tcPr>
                  <w:tcW w:w="643" w:type="dxa"/>
                  <w:tcBorders>
                    <w:top w:val="outset" w:sz="6" w:space="0" w:color="auto"/>
                    <w:left w:val="outset" w:sz="6" w:space="0" w:color="auto"/>
                    <w:bottom w:val="outset" w:sz="6" w:space="0" w:color="auto"/>
                    <w:right w:val="outset" w:sz="6" w:space="0" w:color="auto"/>
                  </w:tcBorders>
                  <w:vAlign w:val="center"/>
                </w:tcPr>
                <w:p w14:paraId="4DA64B3D" w14:textId="77777777" w:rsidR="00F54C6E" w:rsidRPr="005B2F75" w:rsidRDefault="00F54C6E" w:rsidP="000D6CE6">
                  <w:pPr>
                    <w:widowControl/>
                    <w:jc w:val="center"/>
                    <w:rPr>
                      <w:rFonts w:ascii="Times New Roman" w:eastAsia="仿宋" w:hAnsi="Times New Roman" w:cs="Times New Roman"/>
                      <w:sz w:val="24"/>
                    </w:rPr>
                  </w:pPr>
                </w:p>
              </w:tc>
              <w:tc>
                <w:tcPr>
                  <w:tcW w:w="415" w:type="dxa"/>
                  <w:tcBorders>
                    <w:top w:val="outset" w:sz="6" w:space="0" w:color="auto"/>
                    <w:left w:val="outset" w:sz="6" w:space="0" w:color="auto"/>
                    <w:bottom w:val="outset" w:sz="6" w:space="0" w:color="auto"/>
                    <w:right w:val="outset" w:sz="6" w:space="0" w:color="auto"/>
                  </w:tcBorders>
                  <w:vAlign w:val="center"/>
                </w:tcPr>
                <w:p w14:paraId="7FA13EDE" w14:textId="77777777" w:rsidR="00F54C6E" w:rsidRPr="005B2F75" w:rsidRDefault="00F54C6E" w:rsidP="000D6CE6">
                  <w:pPr>
                    <w:widowControl/>
                    <w:jc w:val="center"/>
                    <w:rPr>
                      <w:rFonts w:ascii="Times New Roman" w:eastAsia="仿宋" w:hAnsi="Times New Roman" w:cs="Times New Roman"/>
                      <w:sz w:val="24"/>
                    </w:rPr>
                  </w:pPr>
                </w:p>
              </w:tc>
              <w:tc>
                <w:tcPr>
                  <w:tcW w:w="415" w:type="dxa"/>
                  <w:tcBorders>
                    <w:top w:val="outset" w:sz="6" w:space="0" w:color="auto"/>
                    <w:left w:val="outset" w:sz="6" w:space="0" w:color="auto"/>
                    <w:bottom w:val="outset" w:sz="6" w:space="0" w:color="auto"/>
                    <w:right w:val="outset" w:sz="6" w:space="0" w:color="auto"/>
                  </w:tcBorders>
                  <w:vAlign w:val="center"/>
                </w:tcPr>
                <w:p w14:paraId="67F5D770" w14:textId="77777777" w:rsidR="00F54C6E" w:rsidRPr="005B2F75" w:rsidRDefault="00F54C6E" w:rsidP="000D6CE6">
                  <w:pPr>
                    <w:widowControl/>
                    <w:jc w:val="center"/>
                    <w:rPr>
                      <w:rFonts w:ascii="Times New Roman" w:eastAsia="仿宋" w:hAnsi="Times New Roman" w:cs="Times New Roman"/>
                      <w:sz w:val="24"/>
                    </w:rPr>
                  </w:pPr>
                </w:p>
              </w:tc>
            </w:tr>
            <w:tr w:rsidR="00F54C6E" w:rsidRPr="005B2F75" w14:paraId="54DE2C60" w14:textId="77777777" w:rsidTr="00BC064F">
              <w:trPr>
                <w:tblCellSpacing w:w="15" w:type="dxa"/>
                <w:jc w:val="center"/>
              </w:trPr>
              <w:tc>
                <w:tcPr>
                  <w:tcW w:w="2834" w:type="dxa"/>
                  <w:gridSpan w:val="2"/>
                  <w:tcBorders>
                    <w:top w:val="outset" w:sz="6" w:space="0" w:color="auto"/>
                    <w:left w:val="outset" w:sz="6" w:space="0" w:color="auto"/>
                    <w:bottom w:val="outset" w:sz="6" w:space="0" w:color="auto"/>
                    <w:right w:val="outset" w:sz="6" w:space="0" w:color="auto"/>
                  </w:tcBorders>
                  <w:vAlign w:val="center"/>
                </w:tcPr>
                <w:p w14:paraId="6572218A" w14:textId="77777777" w:rsidR="00F54C6E" w:rsidRPr="005B2F75" w:rsidRDefault="00F54C6E" w:rsidP="00AF4811">
                  <w:pPr>
                    <w:widowControl/>
                    <w:spacing w:before="100" w:beforeAutospacing="1" w:after="100" w:afterAutospacing="1"/>
                    <w:jc w:val="center"/>
                    <w:rPr>
                      <w:rFonts w:ascii="Times New Roman" w:eastAsia="仿宋" w:hAnsi="Times New Roman" w:cs="Times New Roman"/>
                      <w:b/>
                      <w:bCs/>
                      <w:sz w:val="24"/>
                    </w:rPr>
                  </w:pPr>
                  <w:r w:rsidRPr="005B2F75">
                    <w:rPr>
                      <w:rFonts w:ascii="Times New Roman" w:eastAsia="仿宋" w:hAnsi="仿宋" w:cs="Times New Roman"/>
                      <w:b/>
                      <w:bCs/>
                      <w:sz w:val="24"/>
                    </w:rPr>
                    <w:t>小计：</w:t>
                  </w:r>
                  <w:r w:rsidR="00AF4811" w:rsidRPr="005B2F75">
                    <w:rPr>
                      <w:rFonts w:ascii="Times New Roman" w:eastAsia="仿宋" w:hAnsi="Times New Roman" w:cs="Times New Roman" w:hint="eastAsia"/>
                      <w:b/>
                      <w:bCs/>
                      <w:sz w:val="24"/>
                    </w:rPr>
                    <w:t>9</w:t>
                  </w:r>
                  <w:r w:rsidRPr="005B2F75">
                    <w:rPr>
                      <w:rFonts w:ascii="Times New Roman" w:eastAsia="仿宋" w:hAnsi="仿宋" w:cs="Times New Roman"/>
                      <w:b/>
                      <w:bCs/>
                      <w:sz w:val="24"/>
                    </w:rPr>
                    <w:t>门</w:t>
                  </w:r>
                  <w:r w:rsidRPr="005B2F75">
                    <w:rPr>
                      <w:rFonts w:ascii="Times New Roman" w:eastAsia="仿宋" w:hAnsi="仿宋" w:cs="Times New Roman" w:hint="eastAsia"/>
                      <w:b/>
                      <w:bCs/>
                      <w:sz w:val="24"/>
                    </w:rPr>
                    <w:t>+</w:t>
                  </w:r>
                </w:p>
              </w:tc>
              <w:tc>
                <w:tcPr>
                  <w:tcW w:w="487" w:type="dxa"/>
                  <w:tcBorders>
                    <w:top w:val="outset" w:sz="6" w:space="0" w:color="auto"/>
                    <w:left w:val="outset" w:sz="6" w:space="0" w:color="auto"/>
                    <w:bottom w:val="outset" w:sz="6" w:space="0" w:color="auto"/>
                    <w:right w:val="outset" w:sz="6" w:space="0" w:color="auto"/>
                  </w:tcBorders>
                  <w:vAlign w:val="center"/>
                </w:tcPr>
                <w:p w14:paraId="667D8DD0" w14:textId="77777777" w:rsidR="00F54C6E" w:rsidRPr="005B2F75" w:rsidRDefault="00F54C6E" w:rsidP="00AF4811">
                  <w:pPr>
                    <w:widowControl/>
                    <w:spacing w:before="100" w:beforeAutospacing="1" w:after="100" w:afterAutospacing="1"/>
                    <w:jc w:val="center"/>
                    <w:rPr>
                      <w:rFonts w:ascii="Times New Roman" w:eastAsia="仿宋" w:hAnsi="Times New Roman" w:cs="Times New Roman"/>
                      <w:b/>
                      <w:bCs/>
                      <w:sz w:val="24"/>
                    </w:rPr>
                  </w:pPr>
                  <w:r w:rsidRPr="005B2F75">
                    <w:rPr>
                      <w:rFonts w:ascii="Times New Roman" w:eastAsia="仿宋" w:hAnsi="Times New Roman" w:cs="Times New Roman"/>
                      <w:b/>
                      <w:bCs/>
                      <w:sz w:val="24"/>
                    </w:rPr>
                    <w:t>2</w:t>
                  </w:r>
                  <w:r w:rsidR="00AF4811" w:rsidRPr="005B2F75">
                    <w:rPr>
                      <w:rFonts w:ascii="Times New Roman" w:eastAsia="仿宋" w:hAnsi="Times New Roman" w:cs="Times New Roman" w:hint="eastAsia"/>
                      <w:b/>
                      <w:bCs/>
                      <w:sz w:val="24"/>
                    </w:rPr>
                    <w:t>3</w:t>
                  </w:r>
                  <w:r w:rsidRPr="005B2F75">
                    <w:rPr>
                      <w:rFonts w:ascii="Times New Roman" w:eastAsia="仿宋" w:hAnsi="Times New Roman" w:cs="Times New Roman" w:hint="eastAsia"/>
                      <w:b/>
                      <w:bCs/>
                      <w:sz w:val="24"/>
                    </w:rPr>
                    <w:t>+</w:t>
                  </w:r>
                </w:p>
              </w:tc>
              <w:tc>
                <w:tcPr>
                  <w:tcW w:w="2905" w:type="dxa"/>
                  <w:gridSpan w:val="2"/>
                  <w:tcBorders>
                    <w:top w:val="outset" w:sz="6" w:space="0" w:color="auto"/>
                    <w:left w:val="outset" w:sz="6" w:space="0" w:color="auto"/>
                    <w:bottom w:val="outset" w:sz="6" w:space="0" w:color="auto"/>
                    <w:right w:val="outset" w:sz="6" w:space="0" w:color="auto"/>
                  </w:tcBorders>
                  <w:vAlign w:val="center"/>
                </w:tcPr>
                <w:p w14:paraId="79B646DD"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b/>
                      <w:bCs/>
                      <w:sz w:val="24"/>
                    </w:rPr>
                  </w:pPr>
                  <w:r w:rsidRPr="005B2F75">
                    <w:rPr>
                      <w:rFonts w:ascii="Times New Roman" w:eastAsia="仿宋" w:hAnsi="仿宋" w:cs="Times New Roman"/>
                      <w:b/>
                      <w:bCs/>
                      <w:sz w:val="24"/>
                    </w:rPr>
                    <w:t>小计：</w:t>
                  </w:r>
                  <w:r w:rsidRPr="005B2F75">
                    <w:rPr>
                      <w:rFonts w:ascii="Times New Roman" w:eastAsia="仿宋" w:hAnsi="Times New Roman" w:cs="Times New Roman" w:hint="eastAsia"/>
                      <w:b/>
                      <w:bCs/>
                      <w:sz w:val="24"/>
                    </w:rPr>
                    <w:t>9</w:t>
                  </w:r>
                  <w:r w:rsidRPr="005B2F75">
                    <w:rPr>
                      <w:rFonts w:ascii="Times New Roman" w:eastAsia="仿宋" w:hAnsi="仿宋" w:cs="Times New Roman"/>
                      <w:b/>
                      <w:bCs/>
                      <w:sz w:val="24"/>
                    </w:rPr>
                    <w:t>门</w:t>
                  </w:r>
                  <w:r w:rsidRPr="005B2F75">
                    <w:rPr>
                      <w:rFonts w:ascii="Times New Roman" w:eastAsia="仿宋" w:hAnsi="仿宋" w:cs="Times New Roman" w:hint="eastAsia"/>
                      <w:b/>
                      <w:bCs/>
                      <w:sz w:val="24"/>
                    </w:rPr>
                    <w:t>+</w:t>
                  </w:r>
                </w:p>
              </w:tc>
              <w:tc>
                <w:tcPr>
                  <w:tcW w:w="487" w:type="dxa"/>
                  <w:tcBorders>
                    <w:top w:val="outset" w:sz="6" w:space="0" w:color="auto"/>
                    <w:left w:val="outset" w:sz="6" w:space="0" w:color="auto"/>
                    <w:bottom w:val="outset" w:sz="6" w:space="0" w:color="auto"/>
                    <w:right w:val="outset" w:sz="6" w:space="0" w:color="auto"/>
                  </w:tcBorders>
                  <w:vAlign w:val="center"/>
                </w:tcPr>
                <w:p w14:paraId="60C99879" w14:textId="77777777" w:rsidR="00F54C6E" w:rsidRPr="005B2F75" w:rsidRDefault="00F54C6E" w:rsidP="00AF4811">
                  <w:pPr>
                    <w:widowControl/>
                    <w:spacing w:before="100" w:beforeAutospacing="1" w:after="100" w:afterAutospacing="1"/>
                    <w:jc w:val="center"/>
                    <w:rPr>
                      <w:rFonts w:ascii="Times New Roman" w:eastAsia="仿宋" w:hAnsi="Times New Roman" w:cs="Times New Roman"/>
                      <w:b/>
                      <w:bCs/>
                      <w:sz w:val="24"/>
                    </w:rPr>
                  </w:pPr>
                  <w:r w:rsidRPr="005B2F75">
                    <w:rPr>
                      <w:rFonts w:ascii="Times New Roman" w:eastAsia="仿宋" w:hAnsi="Times New Roman" w:cs="Times New Roman"/>
                      <w:b/>
                      <w:bCs/>
                      <w:sz w:val="24"/>
                    </w:rPr>
                    <w:t>2</w:t>
                  </w:r>
                  <w:r w:rsidR="00AF4811" w:rsidRPr="005B2F75">
                    <w:rPr>
                      <w:rFonts w:ascii="Times New Roman" w:eastAsia="仿宋" w:hAnsi="Times New Roman" w:cs="Times New Roman" w:hint="eastAsia"/>
                      <w:b/>
                      <w:bCs/>
                      <w:sz w:val="24"/>
                    </w:rPr>
                    <w:t>5</w:t>
                  </w:r>
                  <w:r w:rsidRPr="005B2F75">
                    <w:rPr>
                      <w:rFonts w:ascii="Times New Roman" w:eastAsia="仿宋" w:hAnsi="Times New Roman" w:cs="Times New Roman" w:hint="eastAsia"/>
                      <w:b/>
                      <w:bCs/>
                      <w:sz w:val="24"/>
                    </w:rPr>
                    <w:t>+</w:t>
                  </w:r>
                </w:p>
              </w:tc>
              <w:tc>
                <w:tcPr>
                  <w:tcW w:w="1088" w:type="dxa"/>
                  <w:gridSpan w:val="2"/>
                  <w:tcBorders>
                    <w:top w:val="outset" w:sz="6" w:space="0" w:color="auto"/>
                    <w:left w:val="outset" w:sz="6" w:space="0" w:color="auto"/>
                    <w:bottom w:val="outset" w:sz="6" w:space="0" w:color="auto"/>
                    <w:right w:val="outset" w:sz="6" w:space="0" w:color="auto"/>
                  </w:tcBorders>
                  <w:vAlign w:val="center"/>
                </w:tcPr>
                <w:p w14:paraId="30EB5477"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b/>
                      <w:bCs/>
                      <w:sz w:val="24"/>
                    </w:rPr>
                  </w:pPr>
                </w:p>
              </w:tc>
              <w:tc>
                <w:tcPr>
                  <w:tcW w:w="415" w:type="dxa"/>
                  <w:tcBorders>
                    <w:top w:val="outset" w:sz="6" w:space="0" w:color="auto"/>
                    <w:left w:val="outset" w:sz="6" w:space="0" w:color="auto"/>
                    <w:bottom w:val="outset" w:sz="6" w:space="0" w:color="auto"/>
                    <w:right w:val="outset" w:sz="6" w:space="0" w:color="auto"/>
                  </w:tcBorders>
                  <w:vAlign w:val="center"/>
                </w:tcPr>
                <w:p w14:paraId="4F143265"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b/>
                      <w:bCs/>
                      <w:sz w:val="24"/>
                    </w:rPr>
                  </w:pPr>
                  <w:r w:rsidRPr="005B2F75">
                    <w:rPr>
                      <w:rFonts w:ascii="Times New Roman" w:eastAsia="仿宋" w:hAnsi="Times New Roman" w:cs="Times New Roman" w:hint="eastAsia"/>
                      <w:b/>
                      <w:bCs/>
                      <w:sz w:val="24"/>
                    </w:rPr>
                    <w:t>4</w:t>
                  </w:r>
                </w:p>
              </w:tc>
            </w:tr>
          </w:tbl>
          <w:p w14:paraId="6A5936FD" w14:textId="77777777" w:rsidR="00F54C6E" w:rsidRPr="005B2F75" w:rsidRDefault="00F54C6E" w:rsidP="00F54C6E">
            <w:pPr>
              <w:widowControl/>
              <w:spacing w:before="100" w:beforeAutospacing="1" w:after="100" w:afterAutospacing="1"/>
              <w:rPr>
                <w:rFonts w:ascii="Times New Roman" w:eastAsia="仿宋" w:hAnsi="Times New Roman" w:cs="Times New Roman"/>
                <w:sz w:val="24"/>
              </w:rPr>
            </w:pPr>
            <w:r w:rsidRPr="005B2F75">
              <w:rPr>
                <w:rFonts w:ascii="Times New Roman" w:eastAsia="仿宋" w:hAnsi="Times New Roman" w:cs="Times New Roman"/>
                <w:sz w:val="24"/>
              </w:rPr>
              <w:t xml:space="preserve">* </w:t>
            </w:r>
            <w:r w:rsidRPr="005B2F75">
              <w:rPr>
                <w:rFonts w:ascii="Times New Roman" w:eastAsia="仿宋" w:hAnsi="仿宋" w:cs="Times New Roman"/>
                <w:sz w:val="24"/>
              </w:rPr>
              <w:t>计算机科学导论</w:t>
            </w:r>
            <w:r w:rsidRPr="005B2F75">
              <w:rPr>
                <w:rFonts w:ascii="Times New Roman" w:eastAsia="仿宋" w:hAnsi="Times New Roman" w:cs="Times New Roman" w:hint="eastAsia"/>
                <w:sz w:val="24"/>
              </w:rPr>
              <w:t>、</w:t>
            </w:r>
            <w:r w:rsidRPr="005B2F75">
              <w:rPr>
                <w:rFonts w:ascii="Times New Roman" w:eastAsia="仿宋" w:hAnsi="仿宋" w:cs="Times New Roman"/>
                <w:sz w:val="24"/>
              </w:rPr>
              <w:t>程序设计基础与实验选修一门即可；</w:t>
            </w:r>
          </w:p>
          <w:p w14:paraId="7B9F7920" w14:textId="77777777" w:rsidR="00F54C6E" w:rsidRPr="005B2F75" w:rsidRDefault="00F54C6E" w:rsidP="00F54C6E">
            <w:pPr>
              <w:widowControl/>
              <w:spacing w:before="100" w:beforeAutospacing="1" w:after="100" w:afterAutospacing="1"/>
              <w:rPr>
                <w:rFonts w:ascii="Times New Roman" w:eastAsia="仿宋" w:hAnsi="仿宋" w:cs="Times New Roman"/>
                <w:sz w:val="24"/>
              </w:rPr>
            </w:pPr>
            <w:r w:rsidRPr="005B2F75">
              <w:rPr>
                <w:rFonts w:ascii="Times New Roman" w:eastAsia="仿宋" w:hAnsi="Times New Roman" w:cs="Times New Roman"/>
                <w:sz w:val="24"/>
              </w:rPr>
              <w:t xml:space="preserve">* </w:t>
            </w:r>
            <w:r w:rsidRPr="005B2F75">
              <w:rPr>
                <w:rFonts w:ascii="Times New Roman" w:eastAsia="仿宋" w:hAnsi="仿宋" w:cs="Times New Roman"/>
                <w:sz w:val="24"/>
              </w:rPr>
              <w:t>微积分</w:t>
            </w:r>
            <w:r w:rsidRPr="005B2F75">
              <w:rPr>
                <w:rFonts w:ascii="仿宋" w:eastAsia="仿宋" w:hAnsi="仿宋" w:cs="Times New Roman"/>
                <w:sz w:val="24"/>
              </w:rPr>
              <w:t>Ⅲ</w:t>
            </w:r>
            <w:r w:rsidRPr="005B2F75">
              <w:rPr>
                <w:rFonts w:ascii="Times New Roman" w:eastAsia="仿宋" w:hAnsi="Times New Roman" w:cs="Times New Roman" w:hint="eastAsia"/>
                <w:sz w:val="24"/>
              </w:rPr>
              <w:t>、</w:t>
            </w:r>
            <w:r w:rsidRPr="005B2F75">
              <w:rPr>
                <w:rFonts w:ascii="Times New Roman" w:eastAsia="仿宋" w:hAnsi="仿宋" w:cs="Times New Roman"/>
                <w:sz w:val="24"/>
              </w:rPr>
              <w:t>数学物理方法</w:t>
            </w:r>
            <w:r w:rsidRPr="005B2F75">
              <w:rPr>
                <w:rFonts w:ascii="Times New Roman" w:eastAsia="仿宋" w:hAnsi="Times New Roman" w:cs="Times New Roman" w:hint="eastAsia"/>
                <w:sz w:val="24"/>
              </w:rPr>
              <w:t>、</w:t>
            </w:r>
            <w:r w:rsidRPr="005B2F75">
              <w:rPr>
                <w:rFonts w:ascii="Times New Roman" w:eastAsia="仿宋" w:hAnsi="仿宋" w:cs="Times New Roman"/>
                <w:sz w:val="24"/>
              </w:rPr>
              <w:t>概率论与数理统计选修一门即可</w:t>
            </w:r>
            <w:r w:rsidRPr="005B2F75">
              <w:rPr>
                <w:rFonts w:ascii="Times New Roman" w:eastAsia="仿宋" w:hAnsi="仿宋" w:cs="Times New Roman" w:hint="eastAsia"/>
                <w:sz w:val="24"/>
              </w:rPr>
              <w:t>；</w:t>
            </w:r>
          </w:p>
          <w:p w14:paraId="2FF6AC13" w14:textId="77777777" w:rsidR="00F54C6E" w:rsidRPr="005B2F75" w:rsidRDefault="00F54C6E" w:rsidP="00BC064F">
            <w:pPr>
              <w:widowControl/>
              <w:spacing w:before="100" w:beforeAutospacing="1" w:after="100" w:afterAutospacing="1"/>
              <w:rPr>
                <w:rFonts w:ascii="Times New Roman" w:eastAsia="仿宋" w:hAnsi="Times New Roman" w:cs="Times New Roman"/>
                <w:sz w:val="24"/>
              </w:rPr>
            </w:pPr>
            <w:r w:rsidRPr="005B2F75">
              <w:rPr>
                <w:rFonts w:ascii="Times New Roman" w:eastAsia="仿宋" w:hAnsi="Times New Roman" w:cs="Times New Roman"/>
                <w:sz w:val="24"/>
              </w:rPr>
              <w:t xml:space="preserve">* </w:t>
            </w:r>
            <w:r w:rsidRPr="005B2F75">
              <w:rPr>
                <w:rFonts w:ascii="Times New Roman" w:eastAsia="仿宋" w:hAnsi="Times New Roman" w:cs="Times New Roman" w:hint="eastAsia"/>
                <w:sz w:val="24"/>
              </w:rPr>
              <w:t>神经生物学、人体生理学，可依据生物科学专业开课时间春季学期或者秋季学期选修其中一门。</w:t>
            </w:r>
          </w:p>
          <w:p w14:paraId="25341AAA" w14:textId="77777777" w:rsidR="00BC064F" w:rsidRPr="005B2F75" w:rsidRDefault="00BC064F" w:rsidP="00BC064F">
            <w:pPr>
              <w:widowControl/>
              <w:spacing w:before="100" w:beforeAutospacing="1" w:after="100" w:afterAutospacing="1"/>
              <w:rPr>
                <w:rFonts w:ascii="Times New Roman" w:eastAsia="仿宋" w:hAnsi="Times New Roman" w:cs="Times New Roman"/>
                <w:sz w:val="24"/>
              </w:rPr>
            </w:pPr>
          </w:p>
          <w:p w14:paraId="5AEFA35A" w14:textId="77777777" w:rsidR="00F54C6E" w:rsidRPr="005B2F75" w:rsidRDefault="00F54C6E" w:rsidP="00F54C6E">
            <w:pPr>
              <w:widowControl/>
              <w:spacing w:before="100" w:beforeAutospacing="1" w:after="100" w:afterAutospacing="1"/>
              <w:rPr>
                <w:rFonts w:ascii="Times New Roman" w:eastAsia="仿宋" w:hAnsi="Times New Roman" w:cs="Times New Roman"/>
                <w:sz w:val="24"/>
              </w:rPr>
            </w:pPr>
            <w:r w:rsidRPr="005B2F75">
              <w:rPr>
                <w:rFonts w:ascii="Times New Roman" w:eastAsia="仿宋" w:hAnsi="仿宋" w:cs="Times New Roman"/>
                <w:b/>
                <w:bCs/>
                <w:sz w:val="24"/>
              </w:rPr>
              <w:t>第三学年</w:t>
            </w:r>
          </w:p>
          <w:tbl>
            <w:tblPr>
              <w:tblW w:w="0" w:type="auto"/>
              <w:jc w:val="center"/>
              <w:tblCellSpacing w:w="15"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firstRow="1" w:lastRow="0" w:firstColumn="1" w:lastColumn="0" w:noHBand="0" w:noVBand="1"/>
            </w:tblPr>
            <w:tblGrid>
              <w:gridCol w:w="2820"/>
              <w:gridCol w:w="491"/>
              <w:gridCol w:w="551"/>
              <w:gridCol w:w="1942"/>
              <w:gridCol w:w="466"/>
              <w:gridCol w:w="473"/>
              <w:gridCol w:w="736"/>
              <w:gridCol w:w="466"/>
              <w:gridCol w:w="481"/>
            </w:tblGrid>
            <w:tr w:rsidR="00F54C6E" w:rsidRPr="005B2F75" w14:paraId="5914B7FA" w14:textId="77777777" w:rsidTr="00BC064F">
              <w:trPr>
                <w:tblHeader/>
                <w:tblCellSpacing w:w="15" w:type="dxa"/>
                <w:jc w:val="center"/>
              </w:trPr>
              <w:tc>
                <w:tcPr>
                  <w:tcW w:w="3817" w:type="dxa"/>
                  <w:gridSpan w:val="3"/>
                  <w:tcBorders>
                    <w:top w:val="outset" w:sz="6" w:space="0" w:color="auto"/>
                    <w:left w:val="outset" w:sz="6" w:space="0" w:color="auto"/>
                    <w:bottom w:val="outset" w:sz="6" w:space="0" w:color="auto"/>
                    <w:right w:val="outset" w:sz="6" w:space="0" w:color="auto"/>
                  </w:tcBorders>
                  <w:vAlign w:val="center"/>
                </w:tcPr>
                <w:p w14:paraId="365AAB5B"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bookmarkStart w:id="47" w:name="_Hlk39092458"/>
                  <w:r w:rsidRPr="005B2F75">
                    <w:rPr>
                      <w:rFonts w:ascii="Times New Roman" w:eastAsia="仿宋" w:hAnsi="仿宋" w:cs="Times New Roman"/>
                      <w:b/>
                      <w:bCs/>
                      <w:sz w:val="24"/>
                    </w:rPr>
                    <w:t>秋季学期</w:t>
                  </w:r>
                </w:p>
              </w:tc>
              <w:tc>
                <w:tcPr>
                  <w:tcW w:w="2851" w:type="dxa"/>
                  <w:gridSpan w:val="3"/>
                  <w:tcBorders>
                    <w:top w:val="outset" w:sz="6" w:space="0" w:color="auto"/>
                    <w:left w:val="outset" w:sz="6" w:space="0" w:color="auto"/>
                    <w:bottom w:val="outset" w:sz="6" w:space="0" w:color="auto"/>
                    <w:right w:val="outset" w:sz="6" w:space="0" w:color="auto"/>
                  </w:tcBorders>
                  <w:vAlign w:val="center"/>
                </w:tcPr>
                <w:p w14:paraId="4F6C9EF8"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仿宋" w:cs="Times New Roman"/>
                      <w:b/>
                      <w:bCs/>
                      <w:sz w:val="24"/>
                    </w:rPr>
                    <w:t>春季学期</w:t>
                  </w:r>
                </w:p>
              </w:tc>
              <w:tc>
                <w:tcPr>
                  <w:tcW w:w="1638" w:type="dxa"/>
                  <w:gridSpan w:val="3"/>
                  <w:tcBorders>
                    <w:top w:val="outset" w:sz="6" w:space="0" w:color="auto"/>
                    <w:left w:val="outset" w:sz="6" w:space="0" w:color="auto"/>
                    <w:bottom w:val="outset" w:sz="6" w:space="0" w:color="auto"/>
                    <w:right w:val="outset" w:sz="6" w:space="0" w:color="auto"/>
                  </w:tcBorders>
                  <w:vAlign w:val="center"/>
                </w:tcPr>
                <w:p w14:paraId="151B72ED"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仿宋" w:cs="Times New Roman"/>
                      <w:b/>
                      <w:bCs/>
                      <w:sz w:val="24"/>
                    </w:rPr>
                    <w:t>夏季学期</w:t>
                  </w:r>
                </w:p>
              </w:tc>
            </w:tr>
            <w:tr w:rsidR="00F54C6E" w:rsidRPr="005B2F75" w14:paraId="36FF77DB" w14:textId="77777777" w:rsidTr="00BC064F">
              <w:trPr>
                <w:tblHeader/>
                <w:tblCellSpacing w:w="15" w:type="dxa"/>
                <w:jc w:val="center"/>
              </w:trPr>
              <w:tc>
                <w:tcPr>
                  <w:tcW w:w="2775" w:type="dxa"/>
                  <w:tcBorders>
                    <w:top w:val="outset" w:sz="6" w:space="0" w:color="auto"/>
                    <w:left w:val="outset" w:sz="6" w:space="0" w:color="auto"/>
                    <w:bottom w:val="outset" w:sz="6" w:space="0" w:color="auto"/>
                    <w:right w:val="outset" w:sz="6" w:space="0" w:color="auto"/>
                  </w:tcBorders>
                  <w:vAlign w:val="center"/>
                </w:tcPr>
                <w:p w14:paraId="0AE2CF69"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仿宋" w:cs="Times New Roman"/>
                      <w:b/>
                      <w:bCs/>
                      <w:sz w:val="24"/>
                    </w:rPr>
                    <w:t>课程名称</w:t>
                  </w:r>
                </w:p>
              </w:tc>
              <w:tc>
                <w:tcPr>
                  <w:tcW w:w="461" w:type="dxa"/>
                  <w:tcBorders>
                    <w:top w:val="outset" w:sz="6" w:space="0" w:color="auto"/>
                    <w:left w:val="outset" w:sz="6" w:space="0" w:color="auto"/>
                    <w:bottom w:val="outset" w:sz="6" w:space="0" w:color="auto"/>
                    <w:right w:val="outset" w:sz="6" w:space="0" w:color="auto"/>
                  </w:tcBorders>
                  <w:vAlign w:val="center"/>
                </w:tcPr>
                <w:p w14:paraId="3A3B9D9A"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仿宋" w:cs="Times New Roman"/>
                      <w:b/>
                      <w:bCs/>
                      <w:sz w:val="24"/>
                    </w:rPr>
                    <w:t>学时</w:t>
                  </w:r>
                </w:p>
              </w:tc>
              <w:tc>
                <w:tcPr>
                  <w:tcW w:w="521" w:type="dxa"/>
                  <w:tcBorders>
                    <w:top w:val="outset" w:sz="6" w:space="0" w:color="auto"/>
                    <w:left w:val="outset" w:sz="6" w:space="0" w:color="auto"/>
                    <w:bottom w:val="outset" w:sz="6" w:space="0" w:color="auto"/>
                    <w:right w:val="outset" w:sz="6" w:space="0" w:color="auto"/>
                  </w:tcBorders>
                  <w:vAlign w:val="center"/>
                </w:tcPr>
                <w:p w14:paraId="1C19E81A"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仿宋" w:cs="Times New Roman"/>
                      <w:b/>
                      <w:bCs/>
                      <w:sz w:val="24"/>
                    </w:rPr>
                    <w:t>学分</w:t>
                  </w:r>
                </w:p>
              </w:tc>
              <w:tc>
                <w:tcPr>
                  <w:tcW w:w="1912" w:type="dxa"/>
                  <w:tcBorders>
                    <w:top w:val="outset" w:sz="6" w:space="0" w:color="auto"/>
                    <w:left w:val="outset" w:sz="6" w:space="0" w:color="auto"/>
                    <w:bottom w:val="outset" w:sz="6" w:space="0" w:color="auto"/>
                    <w:right w:val="outset" w:sz="6" w:space="0" w:color="auto"/>
                  </w:tcBorders>
                  <w:vAlign w:val="center"/>
                </w:tcPr>
                <w:p w14:paraId="28E9E80A"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仿宋" w:cs="Times New Roman"/>
                      <w:b/>
                      <w:bCs/>
                      <w:sz w:val="24"/>
                    </w:rPr>
                    <w:t>课程名称</w:t>
                  </w:r>
                </w:p>
              </w:tc>
              <w:tc>
                <w:tcPr>
                  <w:tcW w:w="436" w:type="dxa"/>
                  <w:tcBorders>
                    <w:top w:val="outset" w:sz="6" w:space="0" w:color="auto"/>
                    <w:left w:val="outset" w:sz="6" w:space="0" w:color="auto"/>
                    <w:bottom w:val="outset" w:sz="6" w:space="0" w:color="auto"/>
                    <w:right w:val="outset" w:sz="6" w:space="0" w:color="auto"/>
                  </w:tcBorders>
                  <w:vAlign w:val="center"/>
                </w:tcPr>
                <w:p w14:paraId="3077A31F"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仿宋" w:cs="Times New Roman"/>
                      <w:b/>
                      <w:bCs/>
                      <w:sz w:val="24"/>
                    </w:rPr>
                    <w:t>学时</w:t>
                  </w:r>
                </w:p>
              </w:tc>
              <w:tc>
                <w:tcPr>
                  <w:tcW w:w="443" w:type="dxa"/>
                  <w:tcBorders>
                    <w:top w:val="outset" w:sz="6" w:space="0" w:color="auto"/>
                    <w:left w:val="outset" w:sz="6" w:space="0" w:color="auto"/>
                    <w:bottom w:val="outset" w:sz="6" w:space="0" w:color="auto"/>
                    <w:right w:val="outset" w:sz="6" w:space="0" w:color="auto"/>
                  </w:tcBorders>
                  <w:vAlign w:val="center"/>
                </w:tcPr>
                <w:p w14:paraId="78B9ADC8"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仿宋" w:cs="Times New Roman"/>
                      <w:b/>
                      <w:bCs/>
                      <w:sz w:val="24"/>
                    </w:rPr>
                    <w:t>学分</w:t>
                  </w:r>
                </w:p>
              </w:tc>
              <w:tc>
                <w:tcPr>
                  <w:tcW w:w="706" w:type="dxa"/>
                  <w:tcBorders>
                    <w:top w:val="outset" w:sz="6" w:space="0" w:color="auto"/>
                    <w:left w:val="outset" w:sz="6" w:space="0" w:color="auto"/>
                    <w:bottom w:val="outset" w:sz="6" w:space="0" w:color="auto"/>
                    <w:right w:val="outset" w:sz="6" w:space="0" w:color="auto"/>
                  </w:tcBorders>
                  <w:vAlign w:val="center"/>
                </w:tcPr>
                <w:p w14:paraId="064CC37A"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仿宋" w:cs="Times New Roman"/>
                      <w:b/>
                      <w:bCs/>
                      <w:sz w:val="24"/>
                    </w:rPr>
                    <w:t>课程名称</w:t>
                  </w:r>
                </w:p>
              </w:tc>
              <w:tc>
                <w:tcPr>
                  <w:tcW w:w="436" w:type="dxa"/>
                  <w:tcBorders>
                    <w:top w:val="outset" w:sz="6" w:space="0" w:color="auto"/>
                    <w:left w:val="outset" w:sz="6" w:space="0" w:color="auto"/>
                    <w:bottom w:val="outset" w:sz="6" w:space="0" w:color="auto"/>
                    <w:right w:val="outset" w:sz="6" w:space="0" w:color="auto"/>
                  </w:tcBorders>
                  <w:vAlign w:val="center"/>
                </w:tcPr>
                <w:p w14:paraId="49F3CF80"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仿宋" w:cs="Times New Roman"/>
                      <w:b/>
                      <w:bCs/>
                      <w:sz w:val="24"/>
                    </w:rPr>
                    <w:t>学时</w:t>
                  </w:r>
                </w:p>
              </w:tc>
              <w:tc>
                <w:tcPr>
                  <w:tcW w:w="436" w:type="dxa"/>
                  <w:tcBorders>
                    <w:top w:val="outset" w:sz="6" w:space="0" w:color="auto"/>
                    <w:left w:val="outset" w:sz="6" w:space="0" w:color="auto"/>
                    <w:bottom w:val="outset" w:sz="6" w:space="0" w:color="auto"/>
                    <w:right w:val="outset" w:sz="6" w:space="0" w:color="auto"/>
                  </w:tcBorders>
                  <w:vAlign w:val="center"/>
                </w:tcPr>
                <w:p w14:paraId="296C3379"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仿宋" w:cs="Times New Roman"/>
                      <w:b/>
                      <w:bCs/>
                      <w:sz w:val="24"/>
                    </w:rPr>
                    <w:t>学分</w:t>
                  </w:r>
                </w:p>
              </w:tc>
            </w:tr>
            <w:tr w:rsidR="00F54C6E" w:rsidRPr="005B2F75" w14:paraId="2C79607C" w14:textId="77777777" w:rsidTr="00BC064F">
              <w:trPr>
                <w:tblCellSpacing w:w="15" w:type="dxa"/>
                <w:jc w:val="center"/>
              </w:trPr>
              <w:tc>
                <w:tcPr>
                  <w:tcW w:w="2775" w:type="dxa"/>
                  <w:tcBorders>
                    <w:top w:val="outset" w:sz="6" w:space="0" w:color="auto"/>
                    <w:left w:val="outset" w:sz="6" w:space="0" w:color="auto"/>
                    <w:bottom w:val="outset" w:sz="6" w:space="0" w:color="auto"/>
                    <w:right w:val="outset" w:sz="6" w:space="0" w:color="auto"/>
                  </w:tcBorders>
                  <w:vAlign w:val="center"/>
                </w:tcPr>
                <w:p w14:paraId="01A5F0AB"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仿宋" w:cs="Times New Roman"/>
                      <w:sz w:val="24"/>
                    </w:rPr>
                    <w:t>心理学研究方法</w:t>
                  </w:r>
                </w:p>
              </w:tc>
              <w:tc>
                <w:tcPr>
                  <w:tcW w:w="461" w:type="dxa"/>
                  <w:tcBorders>
                    <w:top w:val="outset" w:sz="6" w:space="0" w:color="auto"/>
                    <w:left w:val="outset" w:sz="6" w:space="0" w:color="auto"/>
                    <w:bottom w:val="outset" w:sz="6" w:space="0" w:color="auto"/>
                    <w:right w:val="outset" w:sz="6" w:space="0" w:color="auto"/>
                  </w:tcBorders>
                  <w:vAlign w:val="center"/>
                </w:tcPr>
                <w:p w14:paraId="560E7702"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Times New Roman" w:cs="Times New Roman"/>
                      <w:sz w:val="24"/>
                    </w:rPr>
                    <w:t>40</w:t>
                  </w:r>
                </w:p>
              </w:tc>
              <w:tc>
                <w:tcPr>
                  <w:tcW w:w="521" w:type="dxa"/>
                  <w:tcBorders>
                    <w:top w:val="outset" w:sz="6" w:space="0" w:color="auto"/>
                    <w:left w:val="outset" w:sz="6" w:space="0" w:color="auto"/>
                    <w:bottom w:val="outset" w:sz="6" w:space="0" w:color="auto"/>
                    <w:right w:val="outset" w:sz="6" w:space="0" w:color="auto"/>
                  </w:tcBorders>
                  <w:vAlign w:val="center"/>
                </w:tcPr>
                <w:p w14:paraId="03F86BFC"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Times New Roman" w:cs="Times New Roman"/>
                      <w:sz w:val="24"/>
                    </w:rPr>
                    <w:t>2</w:t>
                  </w:r>
                </w:p>
              </w:tc>
              <w:tc>
                <w:tcPr>
                  <w:tcW w:w="1912" w:type="dxa"/>
                  <w:tcBorders>
                    <w:top w:val="outset" w:sz="6" w:space="0" w:color="auto"/>
                    <w:left w:val="outset" w:sz="6" w:space="0" w:color="auto"/>
                    <w:bottom w:val="outset" w:sz="6" w:space="0" w:color="auto"/>
                    <w:right w:val="outset" w:sz="6" w:space="0" w:color="auto"/>
                  </w:tcBorders>
                  <w:vAlign w:val="center"/>
                </w:tcPr>
                <w:p w14:paraId="6C5362D5"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仿宋" w:cs="Times New Roman"/>
                      <w:sz w:val="24"/>
                    </w:rPr>
                    <w:t>社会心理学</w:t>
                  </w:r>
                </w:p>
              </w:tc>
              <w:tc>
                <w:tcPr>
                  <w:tcW w:w="436" w:type="dxa"/>
                  <w:tcBorders>
                    <w:top w:val="outset" w:sz="6" w:space="0" w:color="auto"/>
                    <w:left w:val="outset" w:sz="6" w:space="0" w:color="auto"/>
                    <w:bottom w:val="outset" w:sz="6" w:space="0" w:color="auto"/>
                    <w:right w:val="outset" w:sz="6" w:space="0" w:color="auto"/>
                  </w:tcBorders>
                  <w:vAlign w:val="center"/>
                </w:tcPr>
                <w:p w14:paraId="56037FBC"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Times New Roman" w:cs="Times New Roman"/>
                      <w:sz w:val="24"/>
                    </w:rPr>
                    <w:t>40</w:t>
                  </w:r>
                </w:p>
              </w:tc>
              <w:tc>
                <w:tcPr>
                  <w:tcW w:w="443" w:type="dxa"/>
                  <w:tcBorders>
                    <w:top w:val="outset" w:sz="6" w:space="0" w:color="auto"/>
                    <w:left w:val="outset" w:sz="6" w:space="0" w:color="auto"/>
                    <w:bottom w:val="outset" w:sz="6" w:space="0" w:color="auto"/>
                    <w:right w:val="outset" w:sz="6" w:space="0" w:color="auto"/>
                  </w:tcBorders>
                  <w:vAlign w:val="center"/>
                </w:tcPr>
                <w:p w14:paraId="5F4840F6"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Times New Roman" w:cs="Times New Roman"/>
                      <w:sz w:val="24"/>
                    </w:rPr>
                    <w:t>2</w:t>
                  </w:r>
                </w:p>
              </w:tc>
              <w:tc>
                <w:tcPr>
                  <w:tcW w:w="706" w:type="dxa"/>
                  <w:vMerge w:val="restart"/>
                  <w:tcBorders>
                    <w:top w:val="outset" w:sz="6" w:space="0" w:color="auto"/>
                    <w:left w:val="outset" w:sz="6" w:space="0" w:color="auto"/>
                    <w:bottom w:val="outset" w:sz="6" w:space="0" w:color="auto"/>
                    <w:right w:val="outset" w:sz="6" w:space="0" w:color="auto"/>
                  </w:tcBorders>
                  <w:vAlign w:val="center"/>
                </w:tcPr>
                <w:p w14:paraId="71F10C42"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Times New Roman" w:cs="Times New Roman" w:hint="eastAsia"/>
                      <w:sz w:val="24"/>
                    </w:rPr>
                    <w:t>科研实践</w:t>
                  </w:r>
                </w:p>
              </w:tc>
              <w:tc>
                <w:tcPr>
                  <w:tcW w:w="436" w:type="dxa"/>
                  <w:vMerge w:val="restart"/>
                  <w:tcBorders>
                    <w:top w:val="outset" w:sz="6" w:space="0" w:color="auto"/>
                    <w:left w:val="outset" w:sz="6" w:space="0" w:color="auto"/>
                    <w:bottom w:val="outset" w:sz="6" w:space="0" w:color="auto"/>
                    <w:right w:val="outset" w:sz="6" w:space="0" w:color="auto"/>
                  </w:tcBorders>
                  <w:vAlign w:val="center"/>
                </w:tcPr>
                <w:p w14:paraId="47703996"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p>
              </w:tc>
              <w:tc>
                <w:tcPr>
                  <w:tcW w:w="436" w:type="dxa"/>
                  <w:vMerge w:val="restart"/>
                  <w:tcBorders>
                    <w:top w:val="outset" w:sz="6" w:space="0" w:color="auto"/>
                    <w:left w:val="outset" w:sz="6" w:space="0" w:color="auto"/>
                    <w:bottom w:val="outset" w:sz="6" w:space="0" w:color="auto"/>
                    <w:right w:val="outset" w:sz="6" w:space="0" w:color="auto"/>
                  </w:tcBorders>
                  <w:vAlign w:val="center"/>
                </w:tcPr>
                <w:p w14:paraId="375E01D7"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Times New Roman" w:cs="Times New Roman" w:hint="eastAsia"/>
                      <w:sz w:val="24"/>
                    </w:rPr>
                    <w:t>4</w:t>
                  </w:r>
                </w:p>
              </w:tc>
            </w:tr>
            <w:tr w:rsidR="00F54C6E" w:rsidRPr="005B2F75" w14:paraId="2EBB67E9" w14:textId="77777777" w:rsidTr="00BC064F">
              <w:trPr>
                <w:tblCellSpacing w:w="15" w:type="dxa"/>
                <w:jc w:val="center"/>
              </w:trPr>
              <w:tc>
                <w:tcPr>
                  <w:tcW w:w="2775" w:type="dxa"/>
                  <w:tcBorders>
                    <w:top w:val="outset" w:sz="6" w:space="0" w:color="auto"/>
                    <w:left w:val="outset" w:sz="6" w:space="0" w:color="auto"/>
                    <w:bottom w:val="outset" w:sz="6" w:space="0" w:color="auto"/>
                    <w:right w:val="outset" w:sz="6" w:space="0" w:color="auto"/>
                  </w:tcBorders>
                  <w:vAlign w:val="center"/>
                </w:tcPr>
                <w:p w14:paraId="4777448C"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仿宋" w:cs="Times New Roman"/>
                      <w:sz w:val="24"/>
                    </w:rPr>
                    <w:t>心理学研究方法</w:t>
                  </w:r>
                  <w:r w:rsidRPr="005B2F75">
                    <w:rPr>
                      <w:rFonts w:ascii="Times New Roman" w:eastAsia="仿宋" w:hAnsi="Times New Roman" w:cs="Times New Roman"/>
                      <w:sz w:val="24"/>
                    </w:rPr>
                    <w:t>-</w:t>
                  </w:r>
                  <w:r w:rsidRPr="005B2F75">
                    <w:rPr>
                      <w:rFonts w:ascii="Times New Roman" w:eastAsia="仿宋" w:hAnsi="仿宋" w:cs="Times New Roman"/>
                      <w:sz w:val="24"/>
                    </w:rPr>
                    <w:t>实验</w:t>
                  </w:r>
                </w:p>
              </w:tc>
              <w:tc>
                <w:tcPr>
                  <w:tcW w:w="461" w:type="dxa"/>
                  <w:tcBorders>
                    <w:top w:val="outset" w:sz="6" w:space="0" w:color="auto"/>
                    <w:left w:val="outset" w:sz="6" w:space="0" w:color="auto"/>
                    <w:bottom w:val="outset" w:sz="6" w:space="0" w:color="auto"/>
                    <w:right w:val="outset" w:sz="6" w:space="0" w:color="auto"/>
                  </w:tcBorders>
                  <w:vAlign w:val="center"/>
                </w:tcPr>
                <w:p w14:paraId="458D7DFC"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Times New Roman" w:cs="Times New Roman"/>
                      <w:sz w:val="24"/>
                    </w:rPr>
                    <w:t>40</w:t>
                  </w:r>
                </w:p>
              </w:tc>
              <w:tc>
                <w:tcPr>
                  <w:tcW w:w="521" w:type="dxa"/>
                  <w:tcBorders>
                    <w:top w:val="outset" w:sz="6" w:space="0" w:color="auto"/>
                    <w:left w:val="outset" w:sz="6" w:space="0" w:color="auto"/>
                    <w:bottom w:val="outset" w:sz="6" w:space="0" w:color="auto"/>
                    <w:right w:val="outset" w:sz="6" w:space="0" w:color="auto"/>
                  </w:tcBorders>
                  <w:vAlign w:val="center"/>
                </w:tcPr>
                <w:p w14:paraId="6026FF31"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Times New Roman" w:cs="Times New Roman"/>
                      <w:sz w:val="24"/>
                    </w:rPr>
                    <w:t>2</w:t>
                  </w:r>
                </w:p>
              </w:tc>
              <w:tc>
                <w:tcPr>
                  <w:tcW w:w="1912" w:type="dxa"/>
                  <w:tcBorders>
                    <w:top w:val="outset" w:sz="6" w:space="0" w:color="auto"/>
                    <w:left w:val="outset" w:sz="6" w:space="0" w:color="auto"/>
                    <w:bottom w:val="outset" w:sz="6" w:space="0" w:color="auto"/>
                    <w:right w:val="outset" w:sz="6" w:space="0" w:color="auto"/>
                  </w:tcBorders>
                  <w:vAlign w:val="center"/>
                </w:tcPr>
                <w:p w14:paraId="5318E20D"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仿宋" w:cs="Times New Roman"/>
                      <w:sz w:val="24"/>
                    </w:rPr>
                    <w:t>异常心理学</w:t>
                  </w:r>
                </w:p>
              </w:tc>
              <w:tc>
                <w:tcPr>
                  <w:tcW w:w="436" w:type="dxa"/>
                  <w:tcBorders>
                    <w:top w:val="outset" w:sz="6" w:space="0" w:color="auto"/>
                    <w:left w:val="outset" w:sz="6" w:space="0" w:color="auto"/>
                    <w:bottom w:val="outset" w:sz="6" w:space="0" w:color="auto"/>
                    <w:right w:val="outset" w:sz="6" w:space="0" w:color="auto"/>
                  </w:tcBorders>
                  <w:vAlign w:val="center"/>
                </w:tcPr>
                <w:p w14:paraId="7CA4F219"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Times New Roman" w:cs="Times New Roman"/>
                      <w:sz w:val="24"/>
                    </w:rPr>
                    <w:t>40</w:t>
                  </w:r>
                </w:p>
              </w:tc>
              <w:tc>
                <w:tcPr>
                  <w:tcW w:w="443" w:type="dxa"/>
                  <w:tcBorders>
                    <w:top w:val="outset" w:sz="6" w:space="0" w:color="auto"/>
                    <w:left w:val="outset" w:sz="6" w:space="0" w:color="auto"/>
                    <w:bottom w:val="outset" w:sz="6" w:space="0" w:color="auto"/>
                    <w:right w:val="outset" w:sz="6" w:space="0" w:color="auto"/>
                  </w:tcBorders>
                  <w:vAlign w:val="center"/>
                </w:tcPr>
                <w:p w14:paraId="5EE8A011"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Times New Roman" w:cs="Times New Roman"/>
                      <w:sz w:val="24"/>
                    </w:rPr>
                    <w:t>2</w:t>
                  </w:r>
                </w:p>
              </w:tc>
              <w:tc>
                <w:tcPr>
                  <w:tcW w:w="706" w:type="dxa"/>
                  <w:vMerge/>
                  <w:tcBorders>
                    <w:top w:val="outset" w:sz="6" w:space="0" w:color="auto"/>
                    <w:left w:val="outset" w:sz="6" w:space="0" w:color="auto"/>
                    <w:bottom w:val="outset" w:sz="6" w:space="0" w:color="auto"/>
                    <w:right w:val="outset" w:sz="6" w:space="0" w:color="auto"/>
                  </w:tcBorders>
                  <w:vAlign w:val="center"/>
                </w:tcPr>
                <w:p w14:paraId="1D51971A" w14:textId="77777777" w:rsidR="00F54C6E" w:rsidRPr="005B2F75" w:rsidRDefault="00F54C6E" w:rsidP="000D6CE6">
                  <w:pPr>
                    <w:widowControl/>
                    <w:jc w:val="center"/>
                    <w:rPr>
                      <w:rFonts w:ascii="Times New Roman" w:eastAsia="仿宋" w:hAnsi="Times New Roman" w:cs="Times New Roman"/>
                      <w:sz w:val="24"/>
                    </w:rPr>
                  </w:pPr>
                </w:p>
              </w:tc>
              <w:tc>
                <w:tcPr>
                  <w:tcW w:w="436" w:type="dxa"/>
                  <w:vMerge/>
                  <w:tcBorders>
                    <w:top w:val="outset" w:sz="6" w:space="0" w:color="auto"/>
                    <w:left w:val="outset" w:sz="6" w:space="0" w:color="auto"/>
                    <w:bottom w:val="outset" w:sz="6" w:space="0" w:color="auto"/>
                    <w:right w:val="outset" w:sz="6" w:space="0" w:color="auto"/>
                  </w:tcBorders>
                  <w:vAlign w:val="center"/>
                </w:tcPr>
                <w:p w14:paraId="5E1E7BA3" w14:textId="77777777" w:rsidR="00F54C6E" w:rsidRPr="005B2F75" w:rsidRDefault="00F54C6E" w:rsidP="000D6CE6">
                  <w:pPr>
                    <w:widowControl/>
                    <w:jc w:val="center"/>
                    <w:rPr>
                      <w:rFonts w:ascii="Times New Roman" w:eastAsia="仿宋" w:hAnsi="Times New Roman" w:cs="Times New Roman"/>
                      <w:sz w:val="24"/>
                    </w:rPr>
                  </w:pPr>
                </w:p>
              </w:tc>
              <w:tc>
                <w:tcPr>
                  <w:tcW w:w="436" w:type="dxa"/>
                  <w:vMerge/>
                  <w:tcBorders>
                    <w:top w:val="outset" w:sz="6" w:space="0" w:color="auto"/>
                    <w:left w:val="outset" w:sz="6" w:space="0" w:color="auto"/>
                    <w:bottom w:val="outset" w:sz="6" w:space="0" w:color="auto"/>
                    <w:right w:val="outset" w:sz="6" w:space="0" w:color="auto"/>
                  </w:tcBorders>
                  <w:vAlign w:val="center"/>
                </w:tcPr>
                <w:p w14:paraId="527A0916" w14:textId="77777777" w:rsidR="00F54C6E" w:rsidRPr="005B2F75" w:rsidRDefault="00F54C6E" w:rsidP="000D6CE6">
                  <w:pPr>
                    <w:widowControl/>
                    <w:jc w:val="center"/>
                    <w:rPr>
                      <w:rFonts w:ascii="Times New Roman" w:eastAsia="仿宋" w:hAnsi="Times New Roman" w:cs="Times New Roman"/>
                      <w:sz w:val="24"/>
                    </w:rPr>
                  </w:pPr>
                </w:p>
              </w:tc>
            </w:tr>
            <w:tr w:rsidR="00F54C6E" w:rsidRPr="005B2F75" w14:paraId="13373636" w14:textId="77777777" w:rsidTr="00BC064F">
              <w:trPr>
                <w:tblCellSpacing w:w="15" w:type="dxa"/>
                <w:jc w:val="center"/>
              </w:trPr>
              <w:tc>
                <w:tcPr>
                  <w:tcW w:w="2775" w:type="dxa"/>
                  <w:tcBorders>
                    <w:top w:val="outset" w:sz="6" w:space="0" w:color="auto"/>
                    <w:left w:val="outset" w:sz="6" w:space="0" w:color="auto"/>
                    <w:bottom w:val="outset" w:sz="6" w:space="0" w:color="auto"/>
                    <w:right w:val="outset" w:sz="6" w:space="0" w:color="auto"/>
                  </w:tcBorders>
                  <w:vAlign w:val="center"/>
                </w:tcPr>
                <w:p w14:paraId="668E2418" w14:textId="77777777" w:rsidR="00F54C6E" w:rsidRPr="005B2F75" w:rsidRDefault="002C4D6D" w:rsidP="000D6CE6">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仿宋" w:cs="Times New Roman" w:hint="eastAsia"/>
                      <w:sz w:val="24"/>
                    </w:rPr>
                    <w:t>人格</w:t>
                  </w:r>
                  <w:r w:rsidR="00F54C6E" w:rsidRPr="005B2F75">
                    <w:rPr>
                      <w:rFonts w:ascii="Times New Roman" w:eastAsia="仿宋" w:hAnsi="仿宋" w:cs="Times New Roman"/>
                      <w:sz w:val="24"/>
                    </w:rPr>
                    <w:t>心理学</w:t>
                  </w:r>
                </w:p>
              </w:tc>
              <w:tc>
                <w:tcPr>
                  <w:tcW w:w="461" w:type="dxa"/>
                  <w:tcBorders>
                    <w:top w:val="outset" w:sz="6" w:space="0" w:color="auto"/>
                    <w:left w:val="outset" w:sz="6" w:space="0" w:color="auto"/>
                    <w:bottom w:val="outset" w:sz="6" w:space="0" w:color="auto"/>
                    <w:right w:val="outset" w:sz="6" w:space="0" w:color="auto"/>
                  </w:tcBorders>
                  <w:vAlign w:val="center"/>
                </w:tcPr>
                <w:p w14:paraId="760B8D60"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Times New Roman" w:cs="Times New Roman"/>
                      <w:sz w:val="24"/>
                    </w:rPr>
                    <w:t>40</w:t>
                  </w:r>
                </w:p>
              </w:tc>
              <w:tc>
                <w:tcPr>
                  <w:tcW w:w="521" w:type="dxa"/>
                  <w:tcBorders>
                    <w:top w:val="outset" w:sz="6" w:space="0" w:color="auto"/>
                    <w:left w:val="outset" w:sz="6" w:space="0" w:color="auto"/>
                    <w:bottom w:val="outset" w:sz="6" w:space="0" w:color="auto"/>
                    <w:right w:val="outset" w:sz="6" w:space="0" w:color="auto"/>
                  </w:tcBorders>
                  <w:vAlign w:val="center"/>
                </w:tcPr>
                <w:p w14:paraId="343B81DA"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Times New Roman" w:cs="Times New Roman"/>
                      <w:sz w:val="24"/>
                    </w:rPr>
                    <w:t>2</w:t>
                  </w:r>
                </w:p>
              </w:tc>
              <w:tc>
                <w:tcPr>
                  <w:tcW w:w="1912" w:type="dxa"/>
                  <w:tcBorders>
                    <w:top w:val="outset" w:sz="6" w:space="0" w:color="auto"/>
                    <w:left w:val="outset" w:sz="6" w:space="0" w:color="auto"/>
                    <w:bottom w:val="outset" w:sz="6" w:space="0" w:color="auto"/>
                    <w:right w:val="outset" w:sz="6" w:space="0" w:color="auto"/>
                  </w:tcBorders>
                  <w:vAlign w:val="center"/>
                </w:tcPr>
                <w:p w14:paraId="69F16A46"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仿宋" w:cs="Times New Roman"/>
                      <w:sz w:val="24"/>
                    </w:rPr>
                    <w:t>专业选修课</w:t>
                  </w:r>
                </w:p>
              </w:tc>
              <w:tc>
                <w:tcPr>
                  <w:tcW w:w="436" w:type="dxa"/>
                  <w:tcBorders>
                    <w:top w:val="outset" w:sz="6" w:space="0" w:color="auto"/>
                    <w:left w:val="outset" w:sz="6" w:space="0" w:color="auto"/>
                    <w:bottom w:val="outset" w:sz="6" w:space="0" w:color="auto"/>
                    <w:right w:val="outset" w:sz="6" w:space="0" w:color="auto"/>
                  </w:tcBorders>
                  <w:vAlign w:val="center"/>
                </w:tcPr>
                <w:p w14:paraId="6D86F6B7"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p>
              </w:tc>
              <w:tc>
                <w:tcPr>
                  <w:tcW w:w="443" w:type="dxa"/>
                  <w:tcBorders>
                    <w:top w:val="outset" w:sz="6" w:space="0" w:color="auto"/>
                    <w:left w:val="outset" w:sz="6" w:space="0" w:color="auto"/>
                    <w:bottom w:val="outset" w:sz="6" w:space="0" w:color="auto"/>
                    <w:right w:val="outset" w:sz="6" w:space="0" w:color="auto"/>
                  </w:tcBorders>
                  <w:vAlign w:val="center"/>
                </w:tcPr>
                <w:p w14:paraId="6DB3AAE9"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p>
              </w:tc>
              <w:tc>
                <w:tcPr>
                  <w:tcW w:w="706" w:type="dxa"/>
                  <w:vMerge/>
                  <w:tcBorders>
                    <w:top w:val="outset" w:sz="6" w:space="0" w:color="auto"/>
                    <w:left w:val="outset" w:sz="6" w:space="0" w:color="auto"/>
                    <w:bottom w:val="outset" w:sz="6" w:space="0" w:color="auto"/>
                    <w:right w:val="outset" w:sz="6" w:space="0" w:color="auto"/>
                  </w:tcBorders>
                  <w:vAlign w:val="center"/>
                </w:tcPr>
                <w:p w14:paraId="20B0A428" w14:textId="77777777" w:rsidR="00F54C6E" w:rsidRPr="005B2F75" w:rsidRDefault="00F54C6E" w:rsidP="000D6CE6">
                  <w:pPr>
                    <w:widowControl/>
                    <w:jc w:val="center"/>
                    <w:rPr>
                      <w:rFonts w:ascii="Times New Roman" w:eastAsia="仿宋" w:hAnsi="Times New Roman" w:cs="Times New Roman"/>
                      <w:sz w:val="24"/>
                    </w:rPr>
                  </w:pPr>
                </w:p>
              </w:tc>
              <w:tc>
                <w:tcPr>
                  <w:tcW w:w="436" w:type="dxa"/>
                  <w:vMerge/>
                  <w:tcBorders>
                    <w:top w:val="outset" w:sz="6" w:space="0" w:color="auto"/>
                    <w:left w:val="outset" w:sz="6" w:space="0" w:color="auto"/>
                    <w:bottom w:val="outset" w:sz="6" w:space="0" w:color="auto"/>
                    <w:right w:val="outset" w:sz="6" w:space="0" w:color="auto"/>
                  </w:tcBorders>
                  <w:vAlign w:val="center"/>
                </w:tcPr>
                <w:p w14:paraId="33966195" w14:textId="77777777" w:rsidR="00F54C6E" w:rsidRPr="005B2F75" w:rsidRDefault="00F54C6E" w:rsidP="000D6CE6">
                  <w:pPr>
                    <w:widowControl/>
                    <w:jc w:val="center"/>
                    <w:rPr>
                      <w:rFonts w:ascii="Times New Roman" w:eastAsia="仿宋" w:hAnsi="Times New Roman" w:cs="Times New Roman"/>
                      <w:sz w:val="24"/>
                    </w:rPr>
                  </w:pPr>
                </w:p>
              </w:tc>
              <w:tc>
                <w:tcPr>
                  <w:tcW w:w="436" w:type="dxa"/>
                  <w:vMerge/>
                  <w:tcBorders>
                    <w:top w:val="outset" w:sz="6" w:space="0" w:color="auto"/>
                    <w:left w:val="outset" w:sz="6" w:space="0" w:color="auto"/>
                    <w:bottom w:val="outset" w:sz="6" w:space="0" w:color="auto"/>
                    <w:right w:val="outset" w:sz="6" w:space="0" w:color="auto"/>
                  </w:tcBorders>
                  <w:vAlign w:val="center"/>
                </w:tcPr>
                <w:p w14:paraId="2B2A5CCF" w14:textId="77777777" w:rsidR="00F54C6E" w:rsidRPr="005B2F75" w:rsidRDefault="00F54C6E" w:rsidP="000D6CE6">
                  <w:pPr>
                    <w:widowControl/>
                    <w:jc w:val="center"/>
                    <w:rPr>
                      <w:rFonts w:ascii="Times New Roman" w:eastAsia="仿宋" w:hAnsi="Times New Roman" w:cs="Times New Roman"/>
                      <w:sz w:val="24"/>
                    </w:rPr>
                  </w:pPr>
                </w:p>
              </w:tc>
            </w:tr>
            <w:tr w:rsidR="00F54C6E" w:rsidRPr="005B2F75" w14:paraId="5CB8E83B" w14:textId="77777777" w:rsidTr="00BC064F">
              <w:trPr>
                <w:tblCellSpacing w:w="15" w:type="dxa"/>
                <w:jc w:val="center"/>
              </w:trPr>
              <w:tc>
                <w:tcPr>
                  <w:tcW w:w="2775" w:type="dxa"/>
                  <w:tcBorders>
                    <w:top w:val="outset" w:sz="6" w:space="0" w:color="auto"/>
                    <w:left w:val="outset" w:sz="6" w:space="0" w:color="auto"/>
                    <w:bottom w:val="outset" w:sz="6" w:space="0" w:color="auto"/>
                    <w:right w:val="outset" w:sz="6" w:space="0" w:color="auto"/>
                  </w:tcBorders>
                  <w:vAlign w:val="center"/>
                </w:tcPr>
                <w:p w14:paraId="48277442" w14:textId="77777777" w:rsidR="00F54C6E" w:rsidRPr="005B2F75" w:rsidRDefault="00F54C6E" w:rsidP="000D6CE6">
                  <w:pPr>
                    <w:widowControl/>
                    <w:spacing w:before="100" w:beforeAutospacing="1" w:after="100" w:afterAutospacing="1"/>
                    <w:jc w:val="center"/>
                    <w:rPr>
                      <w:rFonts w:ascii="Times New Roman" w:eastAsia="仿宋" w:hAnsi="仿宋" w:cs="Times New Roman"/>
                      <w:sz w:val="24"/>
                    </w:rPr>
                  </w:pPr>
                  <w:r w:rsidRPr="005B2F75">
                    <w:rPr>
                      <w:rFonts w:ascii="Times New Roman" w:eastAsia="仿宋" w:hAnsi="仿宋" w:cs="Times New Roman" w:hint="eastAsia"/>
                      <w:sz w:val="24"/>
                    </w:rPr>
                    <w:lastRenderedPageBreak/>
                    <w:t>心理测量与评估</w:t>
                  </w:r>
                </w:p>
              </w:tc>
              <w:tc>
                <w:tcPr>
                  <w:tcW w:w="461" w:type="dxa"/>
                  <w:tcBorders>
                    <w:top w:val="outset" w:sz="6" w:space="0" w:color="auto"/>
                    <w:left w:val="outset" w:sz="6" w:space="0" w:color="auto"/>
                    <w:bottom w:val="outset" w:sz="6" w:space="0" w:color="auto"/>
                    <w:right w:val="outset" w:sz="6" w:space="0" w:color="auto"/>
                  </w:tcBorders>
                  <w:vAlign w:val="center"/>
                </w:tcPr>
                <w:p w14:paraId="2CA3DC1F" w14:textId="77777777" w:rsidR="00F54C6E" w:rsidRPr="005B2F75" w:rsidRDefault="00F54C6E" w:rsidP="000D6CE6">
                  <w:pPr>
                    <w:widowControl/>
                    <w:spacing w:before="100" w:beforeAutospacing="1" w:after="100" w:afterAutospacing="1"/>
                    <w:jc w:val="center"/>
                    <w:rPr>
                      <w:rFonts w:ascii="Times New Roman" w:eastAsia="仿宋" w:hAnsi="仿宋" w:cs="Times New Roman"/>
                      <w:sz w:val="24"/>
                    </w:rPr>
                  </w:pPr>
                  <w:r w:rsidRPr="005B2F75">
                    <w:rPr>
                      <w:rFonts w:ascii="Times New Roman" w:eastAsia="仿宋" w:hAnsi="仿宋" w:cs="Times New Roman" w:hint="eastAsia"/>
                      <w:sz w:val="24"/>
                    </w:rPr>
                    <w:t>40</w:t>
                  </w:r>
                </w:p>
              </w:tc>
              <w:tc>
                <w:tcPr>
                  <w:tcW w:w="521" w:type="dxa"/>
                  <w:tcBorders>
                    <w:top w:val="outset" w:sz="6" w:space="0" w:color="auto"/>
                    <w:left w:val="outset" w:sz="6" w:space="0" w:color="auto"/>
                    <w:bottom w:val="outset" w:sz="6" w:space="0" w:color="auto"/>
                    <w:right w:val="outset" w:sz="6" w:space="0" w:color="auto"/>
                  </w:tcBorders>
                  <w:vAlign w:val="center"/>
                </w:tcPr>
                <w:p w14:paraId="25406A6E" w14:textId="77777777" w:rsidR="00F54C6E" w:rsidRPr="005B2F75" w:rsidRDefault="00F54C6E" w:rsidP="000D6CE6">
                  <w:pPr>
                    <w:widowControl/>
                    <w:spacing w:before="100" w:beforeAutospacing="1" w:after="100" w:afterAutospacing="1"/>
                    <w:jc w:val="center"/>
                    <w:rPr>
                      <w:rFonts w:ascii="Times New Roman" w:eastAsia="仿宋" w:hAnsi="仿宋" w:cs="Times New Roman"/>
                      <w:sz w:val="24"/>
                    </w:rPr>
                  </w:pPr>
                  <w:r w:rsidRPr="005B2F75">
                    <w:rPr>
                      <w:rFonts w:ascii="Times New Roman" w:eastAsia="仿宋" w:hAnsi="仿宋" w:cs="Times New Roman" w:hint="eastAsia"/>
                      <w:sz w:val="24"/>
                    </w:rPr>
                    <w:t>2</w:t>
                  </w:r>
                </w:p>
              </w:tc>
              <w:tc>
                <w:tcPr>
                  <w:tcW w:w="1912" w:type="dxa"/>
                  <w:tcBorders>
                    <w:top w:val="outset" w:sz="6" w:space="0" w:color="auto"/>
                    <w:left w:val="outset" w:sz="6" w:space="0" w:color="auto"/>
                    <w:bottom w:val="outset" w:sz="6" w:space="0" w:color="auto"/>
                    <w:right w:val="outset" w:sz="6" w:space="0" w:color="auto"/>
                  </w:tcBorders>
                  <w:vAlign w:val="center"/>
                </w:tcPr>
                <w:p w14:paraId="333FB748"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p>
              </w:tc>
              <w:tc>
                <w:tcPr>
                  <w:tcW w:w="436" w:type="dxa"/>
                  <w:tcBorders>
                    <w:top w:val="outset" w:sz="6" w:space="0" w:color="auto"/>
                    <w:left w:val="outset" w:sz="6" w:space="0" w:color="auto"/>
                    <w:bottom w:val="outset" w:sz="6" w:space="0" w:color="auto"/>
                    <w:right w:val="outset" w:sz="6" w:space="0" w:color="auto"/>
                  </w:tcBorders>
                  <w:vAlign w:val="center"/>
                </w:tcPr>
                <w:p w14:paraId="2E671D46"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p>
              </w:tc>
              <w:tc>
                <w:tcPr>
                  <w:tcW w:w="443" w:type="dxa"/>
                  <w:tcBorders>
                    <w:top w:val="outset" w:sz="6" w:space="0" w:color="auto"/>
                    <w:left w:val="outset" w:sz="6" w:space="0" w:color="auto"/>
                    <w:bottom w:val="outset" w:sz="6" w:space="0" w:color="auto"/>
                    <w:right w:val="outset" w:sz="6" w:space="0" w:color="auto"/>
                  </w:tcBorders>
                  <w:vAlign w:val="center"/>
                </w:tcPr>
                <w:p w14:paraId="44DAD148"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p>
              </w:tc>
              <w:tc>
                <w:tcPr>
                  <w:tcW w:w="706" w:type="dxa"/>
                  <w:vMerge/>
                  <w:tcBorders>
                    <w:top w:val="outset" w:sz="6" w:space="0" w:color="auto"/>
                    <w:left w:val="outset" w:sz="6" w:space="0" w:color="auto"/>
                    <w:bottom w:val="outset" w:sz="6" w:space="0" w:color="auto"/>
                    <w:right w:val="outset" w:sz="6" w:space="0" w:color="auto"/>
                  </w:tcBorders>
                  <w:vAlign w:val="center"/>
                </w:tcPr>
                <w:p w14:paraId="199BA29B" w14:textId="77777777" w:rsidR="00F54C6E" w:rsidRPr="005B2F75" w:rsidRDefault="00F54C6E" w:rsidP="000D6CE6">
                  <w:pPr>
                    <w:widowControl/>
                    <w:jc w:val="center"/>
                    <w:rPr>
                      <w:rFonts w:ascii="Times New Roman" w:eastAsia="仿宋" w:hAnsi="Times New Roman" w:cs="Times New Roman"/>
                      <w:sz w:val="24"/>
                    </w:rPr>
                  </w:pPr>
                </w:p>
              </w:tc>
              <w:tc>
                <w:tcPr>
                  <w:tcW w:w="436" w:type="dxa"/>
                  <w:vMerge/>
                  <w:tcBorders>
                    <w:top w:val="outset" w:sz="6" w:space="0" w:color="auto"/>
                    <w:left w:val="outset" w:sz="6" w:space="0" w:color="auto"/>
                    <w:bottom w:val="outset" w:sz="6" w:space="0" w:color="auto"/>
                    <w:right w:val="outset" w:sz="6" w:space="0" w:color="auto"/>
                  </w:tcBorders>
                  <w:vAlign w:val="center"/>
                </w:tcPr>
                <w:p w14:paraId="02B9D9EC" w14:textId="77777777" w:rsidR="00F54C6E" w:rsidRPr="005B2F75" w:rsidRDefault="00F54C6E" w:rsidP="000D6CE6">
                  <w:pPr>
                    <w:widowControl/>
                    <w:jc w:val="center"/>
                    <w:rPr>
                      <w:rFonts w:ascii="Times New Roman" w:eastAsia="仿宋" w:hAnsi="Times New Roman" w:cs="Times New Roman"/>
                      <w:sz w:val="24"/>
                    </w:rPr>
                  </w:pPr>
                </w:p>
              </w:tc>
              <w:tc>
                <w:tcPr>
                  <w:tcW w:w="436" w:type="dxa"/>
                  <w:vMerge/>
                  <w:tcBorders>
                    <w:top w:val="outset" w:sz="6" w:space="0" w:color="auto"/>
                    <w:left w:val="outset" w:sz="6" w:space="0" w:color="auto"/>
                    <w:bottom w:val="outset" w:sz="6" w:space="0" w:color="auto"/>
                    <w:right w:val="outset" w:sz="6" w:space="0" w:color="auto"/>
                  </w:tcBorders>
                  <w:vAlign w:val="center"/>
                </w:tcPr>
                <w:p w14:paraId="2EE9DC65" w14:textId="77777777" w:rsidR="00F54C6E" w:rsidRPr="005B2F75" w:rsidRDefault="00F54C6E" w:rsidP="000D6CE6">
                  <w:pPr>
                    <w:widowControl/>
                    <w:jc w:val="center"/>
                    <w:rPr>
                      <w:rFonts w:ascii="Times New Roman" w:eastAsia="仿宋" w:hAnsi="Times New Roman" w:cs="Times New Roman"/>
                      <w:sz w:val="24"/>
                    </w:rPr>
                  </w:pPr>
                </w:p>
              </w:tc>
            </w:tr>
            <w:tr w:rsidR="00F54C6E" w:rsidRPr="005B2F75" w14:paraId="15C2544A" w14:textId="77777777" w:rsidTr="00BC064F">
              <w:trPr>
                <w:tblCellSpacing w:w="15" w:type="dxa"/>
                <w:jc w:val="center"/>
              </w:trPr>
              <w:tc>
                <w:tcPr>
                  <w:tcW w:w="2775" w:type="dxa"/>
                  <w:tcBorders>
                    <w:top w:val="outset" w:sz="6" w:space="0" w:color="auto"/>
                    <w:left w:val="outset" w:sz="6" w:space="0" w:color="auto"/>
                    <w:bottom w:val="outset" w:sz="6" w:space="0" w:color="auto"/>
                    <w:right w:val="outset" w:sz="6" w:space="0" w:color="auto"/>
                  </w:tcBorders>
                  <w:vAlign w:val="center"/>
                </w:tcPr>
                <w:p w14:paraId="3CB21299"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仿宋" w:cs="Times New Roman"/>
                      <w:sz w:val="24"/>
                    </w:rPr>
                    <w:t>发展心理学</w:t>
                  </w:r>
                </w:p>
              </w:tc>
              <w:tc>
                <w:tcPr>
                  <w:tcW w:w="461" w:type="dxa"/>
                  <w:tcBorders>
                    <w:top w:val="outset" w:sz="6" w:space="0" w:color="auto"/>
                    <w:left w:val="outset" w:sz="6" w:space="0" w:color="auto"/>
                    <w:bottom w:val="outset" w:sz="6" w:space="0" w:color="auto"/>
                    <w:right w:val="outset" w:sz="6" w:space="0" w:color="auto"/>
                  </w:tcBorders>
                  <w:vAlign w:val="center"/>
                </w:tcPr>
                <w:p w14:paraId="16805864"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Times New Roman" w:cs="Times New Roman"/>
                      <w:sz w:val="24"/>
                    </w:rPr>
                    <w:t>40</w:t>
                  </w:r>
                </w:p>
              </w:tc>
              <w:tc>
                <w:tcPr>
                  <w:tcW w:w="521" w:type="dxa"/>
                  <w:tcBorders>
                    <w:top w:val="outset" w:sz="6" w:space="0" w:color="auto"/>
                    <w:left w:val="outset" w:sz="6" w:space="0" w:color="auto"/>
                    <w:bottom w:val="outset" w:sz="6" w:space="0" w:color="auto"/>
                    <w:right w:val="outset" w:sz="6" w:space="0" w:color="auto"/>
                  </w:tcBorders>
                  <w:vAlign w:val="center"/>
                </w:tcPr>
                <w:p w14:paraId="54CBC1E1"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Times New Roman" w:cs="Times New Roman"/>
                      <w:sz w:val="24"/>
                    </w:rPr>
                    <w:t>2</w:t>
                  </w:r>
                </w:p>
              </w:tc>
              <w:tc>
                <w:tcPr>
                  <w:tcW w:w="1912" w:type="dxa"/>
                  <w:tcBorders>
                    <w:top w:val="outset" w:sz="6" w:space="0" w:color="auto"/>
                    <w:left w:val="outset" w:sz="6" w:space="0" w:color="auto"/>
                    <w:bottom w:val="outset" w:sz="6" w:space="0" w:color="auto"/>
                    <w:right w:val="outset" w:sz="6" w:space="0" w:color="auto"/>
                  </w:tcBorders>
                  <w:vAlign w:val="center"/>
                </w:tcPr>
                <w:p w14:paraId="27D9AE81"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p>
              </w:tc>
              <w:tc>
                <w:tcPr>
                  <w:tcW w:w="436" w:type="dxa"/>
                  <w:tcBorders>
                    <w:top w:val="outset" w:sz="6" w:space="0" w:color="auto"/>
                    <w:left w:val="outset" w:sz="6" w:space="0" w:color="auto"/>
                    <w:bottom w:val="outset" w:sz="6" w:space="0" w:color="auto"/>
                    <w:right w:val="outset" w:sz="6" w:space="0" w:color="auto"/>
                  </w:tcBorders>
                  <w:vAlign w:val="center"/>
                </w:tcPr>
                <w:p w14:paraId="65085591"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p>
              </w:tc>
              <w:tc>
                <w:tcPr>
                  <w:tcW w:w="443" w:type="dxa"/>
                  <w:tcBorders>
                    <w:top w:val="outset" w:sz="6" w:space="0" w:color="auto"/>
                    <w:left w:val="outset" w:sz="6" w:space="0" w:color="auto"/>
                    <w:bottom w:val="outset" w:sz="6" w:space="0" w:color="auto"/>
                    <w:right w:val="outset" w:sz="6" w:space="0" w:color="auto"/>
                  </w:tcBorders>
                  <w:vAlign w:val="center"/>
                </w:tcPr>
                <w:p w14:paraId="0BC77931"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p>
              </w:tc>
              <w:tc>
                <w:tcPr>
                  <w:tcW w:w="706" w:type="dxa"/>
                  <w:vMerge/>
                  <w:tcBorders>
                    <w:top w:val="outset" w:sz="6" w:space="0" w:color="auto"/>
                    <w:left w:val="outset" w:sz="6" w:space="0" w:color="auto"/>
                    <w:bottom w:val="outset" w:sz="6" w:space="0" w:color="auto"/>
                    <w:right w:val="outset" w:sz="6" w:space="0" w:color="auto"/>
                  </w:tcBorders>
                  <w:vAlign w:val="center"/>
                </w:tcPr>
                <w:p w14:paraId="7E80F449" w14:textId="77777777" w:rsidR="00F54C6E" w:rsidRPr="005B2F75" w:rsidRDefault="00F54C6E" w:rsidP="000D6CE6">
                  <w:pPr>
                    <w:widowControl/>
                    <w:jc w:val="center"/>
                    <w:rPr>
                      <w:rFonts w:ascii="Times New Roman" w:eastAsia="仿宋" w:hAnsi="Times New Roman" w:cs="Times New Roman"/>
                      <w:sz w:val="24"/>
                    </w:rPr>
                  </w:pPr>
                </w:p>
              </w:tc>
              <w:tc>
                <w:tcPr>
                  <w:tcW w:w="436" w:type="dxa"/>
                  <w:vMerge/>
                  <w:tcBorders>
                    <w:top w:val="outset" w:sz="6" w:space="0" w:color="auto"/>
                    <w:left w:val="outset" w:sz="6" w:space="0" w:color="auto"/>
                    <w:bottom w:val="outset" w:sz="6" w:space="0" w:color="auto"/>
                    <w:right w:val="outset" w:sz="6" w:space="0" w:color="auto"/>
                  </w:tcBorders>
                  <w:vAlign w:val="center"/>
                </w:tcPr>
                <w:p w14:paraId="34288A28" w14:textId="77777777" w:rsidR="00F54C6E" w:rsidRPr="005B2F75" w:rsidRDefault="00F54C6E" w:rsidP="000D6CE6">
                  <w:pPr>
                    <w:widowControl/>
                    <w:jc w:val="center"/>
                    <w:rPr>
                      <w:rFonts w:ascii="Times New Roman" w:eastAsia="仿宋" w:hAnsi="Times New Roman" w:cs="Times New Roman"/>
                      <w:sz w:val="24"/>
                    </w:rPr>
                  </w:pPr>
                </w:p>
              </w:tc>
              <w:tc>
                <w:tcPr>
                  <w:tcW w:w="436" w:type="dxa"/>
                  <w:vMerge/>
                  <w:tcBorders>
                    <w:top w:val="outset" w:sz="6" w:space="0" w:color="auto"/>
                    <w:left w:val="outset" w:sz="6" w:space="0" w:color="auto"/>
                    <w:bottom w:val="outset" w:sz="6" w:space="0" w:color="auto"/>
                    <w:right w:val="outset" w:sz="6" w:space="0" w:color="auto"/>
                  </w:tcBorders>
                  <w:vAlign w:val="center"/>
                </w:tcPr>
                <w:p w14:paraId="12490144" w14:textId="77777777" w:rsidR="00F54C6E" w:rsidRPr="005B2F75" w:rsidRDefault="00F54C6E" w:rsidP="000D6CE6">
                  <w:pPr>
                    <w:widowControl/>
                    <w:jc w:val="center"/>
                    <w:rPr>
                      <w:rFonts w:ascii="Times New Roman" w:eastAsia="仿宋" w:hAnsi="Times New Roman" w:cs="Times New Roman"/>
                      <w:sz w:val="24"/>
                    </w:rPr>
                  </w:pPr>
                </w:p>
              </w:tc>
            </w:tr>
            <w:tr w:rsidR="00F54C6E" w:rsidRPr="005B2F75" w14:paraId="4EA45945" w14:textId="77777777" w:rsidTr="00BC064F">
              <w:trPr>
                <w:tblCellSpacing w:w="15" w:type="dxa"/>
                <w:jc w:val="center"/>
              </w:trPr>
              <w:tc>
                <w:tcPr>
                  <w:tcW w:w="2775" w:type="dxa"/>
                  <w:tcBorders>
                    <w:top w:val="outset" w:sz="6" w:space="0" w:color="auto"/>
                    <w:left w:val="outset" w:sz="6" w:space="0" w:color="auto"/>
                    <w:bottom w:val="outset" w:sz="6" w:space="0" w:color="auto"/>
                    <w:right w:val="outset" w:sz="6" w:space="0" w:color="auto"/>
                  </w:tcBorders>
                  <w:vAlign w:val="center"/>
                </w:tcPr>
                <w:p w14:paraId="5B285267"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仿宋" w:cs="Times New Roman"/>
                      <w:sz w:val="24"/>
                    </w:rPr>
                    <w:t>专业选修课</w:t>
                  </w:r>
                </w:p>
              </w:tc>
              <w:tc>
                <w:tcPr>
                  <w:tcW w:w="461" w:type="dxa"/>
                  <w:tcBorders>
                    <w:top w:val="outset" w:sz="6" w:space="0" w:color="auto"/>
                    <w:left w:val="outset" w:sz="6" w:space="0" w:color="auto"/>
                    <w:bottom w:val="outset" w:sz="6" w:space="0" w:color="auto"/>
                    <w:right w:val="outset" w:sz="6" w:space="0" w:color="auto"/>
                  </w:tcBorders>
                  <w:vAlign w:val="center"/>
                </w:tcPr>
                <w:p w14:paraId="34EE2A1C"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p>
              </w:tc>
              <w:tc>
                <w:tcPr>
                  <w:tcW w:w="521" w:type="dxa"/>
                  <w:tcBorders>
                    <w:top w:val="outset" w:sz="6" w:space="0" w:color="auto"/>
                    <w:left w:val="outset" w:sz="6" w:space="0" w:color="auto"/>
                    <w:bottom w:val="outset" w:sz="6" w:space="0" w:color="auto"/>
                    <w:right w:val="outset" w:sz="6" w:space="0" w:color="auto"/>
                  </w:tcBorders>
                  <w:vAlign w:val="center"/>
                </w:tcPr>
                <w:p w14:paraId="2FD25535"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p>
              </w:tc>
              <w:tc>
                <w:tcPr>
                  <w:tcW w:w="1912" w:type="dxa"/>
                  <w:tcBorders>
                    <w:top w:val="outset" w:sz="6" w:space="0" w:color="auto"/>
                    <w:left w:val="outset" w:sz="6" w:space="0" w:color="auto"/>
                    <w:bottom w:val="outset" w:sz="6" w:space="0" w:color="auto"/>
                    <w:right w:val="outset" w:sz="6" w:space="0" w:color="auto"/>
                  </w:tcBorders>
                  <w:vAlign w:val="center"/>
                </w:tcPr>
                <w:p w14:paraId="331B8E59"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p>
              </w:tc>
              <w:tc>
                <w:tcPr>
                  <w:tcW w:w="436" w:type="dxa"/>
                  <w:tcBorders>
                    <w:top w:val="outset" w:sz="6" w:space="0" w:color="auto"/>
                    <w:left w:val="outset" w:sz="6" w:space="0" w:color="auto"/>
                    <w:bottom w:val="outset" w:sz="6" w:space="0" w:color="auto"/>
                    <w:right w:val="outset" w:sz="6" w:space="0" w:color="auto"/>
                  </w:tcBorders>
                  <w:vAlign w:val="center"/>
                </w:tcPr>
                <w:p w14:paraId="4330B9BC"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p>
              </w:tc>
              <w:tc>
                <w:tcPr>
                  <w:tcW w:w="443" w:type="dxa"/>
                  <w:tcBorders>
                    <w:top w:val="outset" w:sz="6" w:space="0" w:color="auto"/>
                    <w:left w:val="outset" w:sz="6" w:space="0" w:color="auto"/>
                    <w:bottom w:val="outset" w:sz="6" w:space="0" w:color="auto"/>
                    <w:right w:val="outset" w:sz="6" w:space="0" w:color="auto"/>
                  </w:tcBorders>
                  <w:vAlign w:val="center"/>
                </w:tcPr>
                <w:p w14:paraId="3F522D20"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p>
              </w:tc>
              <w:tc>
                <w:tcPr>
                  <w:tcW w:w="706" w:type="dxa"/>
                  <w:vMerge/>
                  <w:tcBorders>
                    <w:top w:val="outset" w:sz="6" w:space="0" w:color="auto"/>
                    <w:left w:val="outset" w:sz="6" w:space="0" w:color="auto"/>
                    <w:bottom w:val="outset" w:sz="6" w:space="0" w:color="auto"/>
                    <w:right w:val="outset" w:sz="6" w:space="0" w:color="auto"/>
                  </w:tcBorders>
                  <w:vAlign w:val="center"/>
                </w:tcPr>
                <w:p w14:paraId="4E99F792" w14:textId="77777777" w:rsidR="00F54C6E" w:rsidRPr="005B2F75" w:rsidRDefault="00F54C6E" w:rsidP="000D6CE6">
                  <w:pPr>
                    <w:widowControl/>
                    <w:jc w:val="center"/>
                    <w:rPr>
                      <w:rFonts w:ascii="Times New Roman" w:eastAsia="仿宋" w:hAnsi="Times New Roman" w:cs="Times New Roman"/>
                      <w:sz w:val="24"/>
                    </w:rPr>
                  </w:pPr>
                </w:p>
              </w:tc>
              <w:tc>
                <w:tcPr>
                  <w:tcW w:w="436" w:type="dxa"/>
                  <w:vMerge/>
                  <w:tcBorders>
                    <w:top w:val="outset" w:sz="6" w:space="0" w:color="auto"/>
                    <w:left w:val="outset" w:sz="6" w:space="0" w:color="auto"/>
                    <w:bottom w:val="outset" w:sz="6" w:space="0" w:color="auto"/>
                    <w:right w:val="outset" w:sz="6" w:space="0" w:color="auto"/>
                  </w:tcBorders>
                  <w:vAlign w:val="center"/>
                </w:tcPr>
                <w:p w14:paraId="03BB78CE" w14:textId="77777777" w:rsidR="00F54C6E" w:rsidRPr="005B2F75" w:rsidRDefault="00F54C6E" w:rsidP="000D6CE6">
                  <w:pPr>
                    <w:widowControl/>
                    <w:jc w:val="center"/>
                    <w:rPr>
                      <w:rFonts w:ascii="Times New Roman" w:eastAsia="仿宋" w:hAnsi="Times New Roman" w:cs="Times New Roman"/>
                      <w:sz w:val="24"/>
                    </w:rPr>
                  </w:pPr>
                </w:p>
              </w:tc>
              <w:tc>
                <w:tcPr>
                  <w:tcW w:w="436" w:type="dxa"/>
                  <w:vMerge/>
                  <w:tcBorders>
                    <w:top w:val="outset" w:sz="6" w:space="0" w:color="auto"/>
                    <w:left w:val="outset" w:sz="6" w:space="0" w:color="auto"/>
                    <w:bottom w:val="outset" w:sz="6" w:space="0" w:color="auto"/>
                    <w:right w:val="outset" w:sz="6" w:space="0" w:color="auto"/>
                  </w:tcBorders>
                  <w:vAlign w:val="center"/>
                </w:tcPr>
                <w:p w14:paraId="4A16255E" w14:textId="77777777" w:rsidR="00F54C6E" w:rsidRPr="005B2F75" w:rsidRDefault="00F54C6E" w:rsidP="000D6CE6">
                  <w:pPr>
                    <w:widowControl/>
                    <w:jc w:val="center"/>
                    <w:rPr>
                      <w:rFonts w:ascii="Times New Roman" w:eastAsia="仿宋" w:hAnsi="Times New Roman" w:cs="Times New Roman"/>
                      <w:sz w:val="24"/>
                    </w:rPr>
                  </w:pPr>
                </w:p>
              </w:tc>
            </w:tr>
            <w:tr w:rsidR="00F54C6E" w:rsidRPr="005B2F75" w14:paraId="51AE69F9" w14:textId="77777777" w:rsidTr="00BC064F">
              <w:trPr>
                <w:tblCellSpacing w:w="15" w:type="dxa"/>
                <w:jc w:val="center"/>
              </w:trPr>
              <w:tc>
                <w:tcPr>
                  <w:tcW w:w="2775" w:type="dxa"/>
                  <w:tcBorders>
                    <w:top w:val="outset" w:sz="6" w:space="0" w:color="auto"/>
                    <w:left w:val="outset" w:sz="6" w:space="0" w:color="auto"/>
                    <w:bottom w:val="outset" w:sz="6" w:space="0" w:color="auto"/>
                    <w:right w:val="outset" w:sz="6" w:space="0" w:color="auto"/>
                  </w:tcBorders>
                  <w:vAlign w:val="center"/>
                </w:tcPr>
                <w:p w14:paraId="120188E8" w14:textId="77777777" w:rsidR="00F54C6E" w:rsidRPr="005B2F75" w:rsidRDefault="00F54C6E" w:rsidP="000D6CE6">
                  <w:pPr>
                    <w:widowControl/>
                    <w:spacing w:before="100" w:beforeAutospacing="1" w:after="100" w:afterAutospacing="1"/>
                    <w:jc w:val="center"/>
                    <w:rPr>
                      <w:rFonts w:ascii="Times New Roman" w:eastAsia="仿宋" w:hAnsi="仿宋" w:cs="Times New Roman"/>
                      <w:sz w:val="24"/>
                    </w:rPr>
                  </w:pPr>
                  <w:r w:rsidRPr="005B2F75">
                    <w:rPr>
                      <w:rFonts w:ascii="Times New Roman" w:eastAsia="仿宋" w:hAnsi="Times New Roman" w:cs="Times New Roman" w:hint="eastAsia"/>
                      <w:sz w:val="24"/>
                    </w:rPr>
                    <w:t>创新创业类选修课</w:t>
                  </w:r>
                </w:p>
              </w:tc>
              <w:tc>
                <w:tcPr>
                  <w:tcW w:w="461" w:type="dxa"/>
                  <w:tcBorders>
                    <w:top w:val="outset" w:sz="6" w:space="0" w:color="auto"/>
                    <w:left w:val="outset" w:sz="6" w:space="0" w:color="auto"/>
                    <w:bottom w:val="outset" w:sz="6" w:space="0" w:color="auto"/>
                    <w:right w:val="outset" w:sz="6" w:space="0" w:color="auto"/>
                  </w:tcBorders>
                  <w:vAlign w:val="center"/>
                </w:tcPr>
                <w:p w14:paraId="5FEDE1C7"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p>
              </w:tc>
              <w:tc>
                <w:tcPr>
                  <w:tcW w:w="521" w:type="dxa"/>
                  <w:tcBorders>
                    <w:top w:val="outset" w:sz="6" w:space="0" w:color="auto"/>
                    <w:left w:val="outset" w:sz="6" w:space="0" w:color="auto"/>
                    <w:bottom w:val="outset" w:sz="6" w:space="0" w:color="auto"/>
                    <w:right w:val="outset" w:sz="6" w:space="0" w:color="auto"/>
                  </w:tcBorders>
                  <w:vAlign w:val="center"/>
                </w:tcPr>
                <w:p w14:paraId="43FB83A8"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p>
              </w:tc>
              <w:tc>
                <w:tcPr>
                  <w:tcW w:w="1912" w:type="dxa"/>
                  <w:tcBorders>
                    <w:top w:val="outset" w:sz="6" w:space="0" w:color="auto"/>
                    <w:left w:val="outset" w:sz="6" w:space="0" w:color="auto"/>
                    <w:bottom w:val="outset" w:sz="6" w:space="0" w:color="auto"/>
                    <w:right w:val="outset" w:sz="6" w:space="0" w:color="auto"/>
                  </w:tcBorders>
                  <w:vAlign w:val="center"/>
                </w:tcPr>
                <w:p w14:paraId="22F6A13F"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p>
              </w:tc>
              <w:tc>
                <w:tcPr>
                  <w:tcW w:w="436" w:type="dxa"/>
                  <w:tcBorders>
                    <w:top w:val="outset" w:sz="6" w:space="0" w:color="auto"/>
                    <w:left w:val="outset" w:sz="6" w:space="0" w:color="auto"/>
                    <w:bottom w:val="outset" w:sz="6" w:space="0" w:color="auto"/>
                    <w:right w:val="outset" w:sz="6" w:space="0" w:color="auto"/>
                  </w:tcBorders>
                  <w:vAlign w:val="center"/>
                </w:tcPr>
                <w:p w14:paraId="6A949FDD"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p>
              </w:tc>
              <w:tc>
                <w:tcPr>
                  <w:tcW w:w="443" w:type="dxa"/>
                  <w:tcBorders>
                    <w:top w:val="outset" w:sz="6" w:space="0" w:color="auto"/>
                    <w:left w:val="outset" w:sz="6" w:space="0" w:color="auto"/>
                    <w:bottom w:val="outset" w:sz="6" w:space="0" w:color="auto"/>
                    <w:right w:val="outset" w:sz="6" w:space="0" w:color="auto"/>
                  </w:tcBorders>
                  <w:vAlign w:val="center"/>
                </w:tcPr>
                <w:p w14:paraId="62C5C10B"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p>
              </w:tc>
              <w:tc>
                <w:tcPr>
                  <w:tcW w:w="706" w:type="dxa"/>
                  <w:tcBorders>
                    <w:top w:val="outset" w:sz="6" w:space="0" w:color="auto"/>
                    <w:left w:val="outset" w:sz="6" w:space="0" w:color="auto"/>
                    <w:bottom w:val="outset" w:sz="6" w:space="0" w:color="auto"/>
                    <w:right w:val="outset" w:sz="6" w:space="0" w:color="auto"/>
                  </w:tcBorders>
                  <w:vAlign w:val="center"/>
                </w:tcPr>
                <w:p w14:paraId="578BA214" w14:textId="77777777" w:rsidR="00F54C6E" w:rsidRPr="005B2F75" w:rsidRDefault="00F54C6E" w:rsidP="000D6CE6">
                  <w:pPr>
                    <w:widowControl/>
                    <w:jc w:val="center"/>
                    <w:rPr>
                      <w:rFonts w:ascii="Times New Roman" w:eastAsia="仿宋" w:hAnsi="Times New Roman" w:cs="Times New Roman"/>
                      <w:sz w:val="24"/>
                    </w:rPr>
                  </w:pPr>
                </w:p>
              </w:tc>
              <w:tc>
                <w:tcPr>
                  <w:tcW w:w="436" w:type="dxa"/>
                  <w:tcBorders>
                    <w:top w:val="outset" w:sz="6" w:space="0" w:color="auto"/>
                    <w:left w:val="outset" w:sz="6" w:space="0" w:color="auto"/>
                    <w:bottom w:val="outset" w:sz="6" w:space="0" w:color="auto"/>
                    <w:right w:val="outset" w:sz="6" w:space="0" w:color="auto"/>
                  </w:tcBorders>
                  <w:vAlign w:val="center"/>
                </w:tcPr>
                <w:p w14:paraId="22D5C65D" w14:textId="77777777" w:rsidR="00F54C6E" w:rsidRPr="005B2F75" w:rsidRDefault="00F54C6E" w:rsidP="000D6CE6">
                  <w:pPr>
                    <w:widowControl/>
                    <w:jc w:val="center"/>
                    <w:rPr>
                      <w:rFonts w:ascii="Times New Roman" w:eastAsia="仿宋" w:hAnsi="Times New Roman" w:cs="Times New Roman"/>
                      <w:sz w:val="24"/>
                    </w:rPr>
                  </w:pPr>
                </w:p>
              </w:tc>
              <w:tc>
                <w:tcPr>
                  <w:tcW w:w="436" w:type="dxa"/>
                  <w:tcBorders>
                    <w:top w:val="outset" w:sz="6" w:space="0" w:color="auto"/>
                    <w:left w:val="outset" w:sz="6" w:space="0" w:color="auto"/>
                    <w:bottom w:val="outset" w:sz="6" w:space="0" w:color="auto"/>
                    <w:right w:val="outset" w:sz="6" w:space="0" w:color="auto"/>
                  </w:tcBorders>
                  <w:vAlign w:val="center"/>
                </w:tcPr>
                <w:p w14:paraId="7E27A33D" w14:textId="77777777" w:rsidR="00F54C6E" w:rsidRPr="005B2F75" w:rsidRDefault="00F54C6E" w:rsidP="000D6CE6">
                  <w:pPr>
                    <w:widowControl/>
                    <w:jc w:val="center"/>
                    <w:rPr>
                      <w:rFonts w:ascii="Times New Roman" w:eastAsia="仿宋" w:hAnsi="Times New Roman" w:cs="Times New Roman"/>
                      <w:sz w:val="24"/>
                    </w:rPr>
                  </w:pPr>
                </w:p>
              </w:tc>
            </w:tr>
            <w:tr w:rsidR="00F54C6E" w:rsidRPr="005B2F75" w14:paraId="12099780" w14:textId="77777777" w:rsidTr="00BC064F">
              <w:trPr>
                <w:tblCellSpacing w:w="15" w:type="dxa"/>
                <w:jc w:val="center"/>
              </w:trPr>
              <w:tc>
                <w:tcPr>
                  <w:tcW w:w="3266" w:type="dxa"/>
                  <w:gridSpan w:val="2"/>
                  <w:tcBorders>
                    <w:top w:val="outset" w:sz="6" w:space="0" w:color="auto"/>
                    <w:left w:val="outset" w:sz="6" w:space="0" w:color="auto"/>
                    <w:bottom w:val="outset" w:sz="6" w:space="0" w:color="auto"/>
                    <w:right w:val="outset" w:sz="6" w:space="0" w:color="auto"/>
                  </w:tcBorders>
                  <w:vAlign w:val="center"/>
                </w:tcPr>
                <w:p w14:paraId="2B245764"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b/>
                      <w:bCs/>
                      <w:sz w:val="24"/>
                    </w:rPr>
                  </w:pPr>
                  <w:r w:rsidRPr="005B2F75">
                    <w:rPr>
                      <w:rFonts w:ascii="Times New Roman" w:eastAsia="仿宋" w:hAnsi="仿宋" w:cs="Times New Roman"/>
                      <w:b/>
                      <w:bCs/>
                      <w:sz w:val="24"/>
                    </w:rPr>
                    <w:t>小计：</w:t>
                  </w:r>
                  <w:r w:rsidRPr="005B2F75">
                    <w:rPr>
                      <w:rFonts w:ascii="Times New Roman" w:eastAsia="仿宋" w:hAnsi="Times New Roman" w:cs="Times New Roman"/>
                      <w:b/>
                      <w:bCs/>
                      <w:sz w:val="24"/>
                    </w:rPr>
                    <w:t>5</w:t>
                  </w:r>
                  <w:r w:rsidRPr="005B2F75">
                    <w:rPr>
                      <w:rFonts w:ascii="Times New Roman" w:eastAsia="仿宋" w:hAnsi="仿宋" w:cs="Times New Roman"/>
                      <w:b/>
                      <w:bCs/>
                      <w:sz w:val="24"/>
                    </w:rPr>
                    <w:t>门</w:t>
                  </w:r>
                  <w:r w:rsidRPr="005B2F75">
                    <w:rPr>
                      <w:rFonts w:ascii="Times New Roman" w:eastAsia="仿宋" w:hAnsi="Times New Roman" w:cs="Times New Roman"/>
                      <w:b/>
                      <w:bCs/>
                      <w:sz w:val="24"/>
                    </w:rPr>
                    <w:t>+</w:t>
                  </w:r>
                </w:p>
              </w:tc>
              <w:tc>
                <w:tcPr>
                  <w:tcW w:w="521" w:type="dxa"/>
                  <w:tcBorders>
                    <w:top w:val="outset" w:sz="6" w:space="0" w:color="auto"/>
                    <w:left w:val="outset" w:sz="6" w:space="0" w:color="auto"/>
                    <w:bottom w:val="outset" w:sz="6" w:space="0" w:color="auto"/>
                    <w:right w:val="outset" w:sz="6" w:space="0" w:color="auto"/>
                  </w:tcBorders>
                  <w:vAlign w:val="center"/>
                </w:tcPr>
                <w:p w14:paraId="2C395A51"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b/>
                      <w:bCs/>
                      <w:sz w:val="24"/>
                    </w:rPr>
                  </w:pPr>
                  <w:r w:rsidRPr="005B2F75">
                    <w:rPr>
                      <w:rFonts w:ascii="Times New Roman" w:eastAsia="仿宋" w:hAnsi="Times New Roman" w:cs="Times New Roman"/>
                      <w:b/>
                      <w:bCs/>
                      <w:sz w:val="24"/>
                    </w:rPr>
                    <w:t>10+</w:t>
                  </w:r>
                </w:p>
              </w:tc>
              <w:tc>
                <w:tcPr>
                  <w:tcW w:w="2378" w:type="dxa"/>
                  <w:gridSpan w:val="2"/>
                  <w:tcBorders>
                    <w:top w:val="outset" w:sz="6" w:space="0" w:color="auto"/>
                    <w:left w:val="outset" w:sz="6" w:space="0" w:color="auto"/>
                    <w:bottom w:val="outset" w:sz="6" w:space="0" w:color="auto"/>
                    <w:right w:val="outset" w:sz="6" w:space="0" w:color="auto"/>
                  </w:tcBorders>
                  <w:vAlign w:val="center"/>
                </w:tcPr>
                <w:p w14:paraId="2F4A97BD"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b/>
                      <w:bCs/>
                      <w:sz w:val="24"/>
                    </w:rPr>
                  </w:pPr>
                  <w:r w:rsidRPr="005B2F75">
                    <w:rPr>
                      <w:rFonts w:ascii="Times New Roman" w:eastAsia="仿宋" w:hAnsi="仿宋" w:cs="Times New Roman"/>
                      <w:b/>
                      <w:bCs/>
                      <w:sz w:val="24"/>
                    </w:rPr>
                    <w:t>小计：</w:t>
                  </w:r>
                  <w:r w:rsidRPr="005B2F75">
                    <w:rPr>
                      <w:rFonts w:ascii="Times New Roman" w:eastAsia="仿宋" w:hAnsi="Times New Roman" w:cs="Times New Roman"/>
                      <w:b/>
                      <w:bCs/>
                      <w:sz w:val="24"/>
                    </w:rPr>
                    <w:t>2</w:t>
                  </w:r>
                  <w:r w:rsidRPr="005B2F75">
                    <w:rPr>
                      <w:rFonts w:ascii="Times New Roman" w:eastAsia="仿宋" w:hAnsi="仿宋" w:cs="Times New Roman"/>
                      <w:b/>
                      <w:bCs/>
                      <w:sz w:val="24"/>
                    </w:rPr>
                    <w:t>门</w:t>
                  </w:r>
                  <w:r w:rsidRPr="005B2F75">
                    <w:rPr>
                      <w:rFonts w:ascii="Times New Roman" w:eastAsia="仿宋" w:hAnsi="Times New Roman" w:cs="Times New Roman"/>
                      <w:b/>
                      <w:bCs/>
                      <w:sz w:val="24"/>
                    </w:rPr>
                    <w:t>+</w:t>
                  </w:r>
                </w:p>
              </w:tc>
              <w:tc>
                <w:tcPr>
                  <w:tcW w:w="443" w:type="dxa"/>
                  <w:tcBorders>
                    <w:top w:val="outset" w:sz="6" w:space="0" w:color="auto"/>
                    <w:left w:val="outset" w:sz="6" w:space="0" w:color="auto"/>
                    <w:bottom w:val="outset" w:sz="6" w:space="0" w:color="auto"/>
                    <w:right w:val="outset" w:sz="6" w:space="0" w:color="auto"/>
                  </w:tcBorders>
                  <w:vAlign w:val="center"/>
                </w:tcPr>
                <w:p w14:paraId="5BABFDFB"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b/>
                      <w:bCs/>
                      <w:sz w:val="24"/>
                    </w:rPr>
                  </w:pPr>
                  <w:r w:rsidRPr="005B2F75">
                    <w:rPr>
                      <w:rFonts w:ascii="Times New Roman" w:eastAsia="仿宋" w:hAnsi="Times New Roman" w:cs="Times New Roman"/>
                      <w:b/>
                      <w:bCs/>
                      <w:sz w:val="24"/>
                    </w:rPr>
                    <w:t>4+</w:t>
                  </w:r>
                </w:p>
              </w:tc>
              <w:tc>
                <w:tcPr>
                  <w:tcW w:w="1172" w:type="dxa"/>
                  <w:gridSpan w:val="2"/>
                  <w:tcBorders>
                    <w:top w:val="outset" w:sz="6" w:space="0" w:color="auto"/>
                    <w:left w:val="outset" w:sz="6" w:space="0" w:color="auto"/>
                    <w:bottom w:val="outset" w:sz="6" w:space="0" w:color="auto"/>
                    <w:right w:val="outset" w:sz="6" w:space="0" w:color="auto"/>
                  </w:tcBorders>
                  <w:vAlign w:val="center"/>
                </w:tcPr>
                <w:p w14:paraId="703B7B98"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b/>
                      <w:bCs/>
                      <w:sz w:val="24"/>
                    </w:rPr>
                  </w:pPr>
                </w:p>
              </w:tc>
              <w:tc>
                <w:tcPr>
                  <w:tcW w:w="436" w:type="dxa"/>
                  <w:tcBorders>
                    <w:top w:val="outset" w:sz="6" w:space="0" w:color="auto"/>
                    <w:left w:val="outset" w:sz="6" w:space="0" w:color="auto"/>
                    <w:bottom w:val="outset" w:sz="6" w:space="0" w:color="auto"/>
                    <w:right w:val="outset" w:sz="6" w:space="0" w:color="auto"/>
                  </w:tcBorders>
                  <w:vAlign w:val="center"/>
                </w:tcPr>
                <w:p w14:paraId="35016843"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b/>
                      <w:bCs/>
                      <w:sz w:val="24"/>
                    </w:rPr>
                  </w:pPr>
                  <w:r w:rsidRPr="005B2F75">
                    <w:rPr>
                      <w:rFonts w:ascii="Times New Roman" w:eastAsia="仿宋" w:hAnsi="Times New Roman" w:cs="Times New Roman" w:hint="eastAsia"/>
                      <w:b/>
                      <w:bCs/>
                      <w:sz w:val="24"/>
                    </w:rPr>
                    <w:t>4</w:t>
                  </w:r>
                </w:p>
              </w:tc>
            </w:tr>
            <w:tr w:rsidR="00F54C6E" w:rsidRPr="005B2F75" w14:paraId="42851089" w14:textId="77777777" w:rsidTr="00BC064F">
              <w:trPr>
                <w:tblCellSpacing w:w="15" w:type="dxa"/>
                <w:jc w:val="center"/>
              </w:trPr>
              <w:tc>
                <w:tcPr>
                  <w:tcW w:w="3817" w:type="dxa"/>
                  <w:gridSpan w:val="3"/>
                  <w:tcBorders>
                    <w:top w:val="outset" w:sz="6" w:space="0" w:color="auto"/>
                    <w:left w:val="outset" w:sz="6" w:space="0" w:color="auto"/>
                    <w:bottom w:val="outset" w:sz="6" w:space="0" w:color="auto"/>
                    <w:right w:val="outset" w:sz="6" w:space="0" w:color="auto"/>
                  </w:tcBorders>
                  <w:vAlign w:val="center"/>
                </w:tcPr>
                <w:p w14:paraId="1505D614"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仿宋" w:cs="Times New Roman"/>
                      <w:b/>
                      <w:bCs/>
                      <w:sz w:val="24"/>
                    </w:rPr>
                    <w:t>本学期</w:t>
                  </w:r>
                  <w:r w:rsidRPr="005B2F75">
                    <w:rPr>
                      <w:rFonts w:ascii="Times New Roman" w:eastAsia="仿宋" w:hAnsi="仿宋" w:cs="Times New Roman" w:hint="eastAsia"/>
                      <w:b/>
                      <w:bCs/>
                      <w:sz w:val="24"/>
                    </w:rPr>
                    <w:t>专业</w:t>
                  </w:r>
                  <w:r w:rsidRPr="005B2F75">
                    <w:rPr>
                      <w:rFonts w:ascii="Times New Roman" w:eastAsia="仿宋" w:hAnsi="仿宋" w:cs="Times New Roman"/>
                      <w:b/>
                      <w:bCs/>
                      <w:sz w:val="24"/>
                    </w:rPr>
                    <w:t>选修课可选课程</w:t>
                  </w:r>
                </w:p>
              </w:tc>
              <w:tc>
                <w:tcPr>
                  <w:tcW w:w="4519" w:type="dxa"/>
                  <w:gridSpan w:val="6"/>
                  <w:tcBorders>
                    <w:top w:val="outset" w:sz="6" w:space="0" w:color="auto"/>
                    <w:left w:val="outset" w:sz="6" w:space="0" w:color="auto"/>
                    <w:bottom w:val="outset" w:sz="6" w:space="0" w:color="auto"/>
                    <w:right w:val="outset" w:sz="6" w:space="0" w:color="auto"/>
                  </w:tcBorders>
                  <w:vAlign w:val="center"/>
                </w:tcPr>
                <w:p w14:paraId="1BF2892C"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仿宋" w:cs="Times New Roman"/>
                      <w:b/>
                      <w:bCs/>
                      <w:sz w:val="24"/>
                    </w:rPr>
                    <w:t>本学期</w:t>
                  </w:r>
                  <w:r w:rsidRPr="005B2F75">
                    <w:rPr>
                      <w:rFonts w:ascii="Times New Roman" w:eastAsia="仿宋" w:hAnsi="仿宋" w:cs="Times New Roman" w:hint="eastAsia"/>
                      <w:b/>
                      <w:bCs/>
                      <w:sz w:val="24"/>
                    </w:rPr>
                    <w:t>专业</w:t>
                  </w:r>
                  <w:r w:rsidRPr="005B2F75">
                    <w:rPr>
                      <w:rFonts w:ascii="Times New Roman" w:eastAsia="仿宋" w:hAnsi="仿宋" w:cs="Times New Roman"/>
                      <w:b/>
                      <w:bCs/>
                      <w:sz w:val="24"/>
                    </w:rPr>
                    <w:t>选修课可选课程</w:t>
                  </w:r>
                </w:p>
              </w:tc>
            </w:tr>
            <w:tr w:rsidR="00A424E6" w:rsidRPr="005B2F75" w14:paraId="3B1A663E" w14:textId="77777777" w:rsidTr="00BC064F">
              <w:trPr>
                <w:tblCellSpacing w:w="15" w:type="dxa"/>
                <w:jc w:val="center"/>
              </w:trPr>
              <w:tc>
                <w:tcPr>
                  <w:tcW w:w="2775" w:type="dxa"/>
                  <w:tcBorders>
                    <w:top w:val="outset" w:sz="6" w:space="0" w:color="auto"/>
                    <w:left w:val="outset" w:sz="6" w:space="0" w:color="auto"/>
                    <w:bottom w:val="outset" w:sz="6" w:space="0" w:color="auto"/>
                    <w:right w:val="outset" w:sz="6" w:space="0" w:color="auto"/>
                  </w:tcBorders>
                  <w:vAlign w:val="center"/>
                </w:tcPr>
                <w:p w14:paraId="05D8306A" w14:textId="77777777" w:rsidR="00A424E6" w:rsidRPr="005B2F75" w:rsidRDefault="00A424E6" w:rsidP="000D6CE6">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仿宋" w:cs="Times New Roman"/>
                      <w:sz w:val="24"/>
                    </w:rPr>
                    <w:t>老年心理学</w:t>
                  </w:r>
                </w:p>
              </w:tc>
              <w:tc>
                <w:tcPr>
                  <w:tcW w:w="461" w:type="dxa"/>
                  <w:tcBorders>
                    <w:top w:val="outset" w:sz="6" w:space="0" w:color="auto"/>
                    <w:left w:val="outset" w:sz="6" w:space="0" w:color="auto"/>
                    <w:bottom w:val="outset" w:sz="6" w:space="0" w:color="auto"/>
                    <w:right w:val="outset" w:sz="6" w:space="0" w:color="auto"/>
                  </w:tcBorders>
                  <w:vAlign w:val="center"/>
                </w:tcPr>
                <w:p w14:paraId="51C6016A" w14:textId="77777777" w:rsidR="00A424E6" w:rsidRPr="005B2F75" w:rsidRDefault="00A424E6" w:rsidP="000D6CE6">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Times New Roman" w:cs="Times New Roman"/>
                      <w:sz w:val="24"/>
                    </w:rPr>
                    <w:t>40</w:t>
                  </w:r>
                </w:p>
              </w:tc>
              <w:tc>
                <w:tcPr>
                  <w:tcW w:w="521" w:type="dxa"/>
                  <w:tcBorders>
                    <w:top w:val="outset" w:sz="6" w:space="0" w:color="auto"/>
                    <w:left w:val="outset" w:sz="6" w:space="0" w:color="auto"/>
                    <w:bottom w:val="outset" w:sz="6" w:space="0" w:color="auto"/>
                    <w:right w:val="outset" w:sz="6" w:space="0" w:color="auto"/>
                  </w:tcBorders>
                  <w:vAlign w:val="center"/>
                </w:tcPr>
                <w:p w14:paraId="34310E1C" w14:textId="77777777" w:rsidR="00A424E6" w:rsidRPr="005B2F75" w:rsidRDefault="00A424E6" w:rsidP="000D6CE6">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Times New Roman" w:cs="Times New Roman"/>
                      <w:sz w:val="24"/>
                    </w:rPr>
                    <w:t>2</w:t>
                  </w:r>
                </w:p>
              </w:tc>
              <w:tc>
                <w:tcPr>
                  <w:tcW w:w="1912" w:type="dxa"/>
                  <w:tcBorders>
                    <w:top w:val="outset" w:sz="6" w:space="0" w:color="auto"/>
                    <w:left w:val="outset" w:sz="6" w:space="0" w:color="auto"/>
                    <w:bottom w:val="outset" w:sz="6" w:space="0" w:color="auto"/>
                    <w:right w:val="outset" w:sz="6" w:space="0" w:color="auto"/>
                  </w:tcBorders>
                  <w:vAlign w:val="center"/>
                </w:tcPr>
                <w:p w14:paraId="58F71067" w14:textId="77777777" w:rsidR="00A424E6" w:rsidRPr="005B2F75" w:rsidRDefault="00A424E6" w:rsidP="000925BC">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仿宋" w:cs="Times New Roman"/>
                      <w:sz w:val="24"/>
                    </w:rPr>
                    <w:t>决策心理学</w:t>
                  </w:r>
                </w:p>
              </w:tc>
              <w:tc>
                <w:tcPr>
                  <w:tcW w:w="436" w:type="dxa"/>
                  <w:tcBorders>
                    <w:top w:val="outset" w:sz="6" w:space="0" w:color="auto"/>
                    <w:left w:val="outset" w:sz="6" w:space="0" w:color="auto"/>
                    <w:bottom w:val="outset" w:sz="6" w:space="0" w:color="auto"/>
                    <w:right w:val="outset" w:sz="6" w:space="0" w:color="auto"/>
                  </w:tcBorders>
                  <w:vAlign w:val="center"/>
                </w:tcPr>
                <w:p w14:paraId="193D1D28" w14:textId="77777777" w:rsidR="00A424E6" w:rsidRPr="005B2F75" w:rsidRDefault="00A424E6" w:rsidP="000925BC">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Times New Roman" w:cs="Times New Roman"/>
                      <w:sz w:val="24"/>
                    </w:rPr>
                    <w:t>40</w:t>
                  </w:r>
                </w:p>
              </w:tc>
              <w:tc>
                <w:tcPr>
                  <w:tcW w:w="443" w:type="dxa"/>
                  <w:tcBorders>
                    <w:top w:val="outset" w:sz="6" w:space="0" w:color="auto"/>
                    <w:left w:val="outset" w:sz="6" w:space="0" w:color="auto"/>
                    <w:bottom w:val="outset" w:sz="6" w:space="0" w:color="auto"/>
                    <w:right w:val="outset" w:sz="6" w:space="0" w:color="auto"/>
                  </w:tcBorders>
                  <w:vAlign w:val="center"/>
                </w:tcPr>
                <w:p w14:paraId="589443EC" w14:textId="77777777" w:rsidR="00A424E6" w:rsidRPr="005B2F75" w:rsidRDefault="00A424E6" w:rsidP="000925BC">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Times New Roman" w:cs="Times New Roman"/>
                      <w:sz w:val="24"/>
                    </w:rPr>
                    <w:t>2</w:t>
                  </w:r>
                </w:p>
              </w:tc>
              <w:tc>
                <w:tcPr>
                  <w:tcW w:w="706" w:type="dxa"/>
                  <w:tcBorders>
                    <w:top w:val="outset" w:sz="6" w:space="0" w:color="auto"/>
                    <w:left w:val="outset" w:sz="6" w:space="0" w:color="auto"/>
                    <w:bottom w:val="outset" w:sz="6" w:space="0" w:color="auto"/>
                    <w:right w:val="outset" w:sz="6" w:space="0" w:color="auto"/>
                  </w:tcBorders>
                  <w:vAlign w:val="center"/>
                </w:tcPr>
                <w:p w14:paraId="4AFE9E02" w14:textId="77777777" w:rsidR="00A424E6" w:rsidRPr="005B2F75" w:rsidRDefault="00A424E6" w:rsidP="000D6CE6">
                  <w:pPr>
                    <w:widowControl/>
                    <w:spacing w:before="100" w:beforeAutospacing="1" w:after="100" w:afterAutospacing="1"/>
                    <w:jc w:val="center"/>
                    <w:rPr>
                      <w:rFonts w:ascii="Times New Roman" w:eastAsia="仿宋" w:hAnsi="Times New Roman" w:cs="Times New Roman"/>
                      <w:sz w:val="24"/>
                    </w:rPr>
                  </w:pPr>
                </w:p>
              </w:tc>
              <w:tc>
                <w:tcPr>
                  <w:tcW w:w="436" w:type="dxa"/>
                  <w:tcBorders>
                    <w:top w:val="outset" w:sz="6" w:space="0" w:color="auto"/>
                    <w:left w:val="outset" w:sz="6" w:space="0" w:color="auto"/>
                    <w:bottom w:val="outset" w:sz="6" w:space="0" w:color="auto"/>
                    <w:right w:val="outset" w:sz="6" w:space="0" w:color="auto"/>
                  </w:tcBorders>
                  <w:vAlign w:val="center"/>
                </w:tcPr>
                <w:p w14:paraId="2500946F" w14:textId="77777777" w:rsidR="00A424E6" w:rsidRPr="005B2F75" w:rsidRDefault="00A424E6" w:rsidP="000D6CE6">
                  <w:pPr>
                    <w:widowControl/>
                    <w:spacing w:before="100" w:beforeAutospacing="1" w:after="100" w:afterAutospacing="1"/>
                    <w:jc w:val="center"/>
                    <w:rPr>
                      <w:rFonts w:ascii="Times New Roman" w:eastAsia="仿宋" w:hAnsi="Times New Roman" w:cs="Times New Roman"/>
                      <w:sz w:val="24"/>
                    </w:rPr>
                  </w:pPr>
                </w:p>
              </w:tc>
              <w:tc>
                <w:tcPr>
                  <w:tcW w:w="436" w:type="dxa"/>
                  <w:tcBorders>
                    <w:top w:val="outset" w:sz="6" w:space="0" w:color="auto"/>
                    <w:left w:val="outset" w:sz="6" w:space="0" w:color="auto"/>
                    <w:bottom w:val="outset" w:sz="6" w:space="0" w:color="auto"/>
                    <w:right w:val="outset" w:sz="6" w:space="0" w:color="auto"/>
                  </w:tcBorders>
                  <w:vAlign w:val="center"/>
                </w:tcPr>
                <w:p w14:paraId="224B3AC5" w14:textId="77777777" w:rsidR="00A424E6" w:rsidRPr="005B2F75" w:rsidRDefault="00A424E6" w:rsidP="000D6CE6">
                  <w:pPr>
                    <w:widowControl/>
                    <w:spacing w:before="100" w:beforeAutospacing="1" w:after="100" w:afterAutospacing="1"/>
                    <w:jc w:val="center"/>
                    <w:rPr>
                      <w:rFonts w:ascii="Times New Roman" w:eastAsia="仿宋" w:hAnsi="Times New Roman" w:cs="Times New Roman"/>
                      <w:sz w:val="24"/>
                    </w:rPr>
                  </w:pPr>
                </w:p>
              </w:tc>
            </w:tr>
            <w:tr w:rsidR="00A424E6" w:rsidRPr="005B2F75" w14:paraId="10FEB895" w14:textId="77777777" w:rsidTr="00BC064F">
              <w:trPr>
                <w:tblCellSpacing w:w="15" w:type="dxa"/>
                <w:jc w:val="center"/>
              </w:trPr>
              <w:tc>
                <w:tcPr>
                  <w:tcW w:w="2775" w:type="dxa"/>
                  <w:tcBorders>
                    <w:top w:val="outset" w:sz="6" w:space="0" w:color="auto"/>
                    <w:left w:val="outset" w:sz="6" w:space="0" w:color="auto"/>
                    <w:bottom w:val="outset" w:sz="6" w:space="0" w:color="auto"/>
                    <w:right w:val="outset" w:sz="6" w:space="0" w:color="auto"/>
                  </w:tcBorders>
                  <w:vAlign w:val="center"/>
                </w:tcPr>
                <w:p w14:paraId="7ED127B8" w14:textId="77777777" w:rsidR="00A424E6" w:rsidRPr="005B2F75" w:rsidRDefault="00A424E6" w:rsidP="000D6CE6">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仿宋" w:cs="Times New Roman"/>
                      <w:sz w:val="24"/>
                    </w:rPr>
                    <w:t>创造力心理学</w:t>
                  </w:r>
                </w:p>
              </w:tc>
              <w:tc>
                <w:tcPr>
                  <w:tcW w:w="461" w:type="dxa"/>
                  <w:tcBorders>
                    <w:top w:val="outset" w:sz="6" w:space="0" w:color="auto"/>
                    <w:left w:val="outset" w:sz="6" w:space="0" w:color="auto"/>
                    <w:bottom w:val="outset" w:sz="6" w:space="0" w:color="auto"/>
                    <w:right w:val="outset" w:sz="6" w:space="0" w:color="auto"/>
                  </w:tcBorders>
                  <w:vAlign w:val="center"/>
                </w:tcPr>
                <w:p w14:paraId="38EDBDD2" w14:textId="77777777" w:rsidR="00A424E6" w:rsidRPr="005B2F75" w:rsidRDefault="00A424E6" w:rsidP="000D6CE6">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Times New Roman" w:cs="Times New Roman"/>
                      <w:sz w:val="24"/>
                    </w:rPr>
                    <w:t>40</w:t>
                  </w:r>
                </w:p>
              </w:tc>
              <w:tc>
                <w:tcPr>
                  <w:tcW w:w="521" w:type="dxa"/>
                  <w:tcBorders>
                    <w:top w:val="outset" w:sz="6" w:space="0" w:color="auto"/>
                    <w:left w:val="outset" w:sz="6" w:space="0" w:color="auto"/>
                    <w:bottom w:val="outset" w:sz="6" w:space="0" w:color="auto"/>
                    <w:right w:val="outset" w:sz="6" w:space="0" w:color="auto"/>
                  </w:tcBorders>
                  <w:vAlign w:val="center"/>
                </w:tcPr>
                <w:p w14:paraId="1398046C" w14:textId="77777777" w:rsidR="00A424E6" w:rsidRPr="005B2F75" w:rsidRDefault="00A424E6" w:rsidP="000D6CE6">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Times New Roman" w:cs="Times New Roman"/>
                      <w:sz w:val="24"/>
                    </w:rPr>
                    <w:t>2</w:t>
                  </w:r>
                </w:p>
              </w:tc>
              <w:tc>
                <w:tcPr>
                  <w:tcW w:w="1912" w:type="dxa"/>
                  <w:tcBorders>
                    <w:top w:val="outset" w:sz="6" w:space="0" w:color="auto"/>
                    <w:left w:val="outset" w:sz="6" w:space="0" w:color="auto"/>
                    <w:bottom w:val="outset" w:sz="6" w:space="0" w:color="auto"/>
                    <w:right w:val="outset" w:sz="6" w:space="0" w:color="auto"/>
                  </w:tcBorders>
                  <w:vAlign w:val="center"/>
                </w:tcPr>
                <w:p w14:paraId="49EE62A0" w14:textId="77777777" w:rsidR="00A424E6" w:rsidRPr="005B2F75" w:rsidRDefault="00A424E6" w:rsidP="000925BC">
                  <w:pPr>
                    <w:spacing w:line="520" w:lineRule="exact"/>
                    <w:jc w:val="center"/>
                    <w:rPr>
                      <w:rFonts w:ascii="Times New Roman" w:eastAsia="仿宋" w:hAnsi="Times New Roman" w:cs="Times New Roman"/>
                      <w:sz w:val="24"/>
                    </w:rPr>
                  </w:pPr>
                  <w:r w:rsidRPr="005B2F75">
                    <w:rPr>
                      <w:rFonts w:ascii="Times New Roman" w:eastAsia="仿宋" w:hAnsi="仿宋" w:cs="Times New Roman"/>
                      <w:sz w:val="24"/>
                    </w:rPr>
                    <w:t>文化心理学</w:t>
                  </w:r>
                </w:p>
              </w:tc>
              <w:tc>
                <w:tcPr>
                  <w:tcW w:w="436" w:type="dxa"/>
                  <w:tcBorders>
                    <w:top w:val="outset" w:sz="6" w:space="0" w:color="auto"/>
                    <w:left w:val="outset" w:sz="6" w:space="0" w:color="auto"/>
                    <w:bottom w:val="outset" w:sz="6" w:space="0" w:color="auto"/>
                    <w:right w:val="outset" w:sz="6" w:space="0" w:color="auto"/>
                  </w:tcBorders>
                  <w:vAlign w:val="center"/>
                </w:tcPr>
                <w:p w14:paraId="594A613A" w14:textId="77777777" w:rsidR="00A424E6" w:rsidRPr="005B2F75" w:rsidRDefault="00A424E6" w:rsidP="000925BC">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Times New Roman" w:cs="Times New Roman"/>
                      <w:sz w:val="24"/>
                    </w:rPr>
                    <w:t>40</w:t>
                  </w:r>
                </w:p>
              </w:tc>
              <w:tc>
                <w:tcPr>
                  <w:tcW w:w="443" w:type="dxa"/>
                  <w:tcBorders>
                    <w:top w:val="outset" w:sz="6" w:space="0" w:color="auto"/>
                    <w:left w:val="outset" w:sz="6" w:space="0" w:color="auto"/>
                    <w:bottom w:val="outset" w:sz="6" w:space="0" w:color="auto"/>
                    <w:right w:val="outset" w:sz="6" w:space="0" w:color="auto"/>
                  </w:tcBorders>
                  <w:vAlign w:val="center"/>
                </w:tcPr>
                <w:p w14:paraId="1580C464" w14:textId="77777777" w:rsidR="00A424E6" w:rsidRPr="005B2F75" w:rsidRDefault="00A424E6" w:rsidP="000925BC">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Times New Roman" w:cs="Times New Roman"/>
                      <w:sz w:val="24"/>
                    </w:rPr>
                    <w:t>2</w:t>
                  </w:r>
                </w:p>
              </w:tc>
              <w:tc>
                <w:tcPr>
                  <w:tcW w:w="706" w:type="dxa"/>
                  <w:tcBorders>
                    <w:top w:val="outset" w:sz="6" w:space="0" w:color="auto"/>
                    <w:left w:val="outset" w:sz="6" w:space="0" w:color="auto"/>
                    <w:bottom w:val="outset" w:sz="6" w:space="0" w:color="auto"/>
                    <w:right w:val="outset" w:sz="6" w:space="0" w:color="auto"/>
                  </w:tcBorders>
                  <w:vAlign w:val="center"/>
                </w:tcPr>
                <w:p w14:paraId="07FAED66" w14:textId="77777777" w:rsidR="00A424E6" w:rsidRPr="005B2F75" w:rsidRDefault="00A424E6" w:rsidP="000D6CE6">
                  <w:pPr>
                    <w:widowControl/>
                    <w:spacing w:before="100" w:beforeAutospacing="1" w:after="100" w:afterAutospacing="1"/>
                    <w:jc w:val="center"/>
                    <w:rPr>
                      <w:rFonts w:ascii="Times New Roman" w:eastAsia="仿宋" w:hAnsi="Times New Roman" w:cs="Times New Roman"/>
                      <w:sz w:val="24"/>
                    </w:rPr>
                  </w:pPr>
                </w:p>
              </w:tc>
              <w:tc>
                <w:tcPr>
                  <w:tcW w:w="436" w:type="dxa"/>
                  <w:tcBorders>
                    <w:top w:val="outset" w:sz="6" w:space="0" w:color="auto"/>
                    <w:left w:val="outset" w:sz="6" w:space="0" w:color="auto"/>
                    <w:bottom w:val="outset" w:sz="6" w:space="0" w:color="auto"/>
                    <w:right w:val="outset" w:sz="6" w:space="0" w:color="auto"/>
                  </w:tcBorders>
                  <w:vAlign w:val="center"/>
                </w:tcPr>
                <w:p w14:paraId="407216F4" w14:textId="77777777" w:rsidR="00A424E6" w:rsidRPr="005B2F75" w:rsidRDefault="00A424E6" w:rsidP="000D6CE6">
                  <w:pPr>
                    <w:widowControl/>
                    <w:spacing w:before="100" w:beforeAutospacing="1" w:after="100" w:afterAutospacing="1"/>
                    <w:jc w:val="center"/>
                    <w:rPr>
                      <w:rFonts w:ascii="Times New Roman" w:eastAsia="仿宋" w:hAnsi="Times New Roman" w:cs="Times New Roman"/>
                      <w:sz w:val="24"/>
                    </w:rPr>
                  </w:pPr>
                </w:p>
              </w:tc>
              <w:tc>
                <w:tcPr>
                  <w:tcW w:w="436" w:type="dxa"/>
                  <w:tcBorders>
                    <w:top w:val="outset" w:sz="6" w:space="0" w:color="auto"/>
                    <w:left w:val="outset" w:sz="6" w:space="0" w:color="auto"/>
                    <w:bottom w:val="outset" w:sz="6" w:space="0" w:color="auto"/>
                    <w:right w:val="outset" w:sz="6" w:space="0" w:color="auto"/>
                  </w:tcBorders>
                  <w:vAlign w:val="center"/>
                </w:tcPr>
                <w:p w14:paraId="73E7719E" w14:textId="77777777" w:rsidR="00A424E6" w:rsidRPr="005B2F75" w:rsidRDefault="00A424E6" w:rsidP="000D6CE6">
                  <w:pPr>
                    <w:widowControl/>
                    <w:spacing w:before="100" w:beforeAutospacing="1" w:after="100" w:afterAutospacing="1"/>
                    <w:jc w:val="center"/>
                    <w:rPr>
                      <w:rFonts w:ascii="Times New Roman" w:eastAsia="仿宋" w:hAnsi="Times New Roman" w:cs="Times New Roman"/>
                      <w:sz w:val="24"/>
                    </w:rPr>
                  </w:pPr>
                </w:p>
              </w:tc>
            </w:tr>
            <w:tr w:rsidR="00A424E6" w:rsidRPr="005B2F75" w14:paraId="5422A948" w14:textId="77777777" w:rsidTr="00BC064F">
              <w:trPr>
                <w:tblCellSpacing w:w="15" w:type="dxa"/>
                <w:jc w:val="center"/>
              </w:trPr>
              <w:tc>
                <w:tcPr>
                  <w:tcW w:w="2775" w:type="dxa"/>
                  <w:tcBorders>
                    <w:top w:val="outset" w:sz="6" w:space="0" w:color="auto"/>
                    <w:left w:val="outset" w:sz="6" w:space="0" w:color="auto"/>
                    <w:bottom w:val="outset" w:sz="6" w:space="0" w:color="auto"/>
                    <w:right w:val="outset" w:sz="6" w:space="0" w:color="auto"/>
                  </w:tcBorders>
                  <w:vAlign w:val="center"/>
                </w:tcPr>
                <w:p w14:paraId="16FBDB1D" w14:textId="77777777" w:rsidR="00A424E6" w:rsidRPr="005B2F75" w:rsidRDefault="00A424E6" w:rsidP="000D6CE6">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仿宋" w:cs="Times New Roman"/>
                      <w:sz w:val="24"/>
                    </w:rPr>
                    <w:t>特殊儿童的发展与教育</w:t>
                  </w:r>
                </w:p>
              </w:tc>
              <w:tc>
                <w:tcPr>
                  <w:tcW w:w="461" w:type="dxa"/>
                  <w:tcBorders>
                    <w:top w:val="outset" w:sz="6" w:space="0" w:color="auto"/>
                    <w:left w:val="outset" w:sz="6" w:space="0" w:color="auto"/>
                    <w:bottom w:val="outset" w:sz="6" w:space="0" w:color="auto"/>
                    <w:right w:val="outset" w:sz="6" w:space="0" w:color="auto"/>
                  </w:tcBorders>
                  <w:vAlign w:val="center"/>
                </w:tcPr>
                <w:p w14:paraId="571196BD" w14:textId="77777777" w:rsidR="00A424E6" w:rsidRPr="005B2F75" w:rsidRDefault="00A424E6" w:rsidP="000D6CE6">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Times New Roman" w:cs="Times New Roman"/>
                      <w:sz w:val="24"/>
                    </w:rPr>
                    <w:t>40</w:t>
                  </w:r>
                </w:p>
              </w:tc>
              <w:tc>
                <w:tcPr>
                  <w:tcW w:w="521" w:type="dxa"/>
                  <w:tcBorders>
                    <w:top w:val="outset" w:sz="6" w:space="0" w:color="auto"/>
                    <w:left w:val="outset" w:sz="6" w:space="0" w:color="auto"/>
                    <w:bottom w:val="outset" w:sz="6" w:space="0" w:color="auto"/>
                    <w:right w:val="outset" w:sz="6" w:space="0" w:color="auto"/>
                  </w:tcBorders>
                  <w:vAlign w:val="center"/>
                </w:tcPr>
                <w:p w14:paraId="58D0BB22" w14:textId="77777777" w:rsidR="00A424E6" w:rsidRPr="005B2F75" w:rsidRDefault="00A424E6" w:rsidP="000D6CE6">
                  <w:pPr>
                    <w:jc w:val="center"/>
                    <w:rPr>
                      <w:rFonts w:ascii="Times New Roman" w:eastAsia="仿宋" w:hAnsi="Times New Roman" w:cs="Times New Roman"/>
                      <w:sz w:val="24"/>
                    </w:rPr>
                  </w:pPr>
                  <w:r w:rsidRPr="005B2F75">
                    <w:rPr>
                      <w:rFonts w:ascii="Times New Roman" w:eastAsia="仿宋" w:hAnsi="Times New Roman" w:cs="Times New Roman"/>
                      <w:sz w:val="24"/>
                    </w:rPr>
                    <w:t>2</w:t>
                  </w:r>
                </w:p>
              </w:tc>
              <w:tc>
                <w:tcPr>
                  <w:tcW w:w="1912" w:type="dxa"/>
                  <w:tcBorders>
                    <w:top w:val="outset" w:sz="6" w:space="0" w:color="auto"/>
                    <w:left w:val="outset" w:sz="6" w:space="0" w:color="auto"/>
                    <w:bottom w:val="outset" w:sz="6" w:space="0" w:color="auto"/>
                    <w:right w:val="outset" w:sz="6" w:space="0" w:color="auto"/>
                  </w:tcBorders>
                  <w:vAlign w:val="center"/>
                </w:tcPr>
                <w:p w14:paraId="5AA7E576" w14:textId="77777777" w:rsidR="00A424E6" w:rsidRPr="005B2F75" w:rsidRDefault="00A424E6" w:rsidP="00755819">
                  <w:pPr>
                    <w:jc w:val="center"/>
                    <w:rPr>
                      <w:rFonts w:ascii="Times New Roman" w:eastAsia="仿宋" w:hAnsi="Times New Roman" w:cs="Times New Roman"/>
                      <w:sz w:val="24"/>
                    </w:rPr>
                  </w:pPr>
                  <w:r w:rsidRPr="005B2F75">
                    <w:rPr>
                      <w:rFonts w:ascii="Times New Roman" w:eastAsia="仿宋" w:hAnsi="仿宋" w:cs="Times New Roman"/>
                      <w:sz w:val="24"/>
                    </w:rPr>
                    <w:t>组织</w:t>
                  </w:r>
                  <w:r w:rsidRPr="005B2F75">
                    <w:rPr>
                      <w:rFonts w:ascii="Times New Roman" w:eastAsia="仿宋" w:hAnsi="仿宋" w:cs="Times New Roman" w:hint="eastAsia"/>
                      <w:sz w:val="24"/>
                    </w:rPr>
                    <w:t>管理心理</w:t>
                  </w:r>
                  <w:r w:rsidRPr="005B2F75">
                    <w:rPr>
                      <w:rFonts w:ascii="Times New Roman" w:eastAsia="仿宋" w:hAnsi="仿宋" w:cs="Times New Roman"/>
                      <w:sz w:val="24"/>
                    </w:rPr>
                    <w:t>学高级研究方法</w:t>
                  </w:r>
                </w:p>
              </w:tc>
              <w:tc>
                <w:tcPr>
                  <w:tcW w:w="436" w:type="dxa"/>
                  <w:tcBorders>
                    <w:top w:val="outset" w:sz="6" w:space="0" w:color="auto"/>
                    <w:left w:val="outset" w:sz="6" w:space="0" w:color="auto"/>
                    <w:bottom w:val="outset" w:sz="6" w:space="0" w:color="auto"/>
                    <w:right w:val="outset" w:sz="6" w:space="0" w:color="auto"/>
                  </w:tcBorders>
                  <w:vAlign w:val="center"/>
                </w:tcPr>
                <w:p w14:paraId="761ABF19" w14:textId="77777777" w:rsidR="00A424E6" w:rsidRPr="005B2F75" w:rsidRDefault="00A424E6" w:rsidP="000925BC">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Times New Roman" w:cs="Times New Roman"/>
                      <w:sz w:val="24"/>
                    </w:rPr>
                    <w:t>40</w:t>
                  </w:r>
                </w:p>
              </w:tc>
              <w:tc>
                <w:tcPr>
                  <w:tcW w:w="443" w:type="dxa"/>
                  <w:tcBorders>
                    <w:top w:val="outset" w:sz="6" w:space="0" w:color="auto"/>
                    <w:left w:val="outset" w:sz="6" w:space="0" w:color="auto"/>
                    <w:bottom w:val="outset" w:sz="6" w:space="0" w:color="auto"/>
                    <w:right w:val="outset" w:sz="6" w:space="0" w:color="auto"/>
                  </w:tcBorders>
                  <w:vAlign w:val="center"/>
                </w:tcPr>
                <w:p w14:paraId="7B221D1C" w14:textId="77777777" w:rsidR="00A424E6" w:rsidRPr="005B2F75" w:rsidRDefault="00A424E6" w:rsidP="000925BC">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Times New Roman" w:cs="Times New Roman"/>
                      <w:sz w:val="24"/>
                    </w:rPr>
                    <w:t>2</w:t>
                  </w:r>
                </w:p>
              </w:tc>
              <w:tc>
                <w:tcPr>
                  <w:tcW w:w="706" w:type="dxa"/>
                  <w:tcBorders>
                    <w:top w:val="outset" w:sz="6" w:space="0" w:color="auto"/>
                    <w:left w:val="outset" w:sz="6" w:space="0" w:color="auto"/>
                    <w:bottom w:val="outset" w:sz="6" w:space="0" w:color="auto"/>
                    <w:right w:val="outset" w:sz="6" w:space="0" w:color="auto"/>
                  </w:tcBorders>
                  <w:vAlign w:val="center"/>
                </w:tcPr>
                <w:p w14:paraId="66C3C543" w14:textId="77777777" w:rsidR="00A424E6" w:rsidRPr="005B2F75" w:rsidRDefault="00A424E6" w:rsidP="000D6CE6">
                  <w:pPr>
                    <w:widowControl/>
                    <w:spacing w:before="100" w:beforeAutospacing="1" w:after="100" w:afterAutospacing="1"/>
                    <w:jc w:val="center"/>
                    <w:rPr>
                      <w:rFonts w:ascii="Times New Roman" w:eastAsia="仿宋" w:hAnsi="Times New Roman" w:cs="Times New Roman"/>
                      <w:sz w:val="24"/>
                    </w:rPr>
                  </w:pPr>
                </w:p>
              </w:tc>
              <w:tc>
                <w:tcPr>
                  <w:tcW w:w="436" w:type="dxa"/>
                  <w:tcBorders>
                    <w:top w:val="outset" w:sz="6" w:space="0" w:color="auto"/>
                    <w:left w:val="outset" w:sz="6" w:space="0" w:color="auto"/>
                    <w:bottom w:val="outset" w:sz="6" w:space="0" w:color="auto"/>
                    <w:right w:val="outset" w:sz="6" w:space="0" w:color="auto"/>
                  </w:tcBorders>
                  <w:vAlign w:val="center"/>
                </w:tcPr>
                <w:p w14:paraId="7F73928C" w14:textId="77777777" w:rsidR="00A424E6" w:rsidRPr="005B2F75" w:rsidRDefault="00A424E6" w:rsidP="000D6CE6">
                  <w:pPr>
                    <w:widowControl/>
                    <w:spacing w:before="100" w:beforeAutospacing="1" w:after="100" w:afterAutospacing="1"/>
                    <w:jc w:val="center"/>
                    <w:rPr>
                      <w:rFonts w:ascii="Times New Roman" w:eastAsia="仿宋" w:hAnsi="Times New Roman" w:cs="Times New Roman"/>
                      <w:sz w:val="24"/>
                    </w:rPr>
                  </w:pPr>
                </w:p>
              </w:tc>
              <w:tc>
                <w:tcPr>
                  <w:tcW w:w="436" w:type="dxa"/>
                  <w:tcBorders>
                    <w:top w:val="outset" w:sz="6" w:space="0" w:color="auto"/>
                    <w:left w:val="outset" w:sz="6" w:space="0" w:color="auto"/>
                    <w:bottom w:val="outset" w:sz="6" w:space="0" w:color="auto"/>
                    <w:right w:val="outset" w:sz="6" w:space="0" w:color="auto"/>
                  </w:tcBorders>
                  <w:vAlign w:val="center"/>
                </w:tcPr>
                <w:p w14:paraId="0FCA04B1" w14:textId="77777777" w:rsidR="00A424E6" w:rsidRPr="005B2F75" w:rsidRDefault="00A424E6" w:rsidP="000D6CE6">
                  <w:pPr>
                    <w:widowControl/>
                    <w:spacing w:before="100" w:beforeAutospacing="1" w:after="100" w:afterAutospacing="1"/>
                    <w:jc w:val="center"/>
                    <w:rPr>
                      <w:rFonts w:ascii="Times New Roman" w:eastAsia="仿宋" w:hAnsi="Times New Roman" w:cs="Times New Roman"/>
                      <w:sz w:val="24"/>
                    </w:rPr>
                  </w:pPr>
                </w:p>
              </w:tc>
            </w:tr>
            <w:tr w:rsidR="00A424E6" w:rsidRPr="005B2F75" w14:paraId="163148D4" w14:textId="77777777" w:rsidTr="00BC064F">
              <w:trPr>
                <w:tblCellSpacing w:w="15" w:type="dxa"/>
                <w:jc w:val="center"/>
              </w:trPr>
              <w:tc>
                <w:tcPr>
                  <w:tcW w:w="2775" w:type="dxa"/>
                  <w:tcBorders>
                    <w:top w:val="outset" w:sz="6" w:space="0" w:color="auto"/>
                    <w:left w:val="outset" w:sz="6" w:space="0" w:color="auto"/>
                    <w:bottom w:val="outset" w:sz="6" w:space="0" w:color="auto"/>
                    <w:right w:val="outset" w:sz="6" w:space="0" w:color="auto"/>
                  </w:tcBorders>
                  <w:vAlign w:val="center"/>
                </w:tcPr>
                <w:p w14:paraId="50C504B9" w14:textId="77777777" w:rsidR="00A424E6" w:rsidRPr="005B2F75" w:rsidRDefault="00A424E6" w:rsidP="000D6CE6">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仿宋" w:cs="Times New Roman"/>
                      <w:sz w:val="24"/>
                    </w:rPr>
                    <w:t>感知觉</w:t>
                  </w:r>
                </w:p>
              </w:tc>
              <w:tc>
                <w:tcPr>
                  <w:tcW w:w="461" w:type="dxa"/>
                  <w:tcBorders>
                    <w:top w:val="outset" w:sz="6" w:space="0" w:color="auto"/>
                    <w:left w:val="outset" w:sz="6" w:space="0" w:color="auto"/>
                    <w:bottom w:val="outset" w:sz="6" w:space="0" w:color="auto"/>
                    <w:right w:val="outset" w:sz="6" w:space="0" w:color="auto"/>
                  </w:tcBorders>
                  <w:vAlign w:val="center"/>
                </w:tcPr>
                <w:p w14:paraId="315317AE" w14:textId="77777777" w:rsidR="00A424E6" w:rsidRPr="005B2F75" w:rsidRDefault="00A424E6" w:rsidP="000D6CE6">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Times New Roman" w:cs="Times New Roman"/>
                      <w:sz w:val="24"/>
                    </w:rPr>
                    <w:t>40</w:t>
                  </w:r>
                </w:p>
              </w:tc>
              <w:tc>
                <w:tcPr>
                  <w:tcW w:w="521" w:type="dxa"/>
                  <w:tcBorders>
                    <w:top w:val="outset" w:sz="6" w:space="0" w:color="auto"/>
                    <w:left w:val="outset" w:sz="6" w:space="0" w:color="auto"/>
                    <w:bottom w:val="outset" w:sz="6" w:space="0" w:color="auto"/>
                    <w:right w:val="outset" w:sz="6" w:space="0" w:color="auto"/>
                  </w:tcBorders>
                  <w:vAlign w:val="center"/>
                </w:tcPr>
                <w:p w14:paraId="5BC04C52" w14:textId="77777777" w:rsidR="00A424E6" w:rsidRPr="005B2F75" w:rsidRDefault="00A424E6" w:rsidP="000D6CE6">
                  <w:pPr>
                    <w:jc w:val="center"/>
                    <w:rPr>
                      <w:rFonts w:ascii="Times New Roman" w:eastAsia="仿宋" w:hAnsi="Times New Roman" w:cs="Times New Roman"/>
                      <w:sz w:val="24"/>
                    </w:rPr>
                  </w:pPr>
                  <w:r w:rsidRPr="005B2F75">
                    <w:rPr>
                      <w:rFonts w:ascii="Times New Roman" w:eastAsia="仿宋" w:hAnsi="Times New Roman" w:cs="Times New Roman"/>
                      <w:sz w:val="24"/>
                    </w:rPr>
                    <w:t>2</w:t>
                  </w:r>
                </w:p>
              </w:tc>
              <w:tc>
                <w:tcPr>
                  <w:tcW w:w="1912" w:type="dxa"/>
                  <w:tcBorders>
                    <w:top w:val="outset" w:sz="6" w:space="0" w:color="auto"/>
                    <w:left w:val="outset" w:sz="6" w:space="0" w:color="auto"/>
                    <w:bottom w:val="outset" w:sz="6" w:space="0" w:color="auto"/>
                    <w:right w:val="outset" w:sz="6" w:space="0" w:color="auto"/>
                  </w:tcBorders>
                  <w:vAlign w:val="center"/>
                </w:tcPr>
                <w:p w14:paraId="7B3CC505" w14:textId="77777777" w:rsidR="00A424E6" w:rsidRPr="005B2F75" w:rsidRDefault="00A424E6" w:rsidP="00755819">
                  <w:pPr>
                    <w:jc w:val="center"/>
                    <w:rPr>
                      <w:rFonts w:ascii="Times New Roman" w:eastAsia="仿宋" w:hAnsi="Times New Roman" w:cs="Times New Roman"/>
                      <w:sz w:val="24"/>
                    </w:rPr>
                  </w:pPr>
                  <w:r w:rsidRPr="005B2F75">
                    <w:rPr>
                      <w:rFonts w:ascii="Times New Roman" w:eastAsia="仿宋" w:hAnsi="仿宋" w:cs="Times New Roman"/>
                      <w:sz w:val="24"/>
                    </w:rPr>
                    <w:t>社会心理学专题研讨课</w:t>
                  </w:r>
                </w:p>
              </w:tc>
              <w:tc>
                <w:tcPr>
                  <w:tcW w:w="436" w:type="dxa"/>
                  <w:tcBorders>
                    <w:top w:val="outset" w:sz="6" w:space="0" w:color="auto"/>
                    <w:left w:val="outset" w:sz="6" w:space="0" w:color="auto"/>
                    <w:bottom w:val="outset" w:sz="6" w:space="0" w:color="auto"/>
                    <w:right w:val="outset" w:sz="6" w:space="0" w:color="auto"/>
                  </w:tcBorders>
                  <w:vAlign w:val="center"/>
                </w:tcPr>
                <w:p w14:paraId="655F4BD9" w14:textId="77777777" w:rsidR="00A424E6" w:rsidRPr="005B2F75" w:rsidRDefault="00A424E6" w:rsidP="000925BC">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Times New Roman" w:cs="Times New Roman"/>
                      <w:sz w:val="24"/>
                    </w:rPr>
                    <w:t>40</w:t>
                  </w:r>
                </w:p>
              </w:tc>
              <w:tc>
                <w:tcPr>
                  <w:tcW w:w="443" w:type="dxa"/>
                  <w:tcBorders>
                    <w:top w:val="outset" w:sz="6" w:space="0" w:color="auto"/>
                    <w:left w:val="outset" w:sz="6" w:space="0" w:color="auto"/>
                    <w:bottom w:val="outset" w:sz="6" w:space="0" w:color="auto"/>
                    <w:right w:val="outset" w:sz="6" w:space="0" w:color="auto"/>
                  </w:tcBorders>
                  <w:vAlign w:val="center"/>
                </w:tcPr>
                <w:p w14:paraId="13EDA791" w14:textId="77777777" w:rsidR="00A424E6" w:rsidRPr="005B2F75" w:rsidRDefault="00A424E6" w:rsidP="000925BC">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Times New Roman" w:cs="Times New Roman"/>
                      <w:sz w:val="24"/>
                    </w:rPr>
                    <w:t>2</w:t>
                  </w:r>
                </w:p>
              </w:tc>
              <w:tc>
                <w:tcPr>
                  <w:tcW w:w="706" w:type="dxa"/>
                  <w:tcBorders>
                    <w:top w:val="outset" w:sz="6" w:space="0" w:color="auto"/>
                    <w:left w:val="outset" w:sz="6" w:space="0" w:color="auto"/>
                    <w:bottom w:val="outset" w:sz="6" w:space="0" w:color="auto"/>
                    <w:right w:val="outset" w:sz="6" w:space="0" w:color="auto"/>
                  </w:tcBorders>
                  <w:vAlign w:val="center"/>
                </w:tcPr>
                <w:p w14:paraId="1F421016" w14:textId="77777777" w:rsidR="00A424E6" w:rsidRPr="005B2F75" w:rsidRDefault="00A424E6" w:rsidP="000D6CE6">
                  <w:pPr>
                    <w:widowControl/>
                    <w:spacing w:before="100" w:beforeAutospacing="1" w:after="100" w:afterAutospacing="1"/>
                    <w:jc w:val="center"/>
                    <w:rPr>
                      <w:rFonts w:ascii="Times New Roman" w:eastAsia="仿宋" w:hAnsi="Times New Roman" w:cs="Times New Roman"/>
                      <w:sz w:val="24"/>
                    </w:rPr>
                  </w:pPr>
                </w:p>
              </w:tc>
              <w:tc>
                <w:tcPr>
                  <w:tcW w:w="436" w:type="dxa"/>
                  <w:tcBorders>
                    <w:top w:val="outset" w:sz="6" w:space="0" w:color="auto"/>
                    <w:left w:val="outset" w:sz="6" w:space="0" w:color="auto"/>
                    <w:bottom w:val="outset" w:sz="6" w:space="0" w:color="auto"/>
                    <w:right w:val="outset" w:sz="6" w:space="0" w:color="auto"/>
                  </w:tcBorders>
                  <w:vAlign w:val="center"/>
                </w:tcPr>
                <w:p w14:paraId="446FEE7D" w14:textId="77777777" w:rsidR="00A424E6" w:rsidRPr="005B2F75" w:rsidRDefault="00A424E6" w:rsidP="000D6CE6">
                  <w:pPr>
                    <w:widowControl/>
                    <w:spacing w:before="100" w:beforeAutospacing="1" w:after="100" w:afterAutospacing="1"/>
                    <w:jc w:val="center"/>
                    <w:rPr>
                      <w:rFonts w:ascii="Times New Roman" w:eastAsia="仿宋" w:hAnsi="Times New Roman" w:cs="Times New Roman"/>
                      <w:sz w:val="24"/>
                    </w:rPr>
                  </w:pPr>
                </w:p>
              </w:tc>
              <w:tc>
                <w:tcPr>
                  <w:tcW w:w="436" w:type="dxa"/>
                  <w:tcBorders>
                    <w:top w:val="outset" w:sz="6" w:space="0" w:color="auto"/>
                    <w:left w:val="outset" w:sz="6" w:space="0" w:color="auto"/>
                    <w:bottom w:val="outset" w:sz="6" w:space="0" w:color="auto"/>
                    <w:right w:val="outset" w:sz="6" w:space="0" w:color="auto"/>
                  </w:tcBorders>
                  <w:vAlign w:val="center"/>
                </w:tcPr>
                <w:p w14:paraId="151D0ABA" w14:textId="77777777" w:rsidR="00A424E6" w:rsidRPr="005B2F75" w:rsidRDefault="00A424E6" w:rsidP="000D6CE6">
                  <w:pPr>
                    <w:widowControl/>
                    <w:spacing w:before="100" w:beforeAutospacing="1" w:after="100" w:afterAutospacing="1"/>
                    <w:jc w:val="center"/>
                    <w:rPr>
                      <w:rFonts w:ascii="Times New Roman" w:eastAsia="仿宋" w:hAnsi="Times New Roman" w:cs="Times New Roman"/>
                      <w:sz w:val="24"/>
                    </w:rPr>
                  </w:pPr>
                </w:p>
              </w:tc>
            </w:tr>
            <w:tr w:rsidR="00A424E6" w:rsidRPr="005B2F75" w14:paraId="774FE74D" w14:textId="77777777" w:rsidTr="00FC5A98">
              <w:trPr>
                <w:trHeight w:val="360"/>
                <w:tblCellSpacing w:w="15" w:type="dxa"/>
                <w:jc w:val="center"/>
              </w:trPr>
              <w:tc>
                <w:tcPr>
                  <w:tcW w:w="2775" w:type="dxa"/>
                  <w:tcBorders>
                    <w:top w:val="outset" w:sz="6" w:space="0" w:color="auto"/>
                    <w:left w:val="outset" w:sz="6" w:space="0" w:color="auto"/>
                    <w:bottom w:val="outset" w:sz="6" w:space="0" w:color="auto"/>
                    <w:right w:val="outset" w:sz="6" w:space="0" w:color="auto"/>
                  </w:tcBorders>
                  <w:vAlign w:val="center"/>
                </w:tcPr>
                <w:p w14:paraId="7BC3BCE3" w14:textId="77777777" w:rsidR="00A424E6" w:rsidRPr="005B2F75" w:rsidRDefault="00A424E6" w:rsidP="000D6CE6">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仿宋" w:cs="Times New Roman"/>
                      <w:sz w:val="24"/>
                    </w:rPr>
                    <w:t>心理语言学</w:t>
                  </w:r>
                </w:p>
              </w:tc>
              <w:tc>
                <w:tcPr>
                  <w:tcW w:w="461" w:type="dxa"/>
                  <w:tcBorders>
                    <w:top w:val="outset" w:sz="6" w:space="0" w:color="auto"/>
                    <w:left w:val="outset" w:sz="6" w:space="0" w:color="auto"/>
                    <w:bottom w:val="outset" w:sz="6" w:space="0" w:color="auto"/>
                    <w:right w:val="outset" w:sz="6" w:space="0" w:color="auto"/>
                  </w:tcBorders>
                  <w:vAlign w:val="center"/>
                </w:tcPr>
                <w:p w14:paraId="1F32426F" w14:textId="77777777" w:rsidR="00A424E6" w:rsidRPr="005B2F75" w:rsidRDefault="00A424E6" w:rsidP="000D6CE6">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Times New Roman" w:cs="Times New Roman"/>
                      <w:sz w:val="24"/>
                    </w:rPr>
                    <w:t>40</w:t>
                  </w:r>
                </w:p>
              </w:tc>
              <w:tc>
                <w:tcPr>
                  <w:tcW w:w="521" w:type="dxa"/>
                  <w:tcBorders>
                    <w:top w:val="outset" w:sz="6" w:space="0" w:color="auto"/>
                    <w:left w:val="outset" w:sz="6" w:space="0" w:color="auto"/>
                    <w:bottom w:val="outset" w:sz="6" w:space="0" w:color="auto"/>
                    <w:right w:val="outset" w:sz="6" w:space="0" w:color="auto"/>
                  </w:tcBorders>
                  <w:vAlign w:val="center"/>
                </w:tcPr>
                <w:p w14:paraId="662B5A70" w14:textId="77777777" w:rsidR="00A424E6" w:rsidRPr="005B2F75" w:rsidRDefault="00A424E6" w:rsidP="000D6CE6">
                  <w:pPr>
                    <w:jc w:val="center"/>
                    <w:rPr>
                      <w:rFonts w:ascii="Times New Roman" w:eastAsia="仿宋" w:hAnsi="Times New Roman" w:cs="Times New Roman"/>
                      <w:sz w:val="24"/>
                    </w:rPr>
                  </w:pPr>
                  <w:r w:rsidRPr="005B2F75">
                    <w:rPr>
                      <w:rFonts w:ascii="Times New Roman" w:eastAsia="仿宋" w:hAnsi="Times New Roman" w:cs="Times New Roman"/>
                      <w:sz w:val="24"/>
                    </w:rPr>
                    <w:t>2</w:t>
                  </w:r>
                </w:p>
              </w:tc>
              <w:tc>
                <w:tcPr>
                  <w:tcW w:w="1912" w:type="dxa"/>
                  <w:tcBorders>
                    <w:top w:val="outset" w:sz="6" w:space="0" w:color="auto"/>
                    <w:left w:val="outset" w:sz="6" w:space="0" w:color="auto"/>
                    <w:bottom w:val="outset" w:sz="6" w:space="0" w:color="auto"/>
                    <w:right w:val="outset" w:sz="6" w:space="0" w:color="auto"/>
                  </w:tcBorders>
                  <w:vAlign w:val="center"/>
                </w:tcPr>
                <w:p w14:paraId="28396AC8" w14:textId="77777777" w:rsidR="00A424E6" w:rsidRPr="005B2F75" w:rsidRDefault="00A424E6" w:rsidP="00FC5A98">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仿宋" w:cs="Times New Roman"/>
                      <w:sz w:val="24"/>
                    </w:rPr>
                    <w:t>健康心理学</w:t>
                  </w:r>
                </w:p>
              </w:tc>
              <w:tc>
                <w:tcPr>
                  <w:tcW w:w="436" w:type="dxa"/>
                  <w:tcBorders>
                    <w:top w:val="outset" w:sz="6" w:space="0" w:color="auto"/>
                    <w:left w:val="outset" w:sz="6" w:space="0" w:color="auto"/>
                    <w:bottom w:val="outset" w:sz="6" w:space="0" w:color="auto"/>
                    <w:right w:val="outset" w:sz="6" w:space="0" w:color="auto"/>
                  </w:tcBorders>
                  <w:vAlign w:val="center"/>
                </w:tcPr>
                <w:p w14:paraId="3DC24A4E" w14:textId="77777777" w:rsidR="00A424E6" w:rsidRPr="005B2F75" w:rsidRDefault="00A424E6" w:rsidP="000925BC">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Times New Roman" w:cs="Times New Roman"/>
                      <w:sz w:val="24"/>
                    </w:rPr>
                    <w:t>40</w:t>
                  </w:r>
                </w:p>
              </w:tc>
              <w:tc>
                <w:tcPr>
                  <w:tcW w:w="443" w:type="dxa"/>
                  <w:tcBorders>
                    <w:top w:val="outset" w:sz="6" w:space="0" w:color="auto"/>
                    <w:left w:val="outset" w:sz="6" w:space="0" w:color="auto"/>
                    <w:bottom w:val="outset" w:sz="6" w:space="0" w:color="auto"/>
                    <w:right w:val="outset" w:sz="6" w:space="0" w:color="auto"/>
                  </w:tcBorders>
                  <w:vAlign w:val="center"/>
                </w:tcPr>
                <w:p w14:paraId="61A96F65" w14:textId="77777777" w:rsidR="00A424E6" w:rsidRPr="005B2F75" w:rsidRDefault="00A424E6" w:rsidP="000925BC">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Times New Roman" w:cs="Times New Roman"/>
                      <w:sz w:val="24"/>
                    </w:rPr>
                    <w:t>2</w:t>
                  </w:r>
                </w:p>
              </w:tc>
              <w:tc>
                <w:tcPr>
                  <w:tcW w:w="706" w:type="dxa"/>
                  <w:tcBorders>
                    <w:top w:val="outset" w:sz="6" w:space="0" w:color="auto"/>
                    <w:left w:val="outset" w:sz="6" w:space="0" w:color="auto"/>
                    <w:bottom w:val="outset" w:sz="6" w:space="0" w:color="auto"/>
                    <w:right w:val="outset" w:sz="6" w:space="0" w:color="auto"/>
                  </w:tcBorders>
                  <w:vAlign w:val="center"/>
                </w:tcPr>
                <w:p w14:paraId="3C236676" w14:textId="77777777" w:rsidR="00A424E6" w:rsidRPr="005B2F75" w:rsidRDefault="00A424E6" w:rsidP="000D6CE6">
                  <w:pPr>
                    <w:widowControl/>
                    <w:spacing w:before="100" w:beforeAutospacing="1" w:after="100" w:afterAutospacing="1"/>
                    <w:jc w:val="center"/>
                    <w:rPr>
                      <w:rFonts w:ascii="Times New Roman" w:eastAsia="仿宋" w:hAnsi="Times New Roman" w:cs="Times New Roman"/>
                      <w:sz w:val="24"/>
                    </w:rPr>
                  </w:pPr>
                </w:p>
              </w:tc>
              <w:tc>
                <w:tcPr>
                  <w:tcW w:w="436" w:type="dxa"/>
                  <w:tcBorders>
                    <w:top w:val="outset" w:sz="6" w:space="0" w:color="auto"/>
                    <w:left w:val="outset" w:sz="6" w:space="0" w:color="auto"/>
                    <w:bottom w:val="outset" w:sz="6" w:space="0" w:color="auto"/>
                    <w:right w:val="outset" w:sz="6" w:space="0" w:color="auto"/>
                  </w:tcBorders>
                  <w:vAlign w:val="center"/>
                </w:tcPr>
                <w:p w14:paraId="351E7E81" w14:textId="77777777" w:rsidR="00A424E6" w:rsidRPr="005B2F75" w:rsidRDefault="00A424E6" w:rsidP="000D6CE6">
                  <w:pPr>
                    <w:widowControl/>
                    <w:spacing w:before="100" w:beforeAutospacing="1" w:after="100" w:afterAutospacing="1"/>
                    <w:jc w:val="center"/>
                    <w:rPr>
                      <w:rFonts w:ascii="Times New Roman" w:eastAsia="仿宋" w:hAnsi="Times New Roman" w:cs="Times New Roman"/>
                      <w:sz w:val="24"/>
                    </w:rPr>
                  </w:pPr>
                </w:p>
              </w:tc>
              <w:tc>
                <w:tcPr>
                  <w:tcW w:w="436" w:type="dxa"/>
                  <w:tcBorders>
                    <w:top w:val="outset" w:sz="6" w:space="0" w:color="auto"/>
                    <w:left w:val="outset" w:sz="6" w:space="0" w:color="auto"/>
                    <w:bottom w:val="outset" w:sz="6" w:space="0" w:color="auto"/>
                    <w:right w:val="outset" w:sz="6" w:space="0" w:color="auto"/>
                  </w:tcBorders>
                  <w:vAlign w:val="center"/>
                </w:tcPr>
                <w:p w14:paraId="6DE7F932" w14:textId="77777777" w:rsidR="00A424E6" w:rsidRPr="005B2F75" w:rsidRDefault="00A424E6" w:rsidP="000D6CE6">
                  <w:pPr>
                    <w:widowControl/>
                    <w:spacing w:before="100" w:beforeAutospacing="1" w:after="100" w:afterAutospacing="1"/>
                    <w:jc w:val="center"/>
                    <w:rPr>
                      <w:rFonts w:ascii="Times New Roman" w:eastAsia="仿宋" w:hAnsi="Times New Roman" w:cs="Times New Roman"/>
                      <w:sz w:val="24"/>
                    </w:rPr>
                  </w:pPr>
                </w:p>
              </w:tc>
            </w:tr>
            <w:tr w:rsidR="00A424E6" w:rsidRPr="005B2F75" w14:paraId="1B09DB27" w14:textId="77777777" w:rsidTr="00BC064F">
              <w:trPr>
                <w:tblCellSpacing w:w="15" w:type="dxa"/>
                <w:jc w:val="center"/>
              </w:trPr>
              <w:tc>
                <w:tcPr>
                  <w:tcW w:w="2775" w:type="dxa"/>
                  <w:tcBorders>
                    <w:top w:val="outset" w:sz="6" w:space="0" w:color="auto"/>
                    <w:left w:val="outset" w:sz="6" w:space="0" w:color="auto"/>
                    <w:bottom w:val="outset" w:sz="6" w:space="0" w:color="auto"/>
                    <w:right w:val="outset" w:sz="6" w:space="0" w:color="auto"/>
                  </w:tcBorders>
                  <w:vAlign w:val="center"/>
                </w:tcPr>
                <w:p w14:paraId="4F6963CA" w14:textId="77777777" w:rsidR="00A424E6" w:rsidRPr="005B2F75" w:rsidRDefault="00A424E6" w:rsidP="000925BC">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仿宋" w:cs="Times New Roman"/>
                      <w:sz w:val="24"/>
                    </w:rPr>
                    <w:t>工程心理学</w:t>
                  </w:r>
                </w:p>
              </w:tc>
              <w:tc>
                <w:tcPr>
                  <w:tcW w:w="461" w:type="dxa"/>
                  <w:tcBorders>
                    <w:top w:val="outset" w:sz="6" w:space="0" w:color="auto"/>
                    <w:left w:val="outset" w:sz="6" w:space="0" w:color="auto"/>
                    <w:bottom w:val="outset" w:sz="6" w:space="0" w:color="auto"/>
                    <w:right w:val="outset" w:sz="6" w:space="0" w:color="auto"/>
                  </w:tcBorders>
                  <w:vAlign w:val="center"/>
                </w:tcPr>
                <w:p w14:paraId="19262F1A" w14:textId="77777777" w:rsidR="00A424E6" w:rsidRPr="005B2F75" w:rsidRDefault="00A424E6" w:rsidP="000925BC">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Times New Roman" w:cs="Times New Roman"/>
                      <w:sz w:val="24"/>
                    </w:rPr>
                    <w:t>40</w:t>
                  </w:r>
                </w:p>
              </w:tc>
              <w:tc>
                <w:tcPr>
                  <w:tcW w:w="521" w:type="dxa"/>
                  <w:tcBorders>
                    <w:top w:val="outset" w:sz="6" w:space="0" w:color="auto"/>
                    <w:left w:val="outset" w:sz="6" w:space="0" w:color="auto"/>
                    <w:bottom w:val="outset" w:sz="6" w:space="0" w:color="auto"/>
                    <w:right w:val="outset" w:sz="6" w:space="0" w:color="auto"/>
                  </w:tcBorders>
                  <w:vAlign w:val="center"/>
                </w:tcPr>
                <w:p w14:paraId="68E9AF71" w14:textId="77777777" w:rsidR="00A424E6" w:rsidRPr="005B2F75" w:rsidRDefault="00A424E6" w:rsidP="000925BC">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仿宋" w:cs="Times New Roman" w:hint="eastAsia"/>
                      <w:sz w:val="24"/>
                    </w:rPr>
                    <w:t>2</w:t>
                  </w:r>
                </w:p>
              </w:tc>
              <w:tc>
                <w:tcPr>
                  <w:tcW w:w="1912" w:type="dxa"/>
                  <w:tcBorders>
                    <w:top w:val="outset" w:sz="6" w:space="0" w:color="auto"/>
                    <w:left w:val="outset" w:sz="6" w:space="0" w:color="auto"/>
                    <w:bottom w:val="outset" w:sz="6" w:space="0" w:color="auto"/>
                    <w:right w:val="outset" w:sz="6" w:space="0" w:color="auto"/>
                  </w:tcBorders>
                  <w:vAlign w:val="center"/>
                </w:tcPr>
                <w:p w14:paraId="67FC6853" w14:textId="77777777" w:rsidR="00A424E6" w:rsidRPr="005B2F75" w:rsidRDefault="00A424E6" w:rsidP="000925BC">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仿宋" w:cs="Times New Roman"/>
                      <w:sz w:val="24"/>
                    </w:rPr>
                    <w:t>临床心理学</w:t>
                  </w:r>
                </w:p>
              </w:tc>
              <w:tc>
                <w:tcPr>
                  <w:tcW w:w="436" w:type="dxa"/>
                  <w:tcBorders>
                    <w:top w:val="outset" w:sz="6" w:space="0" w:color="auto"/>
                    <w:left w:val="outset" w:sz="6" w:space="0" w:color="auto"/>
                    <w:bottom w:val="outset" w:sz="6" w:space="0" w:color="auto"/>
                    <w:right w:val="outset" w:sz="6" w:space="0" w:color="auto"/>
                  </w:tcBorders>
                  <w:vAlign w:val="center"/>
                </w:tcPr>
                <w:p w14:paraId="593B3608" w14:textId="77777777" w:rsidR="00A424E6" w:rsidRPr="005B2F75" w:rsidRDefault="00A424E6" w:rsidP="000925BC">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Times New Roman" w:cs="Times New Roman"/>
                      <w:sz w:val="24"/>
                    </w:rPr>
                    <w:t>40</w:t>
                  </w:r>
                </w:p>
              </w:tc>
              <w:tc>
                <w:tcPr>
                  <w:tcW w:w="443" w:type="dxa"/>
                  <w:tcBorders>
                    <w:top w:val="outset" w:sz="6" w:space="0" w:color="auto"/>
                    <w:left w:val="outset" w:sz="6" w:space="0" w:color="auto"/>
                    <w:bottom w:val="outset" w:sz="6" w:space="0" w:color="auto"/>
                    <w:right w:val="outset" w:sz="6" w:space="0" w:color="auto"/>
                  </w:tcBorders>
                  <w:vAlign w:val="center"/>
                </w:tcPr>
                <w:p w14:paraId="4F94B0BD" w14:textId="77777777" w:rsidR="00A424E6" w:rsidRPr="005B2F75" w:rsidRDefault="00A424E6" w:rsidP="000925BC">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Times New Roman" w:cs="Times New Roman"/>
                      <w:sz w:val="24"/>
                    </w:rPr>
                    <w:t>2</w:t>
                  </w:r>
                </w:p>
              </w:tc>
              <w:tc>
                <w:tcPr>
                  <w:tcW w:w="706" w:type="dxa"/>
                  <w:tcBorders>
                    <w:top w:val="outset" w:sz="6" w:space="0" w:color="auto"/>
                    <w:left w:val="outset" w:sz="6" w:space="0" w:color="auto"/>
                    <w:bottom w:val="outset" w:sz="6" w:space="0" w:color="auto"/>
                    <w:right w:val="outset" w:sz="6" w:space="0" w:color="auto"/>
                  </w:tcBorders>
                  <w:vAlign w:val="center"/>
                </w:tcPr>
                <w:p w14:paraId="164D28B7" w14:textId="77777777" w:rsidR="00A424E6" w:rsidRPr="005B2F75" w:rsidRDefault="00A424E6" w:rsidP="000D6CE6">
                  <w:pPr>
                    <w:widowControl/>
                    <w:spacing w:before="100" w:beforeAutospacing="1" w:after="100" w:afterAutospacing="1"/>
                    <w:jc w:val="center"/>
                    <w:rPr>
                      <w:rFonts w:ascii="Times New Roman" w:eastAsia="仿宋" w:hAnsi="Times New Roman" w:cs="Times New Roman"/>
                      <w:sz w:val="24"/>
                    </w:rPr>
                  </w:pPr>
                </w:p>
              </w:tc>
              <w:tc>
                <w:tcPr>
                  <w:tcW w:w="436" w:type="dxa"/>
                  <w:tcBorders>
                    <w:top w:val="outset" w:sz="6" w:space="0" w:color="auto"/>
                    <w:left w:val="outset" w:sz="6" w:space="0" w:color="auto"/>
                    <w:bottom w:val="outset" w:sz="6" w:space="0" w:color="auto"/>
                    <w:right w:val="outset" w:sz="6" w:space="0" w:color="auto"/>
                  </w:tcBorders>
                  <w:vAlign w:val="center"/>
                </w:tcPr>
                <w:p w14:paraId="291FB718" w14:textId="77777777" w:rsidR="00A424E6" w:rsidRPr="005B2F75" w:rsidRDefault="00A424E6" w:rsidP="000D6CE6">
                  <w:pPr>
                    <w:widowControl/>
                    <w:spacing w:before="100" w:beforeAutospacing="1" w:after="100" w:afterAutospacing="1"/>
                    <w:jc w:val="center"/>
                    <w:rPr>
                      <w:rFonts w:ascii="Times New Roman" w:eastAsia="仿宋" w:hAnsi="Times New Roman" w:cs="Times New Roman"/>
                      <w:sz w:val="24"/>
                    </w:rPr>
                  </w:pPr>
                </w:p>
              </w:tc>
              <w:tc>
                <w:tcPr>
                  <w:tcW w:w="436" w:type="dxa"/>
                  <w:tcBorders>
                    <w:top w:val="outset" w:sz="6" w:space="0" w:color="auto"/>
                    <w:left w:val="outset" w:sz="6" w:space="0" w:color="auto"/>
                    <w:bottom w:val="outset" w:sz="6" w:space="0" w:color="auto"/>
                    <w:right w:val="outset" w:sz="6" w:space="0" w:color="auto"/>
                  </w:tcBorders>
                  <w:vAlign w:val="center"/>
                </w:tcPr>
                <w:p w14:paraId="40BFD98D" w14:textId="77777777" w:rsidR="00A424E6" w:rsidRPr="005B2F75" w:rsidRDefault="00A424E6" w:rsidP="000D6CE6">
                  <w:pPr>
                    <w:widowControl/>
                    <w:spacing w:before="100" w:beforeAutospacing="1" w:after="100" w:afterAutospacing="1"/>
                    <w:jc w:val="center"/>
                    <w:rPr>
                      <w:rFonts w:ascii="Times New Roman" w:eastAsia="仿宋" w:hAnsi="Times New Roman" w:cs="Times New Roman"/>
                      <w:sz w:val="24"/>
                    </w:rPr>
                  </w:pPr>
                </w:p>
              </w:tc>
            </w:tr>
            <w:tr w:rsidR="00A424E6" w:rsidRPr="005B2F75" w14:paraId="6AA49682" w14:textId="77777777" w:rsidTr="00BC064F">
              <w:trPr>
                <w:tblCellSpacing w:w="15" w:type="dxa"/>
                <w:jc w:val="center"/>
              </w:trPr>
              <w:tc>
                <w:tcPr>
                  <w:tcW w:w="2775" w:type="dxa"/>
                  <w:tcBorders>
                    <w:top w:val="outset" w:sz="6" w:space="0" w:color="auto"/>
                    <w:left w:val="outset" w:sz="6" w:space="0" w:color="auto"/>
                    <w:bottom w:val="outset" w:sz="6" w:space="0" w:color="auto"/>
                    <w:right w:val="outset" w:sz="6" w:space="0" w:color="auto"/>
                  </w:tcBorders>
                  <w:vAlign w:val="center"/>
                </w:tcPr>
                <w:p w14:paraId="64293458" w14:textId="77777777" w:rsidR="00A424E6" w:rsidRPr="005B2F75" w:rsidRDefault="00A424E6" w:rsidP="00FC5A98">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仿宋" w:cs="Times New Roman"/>
                      <w:sz w:val="24"/>
                    </w:rPr>
                    <w:t>组织</w:t>
                  </w:r>
                  <w:r w:rsidRPr="005B2F75">
                    <w:rPr>
                      <w:rFonts w:ascii="Times New Roman" w:eastAsia="仿宋" w:hAnsi="仿宋" w:cs="Times New Roman" w:hint="eastAsia"/>
                      <w:sz w:val="24"/>
                    </w:rPr>
                    <w:t>管理心理</w:t>
                  </w:r>
                  <w:r w:rsidRPr="005B2F75">
                    <w:rPr>
                      <w:rFonts w:ascii="Times New Roman" w:eastAsia="仿宋" w:hAnsi="仿宋" w:cs="Times New Roman"/>
                      <w:sz w:val="24"/>
                    </w:rPr>
                    <w:t>学</w:t>
                  </w:r>
                </w:p>
              </w:tc>
              <w:tc>
                <w:tcPr>
                  <w:tcW w:w="461" w:type="dxa"/>
                  <w:tcBorders>
                    <w:top w:val="outset" w:sz="6" w:space="0" w:color="auto"/>
                    <w:left w:val="outset" w:sz="6" w:space="0" w:color="auto"/>
                    <w:bottom w:val="outset" w:sz="6" w:space="0" w:color="auto"/>
                    <w:right w:val="outset" w:sz="6" w:space="0" w:color="auto"/>
                  </w:tcBorders>
                  <w:vAlign w:val="center"/>
                </w:tcPr>
                <w:p w14:paraId="1BC9F142" w14:textId="77777777" w:rsidR="00A424E6" w:rsidRPr="005B2F75" w:rsidRDefault="00A424E6" w:rsidP="000925BC">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Times New Roman" w:cs="Times New Roman"/>
                      <w:sz w:val="24"/>
                    </w:rPr>
                    <w:t>40</w:t>
                  </w:r>
                </w:p>
              </w:tc>
              <w:tc>
                <w:tcPr>
                  <w:tcW w:w="521" w:type="dxa"/>
                  <w:tcBorders>
                    <w:top w:val="outset" w:sz="6" w:space="0" w:color="auto"/>
                    <w:left w:val="outset" w:sz="6" w:space="0" w:color="auto"/>
                    <w:bottom w:val="outset" w:sz="6" w:space="0" w:color="auto"/>
                    <w:right w:val="outset" w:sz="6" w:space="0" w:color="auto"/>
                  </w:tcBorders>
                  <w:vAlign w:val="center"/>
                </w:tcPr>
                <w:p w14:paraId="2D3929EC" w14:textId="77777777" w:rsidR="00A424E6" w:rsidRPr="005B2F75" w:rsidRDefault="00A424E6" w:rsidP="000925BC">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Times New Roman" w:cs="Times New Roman"/>
                      <w:sz w:val="24"/>
                    </w:rPr>
                    <w:t>2</w:t>
                  </w:r>
                </w:p>
              </w:tc>
              <w:tc>
                <w:tcPr>
                  <w:tcW w:w="1912" w:type="dxa"/>
                  <w:tcBorders>
                    <w:top w:val="outset" w:sz="6" w:space="0" w:color="auto"/>
                    <w:left w:val="outset" w:sz="6" w:space="0" w:color="auto"/>
                    <w:bottom w:val="outset" w:sz="6" w:space="0" w:color="auto"/>
                    <w:right w:val="outset" w:sz="6" w:space="0" w:color="auto"/>
                  </w:tcBorders>
                  <w:vAlign w:val="center"/>
                </w:tcPr>
                <w:p w14:paraId="050A1E60" w14:textId="77777777" w:rsidR="00A424E6" w:rsidRPr="005B2F75" w:rsidRDefault="00A424E6" w:rsidP="000925BC">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仿宋" w:cs="Times New Roman"/>
                      <w:sz w:val="24"/>
                    </w:rPr>
                    <w:t>心理咨询与治疗</w:t>
                  </w:r>
                </w:p>
              </w:tc>
              <w:tc>
                <w:tcPr>
                  <w:tcW w:w="436" w:type="dxa"/>
                  <w:tcBorders>
                    <w:top w:val="outset" w:sz="6" w:space="0" w:color="auto"/>
                    <w:left w:val="outset" w:sz="6" w:space="0" w:color="auto"/>
                    <w:bottom w:val="outset" w:sz="6" w:space="0" w:color="auto"/>
                    <w:right w:val="outset" w:sz="6" w:space="0" w:color="auto"/>
                  </w:tcBorders>
                  <w:vAlign w:val="center"/>
                </w:tcPr>
                <w:p w14:paraId="703C01F8" w14:textId="77777777" w:rsidR="00A424E6" w:rsidRPr="005B2F75" w:rsidRDefault="00A424E6" w:rsidP="000925BC">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Times New Roman" w:cs="Times New Roman"/>
                      <w:sz w:val="24"/>
                    </w:rPr>
                    <w:t>40</w:t>
                  </w:r>
                </w:p>
              </w:tc>
              <w:tc>
                <w:tcPr>
                  <w:tcW w:w="443" w:type="dxa"/>
                  <w:tcBorders>
                    <w:top w:val="outset" w:sz="6" w:space="0" w:color="auto"/>
                    <w:left w:val="outset" w:sz="6" w:space="0" w:color="auto"/>
                    <w:bottom w:val="outset" w:sz="6" w:space="0" w:color="auto"/>
                    <w:right w:val="outset" w:sz="6" w:space="0" w:color="auto"/>
                  </w:tcBorders>
                  <w:vAlign w:val="center"/>
                </w:tcPr>
                <w:p w14:paraId="492470AB" w14:textId="77777777" w:rsidR="00A424E6" w:rsidRPr="005B2F75" w:rsidRDefault="00A424E6" w:rsidP="000925BC">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Times New Roman" w:cs="Times New Roman"/>
                      <w:sz w:val="24"/>
                    </w:rPr>
                    <w:t>2</w:t>
                  </w:r>
                </w:p>
              </w:tc>
              <w:tc>
                <w:tcPr>
                  <w:tcW w:w="706" w:type="dxa"/>
                  <w:tcBorders>
                    <w:top w:val="outset" w:sz="6" w:space="0" w:color="auto"/>
                    <w:left w:val="outset" w:sz="6" w:space="0" w:color="auto"/>
                    <w:bottom w:val="outset" w:sz="6" w:space="0" w:color="auto"/>
                    <w:right w:val="outset" w:sz="6" w:space="0" w:color="auto"/>
                  </w:tcBorders>
                  <w:vAlign w:val="center"/>
                </w:tcPr>
                <w:p w14:paraId="1603276A" w14:textId="77777777" w:rsidR="00A424E6" w:rsidRPr="005B2F75" w:rsidRDefault="00A424E6" w:rsidP="000D6CE6">
                  <w:pPr>
                    <w:widowControl/>
                    <w:spacing w:before="100" w:beforeAutospacing="1" w:after="100" w:afterAutospacing="1"/>
                    <w:jc w:val="center"/>
                    <w:rPr>
                      <w:rFonts w:ascii="Times New Roman" w:eastAsia="仿宋" w:hAnsi="Times New Roman" w:cs="Times New Roman"/>
                      <w:sz w:val="24"/>
                    </w:rPr>
                  </w:pPr>
                </w:p>
              </w:tc>
              <w:tc>
                <w:tcPr>
                  <w:tcW w:w="436" w:type="dxa"/>
                  <w:tcBorders>
                    <w:top w:val="outset" w:sz="6" w:space="0" w:color="auto"/>
                    <w:left w:val="outset" w:sz="6" w:space="0" w:color="auto"/>
                    <w:bottom w:val="outset" w:sz="6" w:space="0" w:color="auto"/>
                    <w:right w:val="outset" w:sz="6" w:space="0" w:color="auto"/>
                  </w:tcBorders>
                  <w:vAlign w:val="center"/>
                </w:tcPr>
                <w:p w14:paraId="120BD870" w14:textId="77777777" w:rsidR="00A424E6" w:rsidRPr="005B2F75" w:rsidRDefault="00A424E6" w:rsidP="000D6CE6">
                  <w:pPr>
                    <w:widowControl/>
                    <w:spacing w:before="100" w:beforeAutospacing="1" w:after="100" w:afterAutospacing="1"/>
                    <w:jc w:val="center"/>
                    <w:rPr>
                      <w:rFonts w:ascii="Times New Roman" w:eastAsia="仿宋" w:hAnsi="Times New Roman" w:cs="Times New Roman"/>
                      <w:sz w:val="24"/>
                    </w:rPr>
                  </w:pPr>
                </w:p>
              </w:tc>
              <w:tc>
                <w:tcPr>
                  <w:tcW w:w="436" w:type="dxa"/>
                  <w:tcBorders>
                    <w:top w:val="outset" w:sz="6" w:space="0" w:color="auto"/>
                    <w:left w:val="outset" w:sz="6" w:space="0" w:color="auto"/>
                    <w:bottom w:val="outset" w:sz="6" w:space="0" w:color="auto"/>
                    <w:right w:val="outset" w:sz="6" w:space="0" w:color="auto"/>
                  </w:tcBorders>
                  <w:vAlign w:val="center"/>
                </w:tcPr>
                <w:p w14:paraId="6B7B0CBD" w14:textId="77777777" w:rsidR="00A424E6" w:rsidRPr="005B2F75" w:rsidRDefault="00A424E6" w:rsidP="000D6CE6">
                  <w:pPr>
                    <w:widowControl/>
                    <w:spacing w:before="100" w:beforeAutospacing="1" w:after="100" w:afterAutospacing="1"/>
                    <w:jc w:val="center"/>
                    <w:rPr>
                      <w:rFonts w:ascii="Times New Roman" w:eastAsia="仿宋" w:hAnsi="Times New Roman" w:cs="Times New Roman"/>
                      <w:sz w:val="24"/>
                    </w:rPr>
                  </w:pPr>
                </w:p>
              </w:tc>
            </w:tr>
            <w:tr w:rsidR="00A424E6" w:rsidRPr="005B2F75" w14:paraId="39020476" w14:textId="77777777" w:rsidTr="00BC064F">
              <w:trPr>
                <w:tblCellSpacing w:w="15" w:type="dxa"/>
                <w:jc w:val="center"/>
              </w:trPr>
              <w:tc>
                <w:tcPr>
                  <w:tcW w:w="2775" w:type="dxa"/>
                  <w:tcBorders>
                    <w:top w:val="outset" w:sz="6" w:space="0" w:color="auto"/>
                    <w:left w:val="outset" w:sz="6" w:space="0" w:color="auto"/>
                    <w:bottom w:val="outset" w:sz="6" w:space="0" w:color="auto"/>
                    <w:right w:val="outset" w:sz="6" w:space="0" w:color="auto"/>
                  </w:tcBorders>
                  <w:vAlign w:val="center"/>
                </w:tcPr>
                <w:p w14:paraId="472EF023" w14:textId="77777777" w:rsidR="00A424E6" w:rsidRPr="005B2F75" w:rsidRDefault="00A424E6" w:rsidP="000925BC">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Times New Roman" w:cs="Times New Roman"/>
                      <w:sz w:val="24"/>
                    </w:rPr>
                    <w:t>Psychtoolbox</w:t>
                  </w:r>
                  <w:r w:rsidRPr="005B2F75">
                    <w:rPr>
                      <w:rFonts w:ascii="Times New Roman" w:eastAsia="仿宋" w:hAnsi="仿宋" w:cs="Times New Roman"/>
                      <w:sz w:val="24"/>
                    </w:rPr>
                    <w:t>编程及神经信号分析</w:t>
                  </w:r>
                </w:p>
              </w:tc>
              <w:tc>
                <w:tcPr>
                  <w:tcW w:w="461" w:type="dxa"/>
                  <w:tcBorders>
                    <w:top w:val="outset" w:sz="6" w:space="0" w:color="auto"/>
                    <w:left w:val="outset" w:sz="6" w:space="0" w:color="auto"/>
                    <w:bottom w:val="outset" w:sz="6" w:space="0" w:color="auto"/>
                    <w:right w:val="outset" w:sz="6" w:space="0" w:color="auto"/>
                  </w:tcBorders>
                  <w:vAlign w:val="center"/>
                </w:tcPr>
                <w:p w14:paraId="6EBF52AB" w14:textId="77777777" w:rsidR="00A424E6" w:rsidRPr="005B2F75" w:rsidRDefault="00A424E6" w:rsidP="000925BC">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Times New Roman" w:cs="Times New Roman" w:hint="eastAsia"/>
                      <w:sz w:val="24"/>
                    </w:rPr>
                    <w:t>20</w:t>
                  </w:r>
                </w:p>
              </w:tc>
              <w:tc>
                <w:tcPr>
                  <w:tcW w:w="521" w:type="dxa"/>
                  <w:tcBorders>
                    <w:top w:val="outset" w:sz="6" w:space="0" w:color="auto"/>
                    <w:left w:val="outset" w:sz="6" w:space="0" w:color="auto"/>
                    <w:bottom w:val="outset" w:sz="6" w:space="0" w:color="auto"/>
                    <w:right w:val="outset" w:sz="6" w:space="0" w:color="auto"/>
                  </w:tcBorders>
                  <w:vAlign w:val="center"/>
                </w:tcPr>
                <w:p w14:paraId="3CD34FCD" w14:textId="77777777" w:rsidR="00A424E6" w:rsidRPr="005B2F75" w:rsidRDefault="00A424E6" w:rsidP="000925BC">
                  <w:pPr>
                    <w:jc w:val="center"/>
                    <w:rPr>
                      <w:rFonts w:ascii="Times New Roman" w:eastAsia="仿宋" w:hAnsi="Times New Roman" w:cs="Times New Roman"/>
                      <w:sz w:val="24"/>
                    </w:rPr>
                  </w:pPr>
                  <w:r w:rsidRPr="005B2F75">
                    <w:rPr>
                      <w:rFonts w:ascii="Times New Roman" w:eastAsia="仿宋" w:hAnsi="Times New Roman" w:cs="Times New Roman" w:hint="eastAsia"/>
                      <w:sz w:val="24"/>
                    </w:rPr>
                    <w:t>1</w:t>
                  </w:r>
                </w:p>
              </w:tc>
              <w:tc>
                <w:tcPr>
                  <w:tcW w:w="1912" w:type="dxa"/>
                  <w:tcBorders>
                    <w:top w:val="outset" w:sz="6" w:space="0" w:color="auto"/>
                    <w:left w:val="outset" w:sz="6" w:space="0" w:color="auto"/>
                    <w:bottom w:val="outset" w:sz="6" w:space="0" w:color="auto"/>
                    <w:right w:val="outset" w:sz="6" w:space="0" w:color="auto"/>
                  </w:tcBorders>
                  <w:vAlign w:val="center"/>
                </w:tcPr>
                <w:p w14:paraId="11A931AF" w14:textId="77777777" w:rsidR="00A424E6" w:rsidRPr="005B2F75" w:rsidRDefault="00A424E6" w:rsidP="000925BC">
                  <w:pPr>
                    <w:widowControl/>
                    <w:spacing w:before="100" w:beforeAutospacing="1" w:after="100" w:afterAutospacing="1"/>
                    <w:jc w:val="center"/>
                    <w:rPr>
                      <w:rFonts w:ascii="Times New Roman" w:eastAsia="仿宋" w:hAnsi="仿宋" w:cs="Times New Roman"/>
                      <w:sz w:val="24"/>
                    </w:rPr>
                  </w:pPr>
                  <w:r w:rsidRPr="005B2F75">
                    <w:rPr>
                      <w:rFonts w:ascii="Times New Roman" w:eastAsia="仿宋" w:hAnsi="仿宋" w:cs="Times New Roman"/>
                      <w:sz w:val="24"/>
                    </w:rPr>
                    <w:t>人机交互</w:t>
                  </w:r>
                </w:p>
              </w:tc>
              <w:tc>
                <w:tcPr>
                  <w:tcW w:w="436" w:type="dxa"/>
                  <w:tcBorders>
                    <w:top w:val="outset" w:sz="6" w:space="0" w:color="auto"/>
                    <w:left w:val="outset" w:sz="6" w:space="0" w:color="auto"/>
                    <w:bottom w:val="outset" w:sz="6" w:space="0" w:color="auto"/>
                    <w:right w:val="outset" w:sz="6" w:space="0" w:color="auto"/>
                  </w:tcBorders>
                  <w:vAlign w:val="center"/>
                </w:tcPr>
                <w:p w14:paraId="22E3C19F" w14:textId="77777777" w:rsidR="00A424E6" w:rsidRPr="005B2F75" w:rsidRDefault="00A424E6" w:rsidP="000925BC">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Times New Roman" w:cs="Times New Roman"/>
                      <w:sz w:val="24"/>
                    </w:rPr>
                    <w:t>40</w:t>
                  </w:r>
                </w:p>
              </w:tc>
              <w:tc>
                <w:tcPr>
                  <w:tcW w:w="443" w:type="dxa"/>
                  <w:tcBorders>
                    <w:top w:val="outset" w:sz="6" w:space="0" w:color="auto"/>
                    <w:left w:val="outset" w:sz="6" w:space="0" w:color="auto"/>
                    <w:bottom w:val="outset" w:sz="6" w:space="0" w:color="auto"/>
                    <w:right w:val="outset" w:sz="6" w:space="0" w:color="auto"/>
                  </w:tcBorders>
                  <w:vAlign w:val="center"/>
                </w:tcPr>
                <w:p w14:paraId="1687A956" w14:textId="77777777" w:rsidR="00A424E6" w:rsidRPr="005B2F75" w:rsidRDefault="00A424E6" w:rsidP="000925BC">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Times New Roman" w:cs="Times New Roman"/>
                      <w:sz w:val="24"/>
                    </w:rPr>
                    <w:t>2</w:t>
                  </w:r>
                </w:p>
              </w:tc>
              <w:tc>
                <w:tcPr>
                  <w:tcW w:w="706" w:type="dxa"/>
                  <w:tcBorders>
                    <w:top w:val="outset" w:sz="6" w:space="0" w:color="auto"/>
                    <w:left w:val="outset" w:sz="6" w:space="0" w:color="auto"/>
                    <w:bottom w:val="outset" w:sz="6" w:space="0" w:color="auto"/>
                    <w:right w:val="outset" w:sz="6" w:space="0" w:color="auto"/>
                  </w:tcBorders>
                  <w:vAlign w:val="center"/>
                </w:tcPr>
                <w:p w14:paraId="6D780109" w14:textId="77777777" w:rsidR="00A424E6" w:rsidRPr="005B2F75" w:rsidRDefault="00A424E6" w:rsidP="000D6CE6">
                  <w:pPr>
                    <w:widowControl/>
                    <w:spacing w:before="100" w:beforeAutospacing="1" w:after="100" w:afterAutospacing="1"/>
                    <w:jc w:val="center"/>
                    <w:rPr>
                      <w:rFonts w:ascii="Times New Roman" w:eastAsia="仿宋" w:hAnsi="Times New Roman" w:cs="Times New Roman"/>
                      <w:sz w:val="24"/>
                    </w:rPr>
                  </w:pPr>
                </w:p>
              </w:tc>
              <w:tc>
                <w:tcPr>
                  <w:tcW w:w="436" w:type="dxa"/>
                  <w:tcBorders>
                    <w:top w:val="outset" w:sz="6" w:space="0" w:color="auto"/>
                    <w:left w:val="outset" w:sz="6" w:space="0" w:color="auto"/>
                    <w:bottom w:val="outset" w:sz="6" w:space="0" w:color="auto"/>
                    <w:right w:val="outset" w:sz="6" w:space="0" w:color="auto"/>
                  </w:tcBorders>
                  <w:vAlign w:val="center"/>
                </w:tcPr>
                <w:p w14:paraId="2FCCAA56" w14:textId="77777777" w:rsidR="00A424E6" w:rsidRPr="005B2F75" w:rsidRDefault="00A424E6" w:rsidP="000D6CE6">
                  <w:pPr>
                    <w:widowControl/>
                    <w:spacing w:before="100" w:beforeAutospacing="1" w:after="100" w:afterAutospacing="1"/>
                    <w:jc w:val="center"/>
                    <w:rPr>
                      <w:rFonts w:ascii="Times New Roman" w:eastAsia="仿宋" w:hAnsi="Times New Roman" w:cs="Times New Roman"/>
                      <w:sz w:val="24"/>
                    </w:rPr>
                  </w:pPr>
                </w:p>
              </w:tc>
              <w:tc>
                <w:tcPr>
                  <w:tcW w:w="436" w:type="dxa"/>
                  <w:tcBorders>
                    <w:top w:val="outset" w:sz="6" w:space="0" w:color="auto"/>
                    <w:left w:val="outset" w:sz="6" w:space="0" w:color="auto"/>
                    <w:bottom w:val="outset" w:sz="6" w:space="0" w:color="auto"/>
                    <w:right w:val="outset" w:sz="6" w:space="0" w:color="auto"/>
                  </w:tcBorders>
                  <w:vAlign w:val="center"/>
                </w:tcPr>
                <w:p w14:paraId="59AF66A7" w14:textId="77777777" w:rsidR="00A424E6" w:rsidRPr="005B2F75" w:rsidRDefault="00A424E6" w:rsidP="000D6CE6">
                  <w:pPr>
                    <w:widowControl/>
                    <w:spacing w:before="100" w:beforeAutospacing="1" w:after="100" w:afterAutospacing="1"/>
                    <w:jc w:val="center"/>
                    <w:rPr>
                      <w:rFonts w:ascii="Times New Roman" w:eastAsia="仿宋" w:hAnsi="Times New Roman" w:cs="Times New Roman"/>
                      <w:sz w:val="24"/>
                    </w:rPr>
                  </w:pPr>
                </w:p>
              </w:tc>
            </w:tr>
            <w:tr w:rsidR="00A424E6" w:rsidRPr="005B2F75" w14:paraId="7CC86307" w14:textId="77777777" w:rsidTr="00BC064F">
              <w:trPr>
                <w:tblCellSpacing w:w="15" w:type="dxa"/>
                <w:jc w:val="center"/>
              </w:trPr>
              <w:tc>
                <w:tcPr>
                  <w:tcW w:w="2775" w:type="dxa"/>
                  <w:tcBorders>
                    <w:top w:val="outset" w:sz="6" w:space="0" w:color="auto"/>
                    <w:left w:val="outset" w:sz="6" w:space="0" w:color="auto"/>
                    <w:bottom w:val="outset" w:sz="6" w:space="0" w:color="auto"/>
                    <w:right w:val="outset" w:sz="6" w:space="0" w:color="auto"/>
                  </w:tcBorders>
                  <w:vAlign w:val="center"/>
                </w:tcPr>
                <w:p w14:paraId="1D71FD02" w14:textId="77777777" w:rsidR="00A424E6" w:rsidRPr="005B2F75" w:rsidRDefault="00A424E6" w:rsidP="000D6CE6">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仿宋" w:cs="Times New Roman"/>
                      <w:sz w:val="24"/>
                    </w:rPr>
                    <w:t>大数据心理学研究方法</w:t>
                  </w:r>
                </w:p>
              </w:tc>
              <w:tc>
                <w:tcPr>
                  <w:tcW w:w="461" w:type="dxa"/>
                  <w:tcBorders>
                    <w:top w:val="outset" w:sz="6" w:space="0" w:color="auto"/>
                    <w:left w:val="outset" w:sz="6" w:space="0" w:color="auto"/>
                    <w:bottom w:val="outset" w:sz="6" w:space="0" w:color="auto"/>
                    <w:right w:val="outset" w:sz="6" w:space="0" w:color="auto"/>
                  </w:tcBorders>
                  <w:vAlign w:val="center"/>
                </w:tcPr>
                <w:p w14:paraId="3903FCE9" w14:textId="77777777" w:rsidR="00A424E6" w:rsidRPr="005B2F75" w:rsidRDefault="00A424E6" w:rsidP="000D6CE6">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Times New Roman" w:cs="Times New Roman"/>
                      <w:sz w:val="24"/>
                    </w:rPr>
                    <w:t>40</w:t>
                  </w:r>
                </w:p>
              </w:tc>
              <w:tc>
                <w:tcPr>
                  <w:tcW w:w="521" w:type="dxa"/>
                  <w:tcBorders>
                    <w:top w:val="outset" w:sz="6" w:space="0" w:color="auto"/>
                    <w:left w:val="outset" w:sz="6" w:space="0" w:color="auto"/>
                    <w:bottom w:val="outset" w:sz="6" w:space="0" w:color="auto"/>
                    <w:right w:val="outset" w:sz="6" w:space="0" w:color="auto"/>
                  </w:tcBorders>
                  <w:vAlign w:val="center"/>
                </w:tcPr>
                <w:p w14:paraId="690A3F8C" w14:textId="77777777" w:rsidR="00A424E6" w:rsidRPr="005B2F75" w:rsidRDefault="00A424E6" w:rsidP="000D6CE6">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Times New Roman" w:cs="Times New Roman"/>
                      <w:sz w:val="24"/>
                    </w:rPr>
                    <w:t>2</w:t>
                  </w:r>
                </w:p>
              </w:tc>
              <w:tc>
                <w:tcPr>
                  <w:tcW w:w="1912" w:type="dxa"/>
                  <w:tcBorders>
                    <w:top w:val="outset" w:sz="6" w:space="0" w:color="auto"/>
                    <w:left w:val="outset" w:sz="6" w:space="0" w:color="auto"/>
                    <w:bottom w:val="outset" w:sz="6" w:space="0" w:color="auto"/>
                    <w:right w:val="outset" w:sz="6" w:space="0" w:color="auto"/>
                  </w:tcBorders>
                  <w:vAlign w:val="center"/>
                </w:tcPr>
                <w:p w14:paraId="4934D3F2" w14:textId="77777777" w:rsidR="00A424E6" w:rsidRPr="005B2F75" w:rsidRDefault="00A424E6" w:rsidP="000925BC">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仿宋" w:cs="Times New Roman"/>
                      <w:sz w:val="24"/>
                    </w:rPr>
                    <w:t>情绪心理学</w:t>
                  </w:r>
                </w:p>
              </w:tc>
              <w:tc>
                <w:tcPr>
                  <w:tcW w:w="436" w:type="dxa"/>
                  <w:tcBorders>
                    <w:top w:val="outset" w:sz="6" w:space="0" w:color="auto"/>
                    <w:left w:val="outset" w:sz="6" w:space="0" w:color="auto"/>
                    <w:bottom w:val="outset" w:sz="6" w:space="0" w:color="auto"/>
                    <w:right w:val="outset" w:sz="6" w:space="0" w:color="auto"/>
                  </w:tcBorders>
                  <w:vAlign w:val="center"/>
                </w:tcPr>
                <w:p w14:paraId="0AB3CEF2" w14:textId="77777777" w:rsidR="00A424E6" w:rsidRPr="005B2F75" w:rsidRDefault="00A424E6" w:rsidP="000925BC">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Times New Roman" w:cs="Times New Roman" w:hint="eastAsia"/>
                      <w:sz w:val="24"/>
                    </w:rPr>
                    <w:t>20</w:t>
                  </w:r>
                </w:p>
              </w:tc>
              <w:tc>
                <w:tcPr>
                  <w:tcW w:w="443" w:type="dxa"/>
                  <w:tcBorders>
                    <w:top w:val="outset" w:sz="6" w:space="0" w:color="auto"/>
                    <w:left w:val="outset" w:sz="6" w:space="0" w:color="auto"/>
                    <w:bottom w:val="outset" w:sz="6" w:space="0" w:color="auto"/>
                    <w:right w:val="outset" w:sz="6" w:space="0" w:color="auto"/>
                  </w:tcBorders>
                  <w:vAlign w:val="center"/>
                </w:tcPr>
                <w:p w14:paraId="2F16E033" w14:textId="77777777" w:rsidR="00A424E6" w:rsidRPr="005B2F75" w:rsidRDefault="00A424E6" w:rsidP="000925BC">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Times New Roman" w:cs="Times New Roman" w:hint="eastAsia"/>
                      <w:sz w:val="24"/>
                    </w:rPr>
                    <w:t>1</w:t>
                  </w:r>
                </w:p>
              </w:tc>
              <w:tc>
                <w:tcPr>
                  <w:tcW w:w="706" w:type="dxa"/>
                  <w:tcBorders>
                    <w:top w:val="outset" w:sz="6" w:space="0" w:color="auto"/>
                    <w:left w:val="outset" w:sz="6" w:space="0" w:color="auto"/>
                    <w:bottom w:val="outset" w:sz="6" w:space="0" w:color="auto"/>
                    <w:right w:val="outset" w:sz="6" w:space="0" w:color="auto"/>
                  </w:tcBorders>
                  <w:vAlign w:val="center"/>
                </w:tcPr>
                <w:p w14:paraId="1BA3C68B" w14:textId="77777777" w:rsidR="00A424E6" w:rsidRPr="005B2F75" w:rsidRDefault="00A424E6" w:rsidP="000D6CE6">
                  <w:pPr>
                    <w:widowControl/>
                    <w:spacing w:before="100" w:beforeAutospacing="1" w:after="100" w:afterAutospacing="1"/>
                    <w:jc w:val="center"/>
                    <w:rPr>
                      <w:rFonts w:ascii="Times New Roman" w:eastAsia="仿宋" w:hAnsi="Times New Roman" w:cs="Times New Roman"/>
                      <w:sz w:val="24"/>
                    </w:rPr>
                  </w:pPr>
                </w:p>
              </w:tc>
              <w:tc>
                <w:tcPr>
                  <w:tcW w:w="436" w:type="dxa"/>
                  <w:tcBorders>
                    <w:top w:val="outset" w:sz="6" w:space="0" w:color="auto"/>
                    <w:left w:val="outset" w:sz="6" w:space="0" w:color="auto"/>
                    <w:bottom w:val="outset" w:sz="6" w:space="0" w:color="auto"/>
                    <w:right w:val="outset" w:sz="6" w:space="0" w:color="auto"/>
                  </w:tcBorders>
                  <w:vAlign w:val="center"/>
                </w:tcPr>
                <w:p w14:paraId="750476F1" w14:textId="77777777" w:rsidR="00A424E6" w:rsidRPr="005B2F75" w:rsidRDefault="00A424E6" w:rsidP="000D6CE6">
                  <w:pPr>
                    <w:widowControl/>
                    <w:spacing w:before="100" w:beforeAutospacing="1" w:after="100" w:afterAutospacing="1"/>
                    <w:jc w:val="center"/>
                    <w:rPr>
                      <w:rFonts w:ascii="Times New Roman" w:eastAsia="仿宋" w:hAnsi="Times New Roman" w:cs="Times New Roman"/>
                      <w:sz w:val="24"/>
                    </w:rPr>
                  </w:pPr>
                </w:p>
              </w:tc>
              <w:tc>
                <w:tcPr>
                  <w:tcW w:w="436" w:type="dxa"/>
                  <w:tcBorders>
                    <w:top w:val="outset" w:sz="6" w:space="0" w:color="auto"/>
                    <w:left w:val="outset" w:sz="6" w:space="0" w:color="auto"/>
                    <w:bottom w:val="outset" w:sz="6" w:space="0" w:color="auto"/>
                    <w:right w:val="outset" w:sz="6" w:space="0" w:color="auto"/>
                  </w:tcBorders>
                  <w:vAlign w:val="center"/>
                </w:tcPr>
                <w:p w14:paraId="47540173" w14:textId="77777777" w:rsidR="00A424E6" w:rsidRPr="005B2F75" w:rsidRDefault="00A424E6" w:rsidP="000D6CE6">
                  <w:pPr>
                    <w:widowControl/>
                    <w:spacing w:before="100" w:beforeAutospacing="1" w:after="100" w:afterAutospacing="1"/>
                    <w:jc w:val="center"/>
                    <w:rPr>
                      <w:rFonts w:ascii="Times New Roman" w:eastAsia="仿宋" w:hAnsi="Times New Roman" w:cs="Times New Roman"/>
                      <w:sz w:val="24"/>
                    </w:rPr>
                  </w:pPr>
                </w:p>
              </w:tc>
            </w:tr>
            <w:tr w:rsidR="00A424E6" w:rsidRPr="005B2F75" w14:paraId="2677C1F6" w14:textId="77777777" w:rsidTr="00BC064F">
              <w:trPr>
                <w:tblCellSpacing w:w="15" w:type="dxa"/>
                <w:jc w:val="center"/>
              </w:trPr>
              <w:tc>
                <w:tcPr>
                  <w:tcW w:w="2775" w:type="dxa"/>
                  <w:tcBorders>
                    <w:top w:val="outset" w:sz="6" w:space="0" w:color="auto"/>
                    <w:left w:val="outset" w:sz="6" w:space="0" w:color="auto"/>
                    <w:bottom w:val="outset" w:sz="6" w:space="0" w:color="auto"/>
                    <w:right w:val="outset" w:sz="6" w:space="0" w:color="auto"/>
                  </w:tcBorders>
                  <w:vAlign w:val="center"/>
                </w:tcPr>
                <w:p w14:paraId="2E8C03F9" w14:textId="77777777" w:rsidR="00A424E6" w:rsidRPr="005B2F75" w:rsidRDefault="00A424E6" w:rsidP="000D6CE6">
                  <w:pPr>
                    <w:widowControl/>
                    <w:spacing w:before="100" w:beforeAutospacing="1" w:after="100" w:afterAutospacing="1"/>
                    <w:jc w:val="center"/>
                    <w:rPr>
                      <w:rFonts w:ascii="Times New Roman" w:eastAsia="仿宋" w:hAnsi="Times New Roman" w:cs="Times New Roman"/>
                      <w:sz w:val="24"/>
                    </w:rPr>
                  </w:pPr>
                </w:p>
              </w:tc>
              <w:tc>
                <w:tcPr>
                  <w:tcW w:w="461" w:type="dxa"/>
                  <w:tcBorders>
                    <w:top w:val="outset" w:sz="6" w:space="0" w:color="auto"/>
                    <w:left w:val="outset" w:sz="6" w:space="0" w:color="auto"/>
                    <w:bottom w:val="outset" w:sz="6" w:space="0" w:color="auto"/>
                    <w:right w:val="outset" w:sz="6" w:space="0" w:color="auto"/>
                  </w:tcBorders>
                  <w:vAlign w:val="center"/>
                </w:tcPr>
                <w:p w14:paraId="4C8127D2" w14:textId="77777777" w:rsidR="00A424E6" w:rsidRPr="005B2F75" w:rsidRDefault="00A424E6" w:rsidP="000D6CE6">
                  <w:pPr>
                    <w:widowControl/>
                    <w:spacing w:before="100" w:beforeAutospacing="1" w:after="100" w:afterAutospacing="1"/>
                    <w:jc w:val="center"/>
                    <w:rPr>
                      <w:rFonts w:ascii="Times New Roman" w:eastAsia="仿宋" w:hAnsi="Times New Roman" w:cs="Times New Roman"/>
                      <w:sz w:val="24"/>
                    </w:rPr>
                  </w:pPr>
                </w:p>
              </w:tc>
              <w:tc>
                <w:tcPr>
                  <w:tcW w:w="521" w:type="dxa"/>
                  <w:tcBorders>
                    <w:top w:val="outset" w:sz="6" w:space="0" w:color="auto"/>
                    <w:left w:val="outset" w:sz="6" w:space="0" w:color="auto"/>
                    <w:bottom w:val="outset" w:sz="6" w:space="0" w:color="auto"/>
                    <w:right w:val="outset" w:sz="6" w:space="0" w:color="auto"/>
                  </w:tcBorders>
                  <w:vAlign w:val="center"/>
                </w:tcPr>
                <w:p w14:paraId="11E17E41" w14:textId="77777777" w:rsidR="00A424E6" w:rsidRPr="005B2F75" w:rsidRDefault="00A424E6" w:rsidP="000D6CE6">
                  <w:pPr>
                    <w:widowControl/>
                    <w:spacing w:before="100" w:beforeAutospacing="1" w:after="100" w:afterAutospacing="1"/>
                    <w:jc w:val="center"/>
                    <w:rPr>
                      <w:rFonts w:ascii="Times New Roman" w:eastAsia="仿宋" w:hAnsi="Times New Roman" w:cs="Times New Roman"/>
                      <w:sz w:val="24"/>
                    </w:rPr>
                  </w:pPr>
                </w:p>
              </w:tc>
              <w:tc>
                <w:tcPr>
                  <w:tcW w:w="1912" w:type="dxa"/>
                  <w:tcBorders>
                    <w:top w:val="outset" w:sz="6" w:space="0" w:color="auto"/>
                    <w:left w:val="outset" w:sz="6" w:space="0" w:color="auto"/>
                    <w:bottom w:val="outset" w:sz="6" w:space="0" w:color="auto"/>
                    <w:right w:val="outset" w:sz="6" w:space="0" w:color="auto"/>
                  </w:tcBorders>
                  <w:vAlign w:val="center"/>
                </w:tcPr>
                <w:p w14:paraId="12B54AB9" w14:textId="77777777" w:rsidR="00A424E6" w:rsidRPr="005B2F75" w:rsidRDefault="00A424E6" w:rsidP="000925BC">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仿宋" w:cs="Times New Roman"/>
                      <w:sz w:val="24"/>
                    </w:rPr>
                    <w:t>心理学文献阅读与论文写作</w:t>
                  </w:r>
                </w:p>
              </w:tc>
              <w:tc>
                <w:tcPr>
                  <w:tcW w:w="436" w:type="dxa"/>
                  <w:tcBorders>
                    <w:top w:val="outset" w:sz="6" w:space="0" w:color="auto"/>
                    <w:left w:val="outset" w:sz="6" w:space="0" w:color="auto"/>
                    <w:bottom w:val="outset" w:sz="6" w:space="0" w:color="auto"/>
                    <w:right w:val="outset" w:sz="6" w:space="0" w:color="auto"/>
                  </w:tcBorders>
                  <w:vAlign w:val="center"/>
                </w:tcPr>
                <w:p w14:paraId="50005D25" w14:textId="77777777" w:rsidR="00A424E6" w:rsidRPr="005B2F75" w:rsidRDefault="00A424E6" w:rsidP="000925BC">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Times New Roman" w:cs="Times New Roman"/>
                      <w:sz w:val="24"/>
                    </w:rPr>
                    <w:t>40</w:t>
                  </w:r>
                </w:p>
              </w:tc>
              <w:tc>
                <w:tcPr>
                  <w:tcW w:w="443" w:type="dxa"/>
                  <w:tcBorders>
                    <w:top w:val="outset" w:sz="6" w:space="0" w:color="auto"/>
                    <w:left w:val="outset" w:sz="6" w:space="0" w:color="auto"/>
                    <w:bottom w:val="outset" w:sz="6" w:space="0" w:color="auto"/>
                    <w:right w:val="outset" w:sz="6" w:space="0" w:color="auto"/>
                  </w:tcBorders>
                  <w:vAlign w:val="center"/>
                </w:tcPr>
                <w:p w14:paraId="39022849" w14:textId="77777777" w:rsidR="00A424E6" w:rsidRPr="005B2F75" w:rsidRDefault="00A424E6" w:rsidP="000925BC">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Times New Roman" w:cs="Times New Roman"/>
                      <w:sz w:val="24"/>
                    </w:rPr>
                    <w:t>2</w:t>
                  </w:r>
                </w:p>
              </w:tc>
              <w:tc>
                <w:tcPr>
                  <w:tcW w:w="706" w:type="dxa"/>
                  <w:tcBorders>
                    <w:top w:val="outset" w:sz="6" w:space="0" w:color="auto"/>
                    <w:left w:val="outset" w:sz="6" w:space="0" w:color="auto"/>
                    <w:bottom w:val="outset" w:sz="6" w:space="0" w:color="auto"/>
                    <w:right w:val="outset" w:sz="6" w:space="0" w:color="auto"/>
                  </w:tcBorders>
                  <w:vAlign w:val="center"/>
                </w:tcPr>
                <w:p w14:paraId="22D05C2D" w14:textId="77777777" w:rsidR="00A424E6" w:rsidRPr="005B2F75" w:rsidRDefault="00A424E6" w:rsidP="000D6CE6">
                  <w:pPr>
                    <w:widowControl/>
                    <w:spacing w:before="100" w:beforeAutospacing="1" w:after="100" w:afterAutospacing="1"/>
                    <w:jc w:val="center"/>
                    <w:rPr>
                      <w:rFonts w:ascii="Times New Roman" w:eastAsia="仿宋" w:hAnsi="Times New Roman" w:cs="Times New Roman"/>
                      <w:sz w:val="24"/>
                    </w:rPr>
                  </w:pPr>
                </w:p>
              </w:tc>
              <w:tc>
                <w:tcPr>
                  <w:tcW w:w="436" w:type="dxa"/>
                  <w:tcBorders>
                    <w:top w:val="outset" w:sz="6" w:space="0" w:color="auto"/>
                    <w:left w:val="outset" w:sz="6" w:space="0" w:color="auto"/>
                    <w:bottom w:val="outset" w:sz="6" w:space="0" w:color="auto"/>
                    <w:right w:val="outset" w:sz="6" w:space="0" w:color="auto"/>
                  </w:tcBorders>
                  <w:vAlign w:val="center"/>
                </w:tcPr>
                <w:p w14:paraId="2E6CF427" w14:textId="77777777" w:rsidR="00A424E6" w:rsidRPr="005B2F75" w:rsidRDefault="00A424E6" w:rsidP="000D6CE6">
                  <w:pPr>
                    <w:widowControl/>
                    <w:spacing w:before="100" w:beforeAutospacing="1" w:after="100" w:afterAutospacing="1"/>
                    <w:jc w:val="center"/>
                    <w:rPr>
                      <w:rFonts w:ascii="Times New Roman" w:eastAsia="仿宋" w:hAnsi="Times New Roman" w:cs="Times New Roman"/>
                      <w:sz w:val="24"/>
                    </w:rPr>
                  </w:pPr>
                </w:p>
              </w:tc>
              <w:tc>
                <w:tcPr>
                  <w:tcW w:w="436" w:type="dxa"/>
                  <w:tcBorders>
                    <w:top w:val="outset" w:sz="6" w:space="0" w:color="auto"/>
                    <w:left w:val="outset" w:sz="6" w:space="0" w:color="auto"/>
                    <w:bottom w:val="outset" w:sz="6" w:space="0" w:color="auto"/>
                    <w:right w:val="outset" w:sz="6" w:space="0" w:color="auto"/>
                  </w:tcBorders>
                  <w:vAlign w:val="center"/>
                </w:tcPr>
                <w:p w14:paraId="24DF52C9" w14:textId="77777777" w:rsidR="00A424E6" w:rsidRPr="005B2F75" w:rsidRDefault="00A424E6" w:rsidP="000D6CE6">
                  <w:pPr>
                    <w:widowControl/>
                    <w:spacing w:before="100" w:beforeAutospacing="1" w:after="100" w:afterAutospacing="1"/>
                    <w:jc w:val="center"/>
                    <w:rPr>
                      <w:rFonts w:ascii="Times New Roman" w:eastAsia="仿宋" w:hAnsi="Times New Roman" w:cs="Times New Roman"/>
                      <w:sz w:val="24"/>
                    </w:rPr>
                  </w:pPr>
                </w:p>
              </w:tc>
            </w:tr>
            <w:tr w:rsidR="00A424E6" w:rsidRPr="005B2F75" w14:paraId="7563574B" w14:textId="77777777" w:rsidTr="00BC064F">
              <w:trPr>
                <w:tblCellSpacing w:w="15" w:type="dxa"/>
                <w:jc w:val="center"/>
              </w:trPr>
              <w:tc>
                <w:tcPr>
                  <w:tcW w:w="2775" w:type="dxa"/>
                  <w:tcBorders>
                    <w:top w:val="outset" w:sz="6" w:space="0" w:color="auto"/>
                    <w:left w:val="outset" w:sz="6" w:space="0" w:color="auto"/>
                    <w:bottom w:val="outset" w:sz="6" w:space="0" w:color="auto"/>
                    <w:right w:val="outset" w:sz="6" w:space="0" w:color="auto"/>
                  </w:tcBorders>
                  <w:vAlign w:val="center"/>
                </w:tcPr>
                <w:p w14:paraId="5B58C525" w14:textId="77777777" w:rsidR="00A424E6" w:rsidRPr="005B2F75" w:rsidRDefault="00A424E6" w:rsidP="000D6CE6">
                  <w:pPr>
                    <w:widowControl/>
                    <w:spacing w:before="100" w:beforeAutospacing="1" w:after="100" w:afterAutospacing="1"/>
                    <w:jc w:val="center"/>
                    <w:rPr>
                      <w:rFonts w:ascii="Times New Roman" w:eastAsia="仿宋" w:hAnsi="Times New Roman" w:cs="Times New Roman"/>
                      <w:sz w:val="24"/>
                    </w:rPr>
                  </w:pPr>
                </w:p>
              </w:tc>
              <w:tc>
                <w:tcPr>
                  <w:tcW w:w="461" w:type="dxa"/>
                  <w:tcBorders>
                    <w:top w:val="outset" w:sz="6" w:space="0" w:color="auto"/>
                    <w:left w:val="outset" w:sz="6" w:space="0" w:color="auto"/>
                    <w:bottom w:val="outset" w:sz="6" w:space="0" w:color="auto"/>
                    <w:right w:val="outset" w:sz="6" w:space="0" w:color="auto"/>
                  </w:tcBorders>
                  <w:vAlign w:val="center"/>
                </w:tcPr>
                <w:p w14:paraId="779000EB" w14:textId="77777777" w:rsidR="00A424E6" w:rsidRPr="005B2F75" w:rsidRDefault="00A424E6" w:rsidP="000D6CE6">
                  <w:pPr>
                    <w:widowControl/>
                    <w:spacing w:before="100" w:beforeAutospacing="1" w:after="100" w:afterAutospacing="1"/>
                    <w:jc w:val="center"/>
                    <w:rPr>
                      <w:rFonts w:ascii="Times New Roman" w:eastAsia="仿宋" w:hAnsi="Times New Roman" w:cs="Times New Roman"/>
                      <w:sz w:val="24"/>
                    </w:rPr>
                  </w:pPr>
                </w:p>
              </w:tc>
              <w:tc>
                <w:tcPr>
                  <w:tcW w:w="521" w:type="dxa"/>
                  <w:tcBorders>
                    <w:top w:val="outset" w:sz="6" w:space="0" w:color="auto"/>
                    <w:left w:val="outset" w:sz="6" w:space="0" w:color="auto"/>
                    <w:bottom w:val="outset" w:sz="6" w:space="0" w:color="auto"/>
                    <w:right w:val="outset" w:sz="6" w:space="0" w:color="auto"/>
                  </w:tcBorders>
                  <w:vAlign w:val="center"/>
                </w:tcPr>
                <w:p w14:paraId="6A802776" w14:textId="77777777" w:rsidR="00A424E6" w:rsidRPr="005B2F75" w:rsidRDefault="00A424E6" w:rsidP="000D6CE6">
                  <w:pPr>
                    <w:widowControl/>
                    <w:spacing w:before="100" w:beforeAutospacing="1" w:after="100" w:afterAutospacing="1"/>
                    <w:jc w:val="center"/>
                    <w:rPr>
                      <w:rFonts w:ascii="Times New Roman" w:eastAsia="仿宋" w:hAnsi="Times New Roman" w:cs="Times New Roman"/>
                      <w:sz w:val="24"/>
                    </w:rPr>
                  </w:pPr>
                </w:p>
              </w:tc>
              <w:tc>
                <w:tcPr>
                  <w:tcW w:w="1912" w:type="dxa"/>
                  <w:tcBorders>
                    <w:top w:val="outset" w:sz="6" w:space="0" w:color="auto"/>
                    <w:left w:val="outset" w:sz="6" w:space="0" w:color="auto"/>
                    <w:bottom w:val="outset" w:sz="6" w:space="0" w:color="auto"/>
                    <w:right w:val="outset" w:sz="6" w:space="0" w:color="auto"/>
                  </w:tcBorders>
                  <w:vAlign w:val="center"/>
                </w:tcPr>
                <w:p w14:paraId="5176CFE1" w14:textId="77777777" w:rsidR="00A424E6" w:rsidRPr="005B2F75" w:rsidRDefault="00A424E6" w:rsidP="000925BC">
                  <w:pPr>
                    <w:widowControl/>
                    <w:spacing w:before="100" w:beforeAutospacing="1" w:after="100" w:afterAutospacing="1"/>
                    <w:jc w:val="center"/>
                    <w:rPr>
                      <w:rFonts w:ascii="Times New Roman" w:eastAsia="仿宋" w:hAnsi="仿宋" w:cs="Times New Roman"/>
                      <w:sz w:val="24"/>
                    </w:rPr>
                  </w:pPr>
                  <w:r w:rsidRPr="005B2F75">
                    <w:rPr>
                      <w:rFonts w:ascii="Times New Roman" w:eastAsia="仿宋" w:hAnsi="仿宋" w:cs="Times New Roman"/>
                      <w:sz w:val="24"/>
                    </w:rPr>
                    <w:t>人工智能与心理学专题研讨课</w:t>
                  </w:r>
                </w:p>
              </w:tc>
              <w:tc>
                <w:tcPr>
                  <w:tcW w:w="436" w:type="dxa"/>
                  <w:tcBorders>
                    <w:top w:val="outset" w:sz="6" w:space="0" w:color="auto"/>
                    <w:left w:val="outset" w:sz="6" w:space="0" w:color="auto"/>
                    <w:bottom w:val="outset" w:sz="6" w:space="0" w:color="auto"/>
                    <w:right w:val="outset" w:sz="6" w:space="0" w:color="auto"/>
                  </w:tcBorders>
                  <w:vAlign w:val="center"/>
                </w:tcPr>
                <w:p w14:paraId="5611C7CC" w14:textId="77777777" w:rsidR="00A424E6" w:rsidRPr="005B2F75" w:rsidRDefault="00A424E6" w:rsidP="000925BC">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Times New Roman" w:cs="Times New Roman"/>
                      <w:sz w:val="24"/>
                    </w:rPr>
                    <w:t>40</w:t>
                  </w:r>
                </w:p>
              </w:tc>
              <w:tc>
                <w:tcPr>
                  <w:tcW w:w="443" w:type="dxa"/>
                  <w:tcBorders>
                    <w:top w:val="outset" w:sz="6" w:space="0" w:color="auto"/>
                    <w:left w:val="outset" w:sz="6" w:space="0" w:color="auto"/>
                    <w:bottom w:val="outset" w:sz="6" w:space="0" w:color="auto"/>
                    <w:right w:val="outset" w:sz="6" w:space="0" w:color="auto"/>
                  </w:tcBorders>
                  <w:vAlign w:val="center"/>
                </w:tcPr>
                <w:p w14:paraId="032ACDE1" w14:textId="77777777" w:rsidR="00A424E6" w:rsidRPr="005B2F75" w:rsidRDefault="00A424E6" w:rsidP="000925BC">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Times New Roman" w:cs="Times New Roman"/>
                      <w:sz w:val="24"/>
                    </w:rPr>
                    <w:t>2</w:t>
                  </w:r>
                </w:p>
              </w:tc>
              <w:tc>
                <w:tcPr>
                  <w:tcW w:w="706" w:type="dxa"/>
                  <w:tcBorders>
                    <w:top w:val="outset" w:sz="6" w:space="0" w:color="auto"/>
                    <w:left w:val="outset" w:sz="6" w:space="0" w:color="auto"/>
                    <w:bottom w:val="outset" w:sz="6" w:space="0" w:color="auto"/>
                    <w:right w:val="outset" w:sz="6" w:space="0" w:color="auto"/>
                  </w:tcBorders>
                  <w:vAlign w:val="center"/>
                </w:tcPr>
                <w:p w14:paraId="1C28F261" w14:textId="77777777" w:rsidR="00A424E6" w:rsidRPr="005B2F75" w:rsidRDefault="00A424E6" w:rsidP="000D6CE6">
                  <w:pPr>
                    <w:widowControl/>
                    <w:spacing w:before="100" w:beforeAutospacing="1" w:after="100" w:afterAutospacing="1"/>
                    <w:jc w:val="center"/>
                    <w:rPr>
                      <w:rFonts w:ascii="Times New Roman" w:eastAsia="仿宋" w:hAnsi="Times New Roman" w:cs="Times New Roman"/>
                      <w:sz w:val="24"/>
                    </w:rPr>
                  </w:pPr>
                </w:p>
              </w:tc>
              <w:tc>
                <w:tcPr>
                  <w:tcW w:w="436" w:type="dxa"/>
                  <w:tcBorders>
                    <w:top w:val="outset" w:sz="6" w:space="0" w:color="auto"/>
                    <w:left w:val="outset" w:sz="6" w:space="0" w:color="auto"/>
                    <w:bottom w:val="outset" w:sz="6" w:space="0" w:color="auto"/>
                    <w:right w:val="outset" w:sz="6" w:space="0" w:color="auto"/>
                  </w:tcBorders>
                  <w:vAlign w:val="center"/>
                </w:tcPr>
                <w:p w14:paraId="69E72B36" w14:textId="77777777" w:rsidR="00A424E6" w:rsidRPr="005B2F75" w:rsidRDefault="00A424E6" w:rsidP="000D6CE6">
                  <w:pPr>
                    <w:widowControl/>
                    <w:spacing w:before="100" w:beforeAutospacing="1" w:after="100" w:afterAutospacing="1"/>
                    <w:jc w:val="center"/>
                    <w:rPr>
                      <w:rFonts w:ascii="Times New Roman" w:eastAsia="仿宋" w:hAnsi="Times New Roman" w:cs="Times New Roman"/>
                      <w:sz w:val="24"/>
                    </w:rPr>
                  </w:pPr>
                </w:p>
              </w:tc>
              <w:tc>
                <w:tcPr>
                  <w:tcW w:w="436" w:type="dxa"/>
                  <w:tcBorders>
                    <w:top w:val="outset" w:sz="6" w:space="0" w:color="auto"/>
                    <w:left w:val="outset" w:sz="6" w:space="0" w:color="auto"/>
                    <w:bottom w:val="outset" w:sz="6" w:space="0" w:color="auto"/>
                    <w:right w:val="outset" w:sz="6" w:space="0" w:color="auto"/>
                  </w:tcBorders>
                  <w:vAlign w:val="center"/>
                </w:tcPr>
                <w:p w14:paraId="64719B65" w14:textId="77777777" w:rsidR="00A424E6" w:rsidRPr="005B2F75" w:rsidRDefault="00A424E6" w:rsidP="000D6CE6">
                  <w:pPr>
                    <w:widowControl/>
                    <w:spacing w:before="100" w:beforeAutospacing="1" w:after="100" w:afterAutospacing="1"/>
                    <w:jc w:val="center"/>
                    <w:rPr>
                      <w:rFonts w:ascii="Times New Roman" w:eastAsia="仿宋" w:hAnsi="Times New Roman" w:cs="Times New Roman"/>
                      <w:sz w:val="24"/>
                    </w:rPr>
                  </w:pPr>
                </w:p>
              </w:tc>
            </w:tr>
            <w:bookmarkEnd w:id="47"/>
          </w:tbl>
          <w:p w14:paraId="7F18BDC5" w14:textId="77777777" w:rsidR="00F54C6E" w:rsidRPr="005B2F75" w:rsidRDefault="00F54C6E" w:rsidP="00F54C6E">
            <w:pPr>
              <w:widowControl/>
              <w:rPr>
                <w:rFonts w:ascii="Times New Roman" w:eastAsia="仿宋" w:hAnsi="Times New Roman" w:cs="Times New Roman"/>
                <w:b/>
                <w:bCs/>
                <w:sz w:val="24"/>
              </w:rPr>
            </w:pPr>
            <w:r w:rsidRPr="005B2F75">
              <w:rPr>
                <w:rFonts w:ascii="Times New Roman" w:eastAsia="仿宋" w:hAnsi="Times New Roman" w:cs="Times New Roman"/>
                <w:b/>
                <w:bCs/>
                <w:sz w:val="24"/>
              </w:rPr>
              <w:br w:type="page"/>
            </w:r>
          </w:p>
          <w:p w14:paraId="73353390" w14:textId="77777777" w:rsidR="00F54C6E" w:rsidRPr="005B2F75" w:rsidRDefault="00F54C6E" w:rsidP="00F54C6E">
            <w:pPr>
              <w:widowControl/>
              <w:spacing w:before="100" w:beforeAutospacing="1" w:after="100" w:afterAutospacing="1"/>
              <w:rPr>
                <w:rFonts w:ascii="Times New Roman" w:eastAsia="仿宋" w:hAnsi="Times New Roman" w:cs="Times New Roman"/>
                <w:sz w:val="24"/>
              </w:rPr>
            </w:pPr>
            <w:r w:rsidRPr="005B2F75">
              <w:rPr>
                <w:rFonts w:ascii="Times New Roman" w:eastAsia="仿宋" w:hAnsi="仿宋" w:cs="Times New Roman"/>
                <w:b/>
                <w:bCs/>
                <w:sz w:val="24"/>
              </w:rPr>
              <w:t>第四学年</w:t>
            </w:r>
          </w:p>
          <w:tbl>
            <w:tblPr>
              <w:tblW w:w="6960" w:type="dxa"/>
              <w:jc w:val="center"/>
              <w:tblCellSpacing w:w="15"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firstRow="1" w:lastRow="0" w:firstColumn="1" w:lastColumn="0" w:noHBand="0" w:noVBand="1"/>
            </w:tblPr>
            <w:tblGrid>
              <w:gridCol w:w="1325"/>
              <w:gridCol w:w="580"/>
              <w:gridCol w:w="580"/>
              <w:gridCol w:w="1070"/>
              <w:gridCol w:w="580"/>
              <w:gridCol w:w="580"/>
              <w:gridCol w:w="1070"/>
              <w:gridCol w:w="580"/>
              <w:gridCol w:w="595"/>
            </w:tblGrid>
            <w:tr w:rsidR="00F54C6E" w:rsidRPr="005B2F75" w14:paraId="6179523D" w14:textId="77777777" w:rsidTr="00BC064F">
              <w:trPr>
                <w:tblHeader/>
                <w:tblCellSpacing w:w="15" w:type="dxa"/>
                <w:jc w:val="center"/>
              </w:trPr>
              <w:tc>
                <w:tcPr>
                  <w:tcW w:w="2440" w:type="dxa"/>
                  <w:gridSpan w:val="3"/>
                  <w:tcBorders>
                    <w:top w:val="outset" w:sz="6" w:space="0" w:color="auto"/>
                    <w:left w:val="outset" w:sz="6" w:space="0" w:color="auto"/>
                    <w:bottom w:val="outset" w:sz="6" w:space="0" w:color="auto"/>
                    <w:right w:val="outset" w:sz="6" w:space="0" w:color="auto"/>
                  </w:tcBorders>
                  <w:vAlign w:val="center"/>
                </w:tcPr>
                <w:p w14:paraId="5B080509"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仿宋" w:cs="Times New Roman"/>
                      <w:b/>
                      <w:bCs/>
                      <w:sz w:val="24"/>
                    </w:rPr>
                    <w:t>秋季学期</w:t>
                  </w:r>
                </w:p>
              </w:tc>
              <w:tc>
                <w:tcPr>
                  <w:tcW w:w="2200" w:type="dxa"/>
                  <w:gridSpan w:val="3"/>
                  <w:tcBorders>
                    <w:top w:val="outset" w:sz="6" w:space="0" w:color="auto"/>
                    <w:left w:val="outset" w:sz="6" w:space="0" w:color="auto"/>
                    <w:bottom w:val="outset" w:sz="6" w:space="0" w:color="auto"/>
                    <w:right w:val="outset" w:sz="6" w:space="0" w:color="auto"/>
                  </w:tcBorders>
                  <w:vAlign w:val="center"/>
                </w:tcPr>
                <w:p w14:paraId="5DB60F7F"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仿宋" w:cs="Times New Roman"/>
                      <w:b/>
                      <w:bCs/>
                      <w:sz w:val="24"/>
                    </w:rPr>
                    <w:t>春季学期</w:t>
                  </w:r>
                </w:p>
              </w:tc>
              <w:tc>
                <w:tcPr>
                  <w:tcW w:w="2200" w:type="dxa"/>
                  <w:gridSpan w:val="3"/>
                  <w:tcBorders>
                    <w:top w:val="outset" w:sz="6" w:space="0" w:color="auto"/>
                    <w:left w:val="outset" w:sz="6" w:space="0" w:color="auto"/>
                    <w:bottom w:val="outset" w:sz="6" w:space="0" w:color="auto"/>
                    <w:right w:val="outset" w:sz="6" w:space="0" w:color="auto"/>
                  </w:tcBorders>
                  <w:vAlign w:val="center"/>
                </w:tcPr>
                <w:p w14:paraId="2C7D6430"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仿宋" w:cs="Times New Roman"/>
                      <w:b/>
                      <w:bCs/>
                      <w:sz w:val="24"/>
                    </w:rPr>
                    <w:t>夏季学期</w:t>
                  </w:r>
                </w:p>
              </w:tc>
            </w:tr>
            <w:tr w:rsidR="00F54C6E" w:rsidRPr="005B2F75" w14:paraId="3146C533" w14:textId="77777777" w:rsidTr="00BC064F">
              <w:trPr>
                <w:tblHeader/>
                <w:tblCellSpacing w:w="15" w:type="dxa"/>
                <w:jc w:val="center"/>
              </w:trPr>
              <w:tc>
                <w:tcPr>
                  <w:tcW w:w="1280" w:type="dxa"/>
                  <w:tcBorders>
                    <w:top w:val="outset" w:sz="6" w:space="0" w:color="auto"/>
                    <w:left w:val="outset" w:sz="6" w:space="0" w:color="auto"/>
                    <w:bottom w:val="outset" w:sz="6" w:space="0" w:color="auto"/>
                    <w:right w:val="outset" w:sz="6" w:space="0" w:color="auto"/>
                  </w:tcBorders>
                  <w:vAlign w:val="center"/>
                </w:tcPr>
                <w:p w14:paraId="0654CEF9"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仿宋" w:cs="Times New Roman"/>
                      <w:b/>
                      <w:bCs/>
                      <w:sz w:val="24"/>
                    </w:rPr>
                    <w:t>课程名称</w:t>
                  </w:r>
                </w:p>
              </w:tc>
              <w:tc>
                <w:tcPr>
                  <w:tcW w:w="550" w:type="dxa"/>
                  <w:tcBorders>
                    <w:top w:val="outset" w:sz="6" w:space="0" w:color="auto"/>
                    <w:left w:val="outset" w:sz="6" w:space="0" w:color="auto"/>
                    <w:bottom w:val="outset" w:sz="6" w:space="0" w:color="auto"/>
                    <w:right w:val="outset" w:sz="6" w:space="0" w:color="auto"/>
                  </w:tcBorders>
                  <w:vAlign w:val="center"/>
                </w:tcPr>
                <w:p w14:paraId="7E94CDA4"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仿宋" w:cs="Times New Roman"/>
                      <w:b/>
                      <w:bCs/>
                      <w:sz w:val="24"/>
                    </w:rPr>
                    <w:t>学时</w:t>
                  </w:r>
                </w:p>
              </w:tc>
              <w:tc>
                <w:tcPr>
                  <w:tcW w:w="550" w:type="dxa"/>
                  <w:tcBorders>
                    <w:top w:val="outset" w:sz="6" w:space="0" w:color="auto"/>
                    <w:left w:val="outset" w:sz="6" w:space="0" w:color="auto"/>
                    <w:bottom w:val="outset" w:sz="6" w:space="0" w:color="auto"/>
                    <w:right w:val="outset" w:sz="6" w:space="0" w:color="auto"/>
                  </w:tcBorders>
                  <w:vAlign w:val="center"/>
                </w:tcPr>
                <w:p w14:paraId="2DA20CB5"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仿宋" w:cs="Times New Roman"/>
                      <w:b/>
                      <w:bCs/>
                      <w:sz w:val="24"/>
                    </w:rPr>
                    <w:t>学分</w:t>
                  </w:r>
                </w:p>
              </w:tc>
              <w:tc>
                <w:tcPr>
                  <w:tcW w:w="1040" w:type="dxa"/>
                  <w:tcBorders>
                    <w:top w:val="outset" w:sz="6" w:space="0" w:color="auto"/>
                    <w:left w:val="outset" w:sz="6" w:space="0" w:color="auto"/>
                    <w:bottom w:val="outset" w:sz="6" w:space="0" w:color="auto"/>
                    <w:right w:val="outset" w:sz="6" w:space="0" w:color="auto"/>
                  </w:tcBorders>
                  <w:vAlign w:val="center"/>
                </w:tcPr>
                <w:p w14:paraId="3CCE469C"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仿宋" w:cs="Times New Roman"/>
                      <w:b/>
                      <w:bCs/>
                      <w:sz w:val="24"/>
                    </w:rPr>
                    <w:t>课程名称</w:t>
                  </w:r>
                </w:p>
              </w:tc>
              <w:tc>
                <w:tcPr>
                  <w:tcW w:w="550" w:type="dxa"/>
                  <w:tcBorders>
                    <w:top w:val="outset" w:sz="6" w:space="0" w:color="auto"/>
                    <w:left w:val="outset" w:sz="6" w:space="0" w:color="auto"/>
                    <w:bottom w:val="outset" w:sz="6" w:space="0" w:color="auto"/>
                    <w:right w:val="outset" w:sz="6" w:space="0" w:color="auto"/>
                  </w:tcBorders>
                  <w:vAlign w:val="center"/>
                </w:tcPr>
                <w:p w14:paraId="507793C1"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仿宋" w:cs="Times New Roman"/>
                      <w:b/>
                      <w:bCs/>
                      <w:sz w:val="24"/>
                    </w:rPr>
                    <w:t>学时</w:t>
                  </w:r>
                </w:p>
              </w:tc>
              <w:tc>
                <w:tcPr>
                  <w:tcW w:w="550" w:type="dxa"/>
                  <w:tcBorders>
                    <w:top w:val="outset" w:sz="6" w:space="0" w:color="auto"/>
                    <w:left w:val="outset" w:sz="6" w:space="0" w:color="auto"/>
                    <w:bottom w:val="outset" w:sz="6" w:space="0" w:color="auto"/>
                    <w:right w:val="outset" w:sz="6" w:space="0" w:color="auto"/>
                  </w:tcBorders>
                  <w:vAlign w:val="center"/>
                </w:tcPr>
                <w:p w14:paraId="166C3F16"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仿宋" w:cs="Times New Roman"/>
                      <w:b/>
                      <w:bCs/>
                      <w:sz w:val="24"/>
                    </w:rPr>
                    <w:t>学分</w:t>
                  </w:r>
                </w:p>
              </w:tc>
              <w:tc>
                <w:tcPr>
                  <w:tcW w:w="1040" w:type="dxa"/>
                  <w:tcBorders>
                    <w:top w:val="outset" w:sz="6" w:space="0" w:color="auto"/>
                    <w:left w:val="outset" w:sz="6" w:space="0" w:color="auto"/>
                    <w:bottom w:val="outset" w:sz="6" w:space="0" w:color="auto"/>
                    <w:right w:val="outset" w:sz="6" w:space="0" w:color="auto"/>
                  </w:tcBorders>
                  <w:vAlign w:val="center"/>
                </w:tcPr>
                <w:p w14:paraId="51BCFF04"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仿宋" w:cs="Times New Roman"/>
                      <w:b/>
                      <w:bCs/>
                      <w:sz w:val="24"/>
                    </w:rPr>
                    <w:t>课程名称</w:t>
                  </w:r>
                </w:p>
              </w:tc>
              <w:tc>
                <w:tcPr>
                  <w:tcW w:w="550" w:type="dxa"/>
                  <w:tcBorders>
                    <w:top w:val="outset" w:sz="6" w:space="0" w:color="auto"/>
                    <w:left w:val="outset" w:sz="6" w:space="0" w:color="auto"/>
                    <w:bottom w:val="outset" w:sz="6" w:space="0" w:color="auto"/>
                    <w:right w:val="outset" w:sz="6" w:space="0" w:color="auto"/>
                  </w:tcBorders>
                  <w:vAlign w:val="center"/>
                </w:tcPr>
                <w:p w14:paraId="5A9015FE"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仿宋" w:cs="Times New Roman"/>
                      <w:b/>
                      <w:bCs/>
                      <w:sz w:val="24"/>
                    </w:rPr>
                    <w:t>学时</w:t>
                  </w:r>
                </w:p>
              </w:tc>
              <w:tc>
                <w:tcPr>
                  <w:tcW w:w="550" w:type="dxa"/>
                  <w:tcBorders>
                    <w:top w:val="outset" w:sz="6" w:space="0" w:color="auto"/>
                    <w:left w:val="outset" w:sz="6" w:space="0" w:color="auto"/>
                    <w:bottom w:val="outset" w:sz="6" w:space="0" w:color="auto"/>
                    <w:right w:val="outset" w:sz="6" w:space="0" w:color="auto"/>
                  </w:tcBorders>
                  <w:vAlign w:val="center"/>
                </w:tcPr>
                <w:p w14:paraId="64A88D6F"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仿宋" w:cs="Times New Roman"/>
                      <w:b/>
                      <w:bCs/>
                      <w:sz w:val="24"/>
                    </w:rPr>
                    <w:t>学分</w:t>
                  </w:r>
                </w:p>
              </w:tc>
            </w:tr>
            <w:tr w:rsidR="00F54C6E" w:rsidRPr="005B2F75" w14:paraId="1ADD7C33" w14:textId="77777777" w:rsidTr="00BC064F">
              <w:trPr>
                <w:tblCellSpacing w:w="15" w:type="dxa"/>
                <w:jc w:val="center"/>
              </w:trPr>
              <w:tc>
                <w:tcPr>
                  <w:tcW w:w="1280" w:type="dxa"/>
                  <w:tcBorders>
                    <w:top w:val="outset" w:sz="6" w:space="0" w:color="auto"/>
                    <w:left w:val="outset" w:sz="6" w:space="0" w:color="auto"/>
                    <w:bottom w:val="outset" w:sz="6" w:space="0" w:color="auto"/>
                    <w:right w:val="outset" w:sz="6" w:space="0" w:color="auto"/>
                  </w:tcBorders>
                  <w:vAlign w:val="center"/>
                </w:tcPr>
                <w:p w14:paraId="03080242"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仿宋" w:cs="Times New Roman"/>
                      <w:sz w:val="24"/>
                    </w:rPr>
                    <w:t>国内外学习</w:t>
                  </w:r>
                </w:p>
              </w:tc>
              <w:tc>
                <w:tcPr>
                  <w:tcW w:w="550" w:type="dxa"/>
                  <w:tcBorders>
                    <w:top w:val="outset" w:sz="6" w:space="0" w:color="auto"/>
                    <w:left w:val="outset" w:sz="6" w:space="0" w:color="auto"/>
                    <w:bottom w:val="outset" w:sz="6" w:space="0" w:color="auto"/>
                    <w:right w:val="outset" w:sz="6" w:space="0" w:color="auto"/>
                  </w:tcBorders>
                  <w:vAlign w:val="center"/>
                </w:tcPr>
                <w:p w14:paraId="654B5173"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p>
              </w:tc>
              <w:tc>
                <w:tcPr>
                  <w:tcW w:w="550" w:type="dxa"/>
                  <w:tcBorders>
                    <w:top w:val="outset" w:sz="6" w:space="0" w:color="auto"/>
                    <w:left w:val="outset" w:sz="6" w:space="0" w:color="auto"/>
                    <w:bottom w:val="outset" w:sz="6" w:space="0" w:color="auto"/>
                    <w:right w:val="outset" w:sz="6" w:space="0" w:color="auto"/>
                  </w:tcBorders>
                  <w:vAlign w:val="center"/>
                </w:tcPr>
                <w:p w14:paraId="1580A0D1"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p>
              </w:tc>
              <w:tc>
                <w:tcPr>
                  <w:tcW w:w="1040" w:type="dxa"/>
                  <w:tcBorders>
                    <w:top w:val="outset" w:sz="6" w:space="0" w:color="auto"/>
                    <w:left w:val="outset" w:sz="6" w:space="0" w:color="auto"/>
                    <w:bottom w:val="outset" w:sz="6" w:space="0" w:color="auto"/>
                    <w:right w:val="outset" w:sz="6" w:space="0" w:color="auto"/>
                  </w:tcBorders>
                  <w:vAlign w:val="center"/>
                </w:tcPr>
                <w:p w14:paraId="02A63BF6"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仿宋" w:cs="Times New Roman"/>
                      <w:sz w:val="24"/>
                    </w:rPr>
                    <w:t>毕业论文</w:t>
                  </w:r>
                </w:p>
              </w:tc>
              <w:tc>
                <w:tcPr>
                  <w:tcW w:w="550" w:type="dxa"/>
                  <w:tcBorders>
                    <w:top w:val="outset" w:sz="6" w:space="0" w:color="auto"/>
                    <w:left w:val="outset" w:sz="6" w:space="0" w:color="auto"/>
                    <w:bottom w:val="outset" w:sz="6" w:space="0" w:color="auto"/>
                    <w:right w:val="outset" w:sz="6" w:space="0" w:color="auto"/>
                  </w:tcBorders>
                  <w:vAlign w:val="center"/>
                </w:tcPr>
                <w:p w14:paraId="3E56EB2A"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p>
              </w:tc>
              <w:tc>
                <w:tcPr>
                  <w:tcW w:w="550" w:type="dxa"/>
                  <w:tcBorders>
                    <w:top w:val="outset" w:sz="6" w:space="0" w:color="auto"/>
                    <w:left w:val="outset" w:sz="6" w:space="0" w:color="auto"/>
                    <w:bottom w:val="outset" w:sz="6" w:space="0" w:color="auto"/>
                    <w:right w:val="outset" w:sz="6" w:space="0" w:color="auto"/>
                  </w:tcBorders>
                  <w:vAlign w:val="center"/>
                </w:tcPr>
                <w:p w14:paraId="278876D7"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Times New Roman" w:cs="Times New Roman"/>
                      <w:sz w:val="24"/>
                    </w:rPr>
                    <w:t>15</w:t>
                  </w:r>
                </w:p>
              </w:tc>
              <w:tc>
                <w:tcPr>
                  <w:tcW w:w="1040" w:type="dxa"/>
                  <w:tcBorders>
                    <w:top w:val="outset" w:sz="6" w:space="0" w:color="auto"/>
                    <w:left w:val="outset" w:sz="6" w:space="0" w:color="auto"/>
                    <w:bottom w:val="outset" w:sz="6" w:space="0" w:color="auto"/>
                    <w:right w:val="outset" w:sz="6" w:space="0" w:color="auto"/>
                  </w:tcBorders>
                  <w:vAlign w:val="center"/>
                </w:tcPr>
                <w:p w14:paraId="3943D2A6"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p>
              </w:tc>
              <w:tc>
                <w:tcPr>
                  <w:tcW w:w="550" w:type="dxa"/>
                  <w:tcBorders>
                    <w:top w:val="outset" w:sz="6" w:space="0" w:color="auto"/>
                    <w:left w:val="outset" w:sz="6" w:space="0" w:color="auto"/>
                    <w:bottom w:val="outset" w:sz="6" w:space="0" w:color="auto"/>
                    <w:right w:val="outset" w:sz="6" w:space="0" w:color="auto"/>
                  </w:tcBorders>
                  <w:vAlign w:val="center"/>
                </w:tcPr>
                <w:p w14:paraId="79F4FB26"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p>
              </w:tc>
              <w:tc>
                <w:tcPr>
                  <w:tcW w:w="550" w:type="dxa"/>
                  <w:tcBorders>
                    <w:top w:val="outset" w:sz="6" w:space="0" w:color="auto"/>
                    <w:left w:val="outset" w:sz="6" w:space="0" w:color="auto"/>
                    <w:bottom w:val="outset" w:sz="6" w:space="0" w:color="auto"/>
                    <w:right w:val="outset" w:sz="6" w:space="0" w:color="auto"/>
                  </w:tcBorders>
                  <w:vAlign w:val="center"/>
                </w:tcPr>
                <w:p w14:paraId="4653E0A2"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p>
              </w:tc>
            </w:tr>
            <w:tr w:rsidR="00F54C6E" w:rsidRPr="005B2F75" w14:paraId="045F0FBB" w14:textId="77777777" w:rsidTr="00BC064F">
              <w:trPr>
                <w:tblCellSpacing w:w="15" w:type="dxa"/>
                <w:jc w:val="center"/>
              </w:trPr>
              <w:tc>
                <w:tcPr>
                  <w:tcW w:w="1860" w:type="dxa"/>
                  <w:gridSpan w:val="2"/>
                  <w:tcBorders>
                    <w:top w:val="outset" w:sz="6" w:space="0" w:color="auto"/>
                    <w:left w:val="outset" w:sz="6" w:space="0" w:color="auto"/>
                    <w:bottom w:val="outset" w:sz="6" w:space="0" w:color="auto"/>
                    <w:right w:val="outset" w:sz="6" w:space="0" w:color="auto"/>
                  </w:tcBorders>
                  <w:vAlign w:val="center"/>
                </w:tcPr>
                <w:p w14:paraId="3DF25FBC"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仿宋" w:cs="Times New Roman"/>
                      <w:b/>
                      <w:bCs/>
                      <w:sz w:val="24"/>
                    </w:rPr>
                    <w:t>小计：</w:t>
                  </w:r>
                </w:p>
              </w:tc>
              <w:tc>
                <w:tcPr>
                  <w:tcW w:w="550" w:type="dxa"/>
                  <w:tcBorders>
                    <w:top w:val="outset" w:sz="6" w:space="0" w:color="auto"/>
                    <w:left w:val="outset" w:sz="6" w:space="0" w:color="auto"/>
                    <w:bottom w:val="outset" w:sz="6" w:space="0" w:color="auto"/>
                    <w:right w:val="outset" w:sz="6" w:space="0" w:color="auto"/>
                  </w:tcBorders>
                  <w:vAlign w:val="center"/>
                </w:tcPr>
                <w:p w14:paraId="164F7369"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p>
              </w:tc>
              <w:tc>
                <w:tcPr>
                  <w:tcW w:w="1620" w:type="dxa"/>
                  <w:gridSpan w:val="2"/>
                  <w:tcBorders>
                    <w:top w:val="outset" w:sz="6" w:space="0" w:color="auto"/>
                    <w:left w:val="outset" w:sz="6" w:space="0" w:color="auto"/>
                    <w:bottom w:val="outset" w:sz="6" w:space="0" w:color="auto"/>
                    <w:right w:val="outset" w:sz="6" w:space="0" w:color="auto"/>
                  </w:tcBorders>
                  <w:vAlign w:val="center"/>
                </w:tcPr>
                <w:p w14:paraId="010B3AE5"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仿宋" w:cs="Times New Roman"/>
                      <w:b/>
                      <w:bCs/>
                      <w:sz w:val="24"/>
                    </w:rPr>
                    <w:t>小计：</w:t>
                  </w:r>
                  <w:r w:rsidRPr="005B2F75">
                    <w:rPr>
                      <w:rFonts w:ascii="Times New Roman" w:eastAsia="仿宋" w:hAnsi="Times New Roman" w:cs="Times New Roman"/>
                      <w:b/>
                      <w:bCs/>
                      <w:sz w:val="24"/>
                    </w:rPr>
                    <w:t>1</w:t>
                  </w:r>
                  <w:r w:rsidRPr="005B2F75">
                    <w:rPr>
                      <w:rFonts w:ascii="Times New Roman" w:eastAsia="仿宋" w:hAnsi="仿宋" w:cs="Times New Roman"/>
                      <w:b/>
                      <w:bCs/>
                      <w:sz w:val="24"/>
                    </w:rPr>
                    <w:t>门</w:t>
                  </w:r>
                </w:p>
              </w:tc>
              <w:tc>
                <w:tcPr>
                  <w:tcW w:w="550" w:type="dxa"/>
                  <w:tcBorders>
                    <w:top w:val="outset" w:sz="6" w:space="0" w:color="auto"/>
                    <w:left w:val="outset" w:sz="6" w:space="0" w:color="auto"/>
                    <w:bottom w:val="outset" w:sz="6" w:space="0" w:color="auto"/>
                    <w:right w:val="outset" w:sz="6" w:space="0" w:color="auto"/>
                  </w:tcBorders>
                  <w:vAlign w:val="center"/>
                </w:tcPr>
                <w:p w14:paraId="26DF1C10"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r w:rsidRPr="005B2F75">
                    <w:rPr>
                      <w:rFonts w:ascii="Times New Roman" w:eastAsia="仿宋" w:hAnsi="Times New Roman" w:cs="Times New Roman"/>
                      <w:b/>
                      <w:bCs/>
                      <w:sz w:val="24"/>
                    </w:rPr>
                    <w:t>15</w:t>
                  </w:r>
                </w:p>
              </w:tc>
              <w:tc>
                <w:tcPr>
                  <w:tcW w:w="1620" w:type="dxa"/>
                  <w:gridSpan w:val="2"/>
                  <w:tcBorders>
                    <w:top w:val="outset" w:sz="6" w:space="0" w:color="auto"/>
                    <w:left w:val="outset" w:sz="6" w:space="0" w:color="auto"/>
                    <w:bottom w:val="outset" w:sz="6" w:space="0" w:color="auto"/>
                    <w:right w:val="outset" w:sz="6" w:space="0" w:color="auto"/>
                  </w:tcBorders>
                  <w:vAlign w:val="center"/>
                </w:tcPr>
                <w:p w14:paraId="5844667B"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p>
              </w:tc>
              <w:tc>
                <w:tcPr>
                  <w:tcW w:w="550" w:type="dxa"/>
                  <w:tcBorders>
                    <w:top w:val="outset" w:sz="6" w:space="0" w:color="auto"/>
                    <w:left w:val="outset" w:sz="6" w:space="0" w:color="auto"/>
                    <w:bottom w:val="outset" w:sz="6" w:space="0" w:color="auto"/>
                    <w:right w:val="outset" w:sz="6" w:space="0" w:color="auto"/>
                  </w:tcBorders>
                  <w:vAlign w:val="center"/>
                </w:tcPr>
                <w:p w14:paraId="531C6BC4" w14:textId="77777777" w:rsidR="00F54C6E" w:rsidRPr="005B2F75" w:rsidRDefault="00F54C6E" w:rsidP="000D6CE6">
                  <w:pPr>
                    <w:widowControl/>
                    <w:spacing w:before="100" w:beforeAutospacing="1" w:after="100" w:afterAutospacing="1"/>
                    <w:jc w:val="center"/>
                    <w:rPr>
                      <w:rFonts w:ascii="Times New Roman" w:eastAsia="仿宋" w:hAnsi="Times New Roman" w:cs="Times New Roman"/>
                      <w:sz w:val="24"/>
                    </w:rPr>
                  </w:pPr>
                </w:p>
              </w:tc>
            </w:tr>
          </w:tbl>
          <w:p w14:paraId="4DEB1E06" w14:textId="77777777" w:rsidR="00F54C6E" w:rsidRPr="005B2F75" w:rsidRDefault="00F54C6E" w:rsidP="00F54C6E">
            <w:pPr>
              <w:widowControl/>
              <w:spacing w:before="100" w:beforeAutospacing="1" w:after="100" w:afterAutospacing="1"/>
              <w:rPr>
                <w:rFonts w:ascii="Times New Roman" w:eastAsia="仿宋" w:hAnsi="Times New Roman" w:cs="Times New Roman"/>
                <w:sz w:val="24"/>
              </w:rPr>
            </w:pPr>
            <w:r w:rsidRPr="005B2F75">
              <w:rPr>
                <w:rFonts w:ascii="Times New Roman" w:eastAsia="仿宋" w:hAnsi="仿宋" w:cs="Times New Roman"/>
                <w:sz w:val="24"/>
              </w:rPr>
              <w:t>注：</w:t>
            </w:r>
            <w:r w:rsidRPr="005B2F75">
              <w:rPr>
                <w:rFonts w:ascii="Times New Roman" w:eastAsia="仿宋" w:hAnsi="Times New Roman" w:cs="Times New Roman"/>
                <w:sz w:val="24"/>
              </w:rPr>
              <w:t>“</w:t>
            </w:r>
            <w:r w:rsidRPr="005B2F75">
              <w:rPr>
                <w:rFonts w:ascii="Times New Roman" w:eastAsia="仿宋" w:hAnsi="仿宋" w:cs="Times New Roman"/>
                <w:sz w:val="24"/>
              </w:rPr>
              <w:t>形势与政策</w:t>
            </w:r>
            <w:r w:rsidRPr="005B2F75">
              <w:rPr>
                <w:rFonts w:ascii="Times New Roman" w:eastAsia="仿宋" w:hAnsi="Times New Roman" w:cs="Times New Roman"/>
                <w:sz w:val="24"/>
              </w:rPr>
              <w:t>”</w:t>
            </w:r>
            <w:r w:rsidRPr="005B2F75">
              <w:rPr>
                <w:rFonts w:ascii="Times New Roman" w:eastAsia="仿宋" w:hAnsi="仿宋" w:cs="Times New Roman"/>
                <w:sz w:val="24"/>
              </w:rPr>
              <w:t>分布在四个学年，每学期</w:t>
            </w:r>
            <w:r w:rsidRPr="005B2F75">
              <w:rPr>
                <w:rFonts w:ascii="Times New Roman" w:eastAsia="仿宋" w:hAnsi="Times New Roman" w:cs="Times New Roman"/>
                <w:sz w:val="24"/>
              </w:rPr>
              <w:t>8</w:t>
            </w:r>
            <w:r w:rsidRPr="005B2F75">
              <w:rPr>
                <w:rFonts w:ascii="Times New Roman" w:eastAsia="仿宋" w:hAnsi="仿宋" w:cs="Times New Roman"/>
                <w:sz w:val="24"/>
              </w:rPr>
              <w:t>学时，共计</w:t>
            </w:r>
            <w:r w:rsidRPr="005B2F75">
              <w:rPr>
                <w:rFonts w:ascii="Times New Roman" w:eastAsia="仿宋" w:hAnsi="Times New Roman" w:cs="Times New Roman"/>
                <w:sz w:val="24"/>
              </w:rPr>
              <w:t>2</w:t>
            </w:r>
            <w:r w:rsidRPr="005B2F75">
              <w:rPr>
                <w:rFonts w:ascii="Times New Roman" w:eastAsia="仿宋" w:hAnsi="仿宋" w:cs="Times New Roman"/>
                <w:sz w:val="24"/>
              </w:rPr>
              <w:t>学分。</w:t>
            </w:r>
          </w:p>
          <w:p w14:paraId="4FEBA2A5" w14:textId="77777777" w:rsidR="00661D51" w:rsidRPr="005B2F75" w:rsidRDefault="00661D51" w:rsidP="00661D51">
            <w:pPr>
              <w:pStyle w:val="a5"/>
              <w:spacing w:line="520" w:lineRule="exact"/>
              <w:rPr>
                <w:rFonts w:ascii="Times New Roman" w:eastAsia="仿宋" w:hAnsi="Times New Roman" w:cs="Times New Roman"/>
              </w:rPr>
            </w:pPr>
          </w:p>
        </w:tc>
      </w:tr>
    </w:tbl>
    <w:p w14:paraId="23C5FAB9" w14:textId="77777777" w:rsidR="0076110E" w:rsidRPr="005B2F75" w:rsidRDefault="0076110E">
      <w:pPr>
        <w:spacing w:line="146" w:lineRule="auto"/>
        <w:rPr>
          <w:rFonts w:ascii="Times New Roman" w:eastAsiaTheme="minorEastAsia" w:hAnsi="Times New Roman" w:cs="Times New Roman"/>
          <w:sz w:val="24"/>
        </w:rPr>
        <w:sectPr w:rsidR="0076110E" w:rsidRPr="005B2F75">
          <w:headerReference w:type="default" r:id="rId15"/>
          <w:pgSz w:w="11910" w:h="16840"/>
          <w:pgMar w:top="1680" w:right="660" w:bottom="280" w:left="1200" w:header="1327" w:footer="0" w:gutter="0"/>
          <w:cols w:space="720"/>
        </w:sectPr>
      </w:pPr>
    </w:p>
    <w:p w14:paraId="7D304892" w14:textId="77777777" w:rsidR="0076110E" w:rsidRPr="005B2F75" w:rsidRDefault="00204232" w:rsidP="00952B6B">
      <w:pPr>
        <w:pStyle w:val="a5"/>
        <w:spacing w:beforeLines="50" w:before="120" w:afterLines="50" w:after="120" w:line="520" w:lineRule="exact"/>
        <w:jc w:val="center"/>
        <w:outlineLvl w:val="0"/>
        <w:rPr>
          <w:rFonts w:ascii="黑体" w:eastAsia="黑体" w:hAnsi="黑体" w:cs="Times New Roman"/>
          <w:b/>
        </w:rPr>
      </w:pPr>
      <w:bookmarkStart w:id="48" w:name="_Toc40049932"/>
      <w:r w:rsidRPr="005B2F75">
        <w:rPr>
          <w:rFonts w:ascii="黑体" w:eastAsia="黑体" w:hAnsi="黑体" w:cs="Times New Roman"/>
          <w:b/>
        </w:rPr>
        <w:lastRenderedPageBreak/>
        <w:t>9.校内专业设置评议专家组意见表</w:t>
      </w:r>
      <w:bookmarkEnd w:id="48"/>
    </w:p>
    <w:tbl>
      <w:tblPr>
        <w:tblStyle w:val="TableNormal11"/>
        <w:tblW w:w="5000" w:type="pct"/>
        <w:jc w:val="right"/>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60"/>
        <w:gridCol w:w="2712"/>
        <w:gridCol w:w="3088"/>
      </w:tblGrid>
      <w:tr w:rsidR="006622BC" w:rsidRPr="005B2F75" w14:paraId="0AB34787" w14:textId="77777777" w:rsidTr="000925BC">
        <w:trPr>
          <w:cantSplit/>
          <w:trHeight w:val="725"/>
          <w:jc w:val="right"/>
        </w:trPr>
        <w:tc>
          <w:tcPr>
            <w:tcW w:w="3465" w:type="pct"/>
            <w:gridSpan w:val="2"/>
            <w:vAlign w:val="center"/>
          </w:tcPr>
          <w:p w14:paraId="405D002D" w14:textId="77777777" w:rsidR="006622BC" w:rsidRPr="005B2F75" w:rsidRDefault="006622BC" w:rsidP="000925BC">
            <w:pPr>
              <w:pStyle w:val="TableParagraph"/>
              <w:spacing w:before="129"/>
              <w:jc w:val="center"/>
              <w:rPr>
                <w:rFonts w:ascii="仿宋" w:eastAsia="仿宋" w:hAnsi="仿宋" w:cs="Times New Roman"/>
                <w:sz w:val="28"/>
                <w:szCs w:val="28"/>
              </w:rPr>
            </w:pPr>
            <w:r w:rsidRPr="005B2F75">
              <w:rPr>
                <w:rFonts w:ascii="仿宋" w:eastAsia="仿宋" w:hAnsi="仿宋" w:cs="Times New Roman"/>
                <w:sz w:val="28"/>
                <w:szCs w:val="28"/>
              </w:rPr>
              <w:t>总体判断拟开设专业是否可行</w:t>
            </w:r>
          </w:p>
        </w:tc>
        <w:tc>
          <w:tcPr>
            <w:tcW w:w="1535" w:type="pct"/>
            <w:vAlign w:val="center"/>
          </w:tcPr>
          <w:p w14:paraId="4ADC90FE" w14:textId="77777777" w:rsidR="006622BC" w:rsidRPr="005B2F75" w:rsidRDefault="006622BC" w:rsidP="000925BC">
            <w:pPr>
              <w:pStyle w:val="a5"/>
              <w:spacing w:line="520" w:lineRule="exact"/>
              <w:jc w:val="center"/>
              <w:rPr>
                <w:rFonts w:ascii="仿宋" w:eastAsia="仿宋" w:hAnsi="仿宋" w:cs="Times New Roman"/>
                <w:spacing w:val="-3"/>
                <w:sz w:val="28"/>
                <w:szCs w:val="28"/>
              </w:rPr>
            </w:pPr>
            <w:r w:rsidRPr="005B2F75">
              <w:rPr>
                <w:rFonts w:ascii="仿宋" w:eastAsia="仿宋" w:hAnsi="仿宋" w:cs="Times New Roman"/>
                <w:spacing w:val="-3"/>
                <w:sz w:val="28"/>
                <w:szCs w:val="28"/>
              </w:rPr>
              <w:sym w:font="Wingdings 2" w:char="F052"/>
            </w:r>
            <w:r w:rsidRPr="005B2F75">
              <w:rPr>
                <w:rFonts w:ascii="仿宋" w:eastAsia="仿宋" w:hAnsi="仿宋" w:cs="Times New Roman"/>
                <w:spacing w:val="-3"/>
                <w:sz w:val="28"/>
                <w:szCs w:val="28"/>
              </w:rPr>
              <w:t>是</w:t>
            </w:r>
            <w:r w:rsidRPr="005B2F75">
              <w:rPr>
                <w:rFonts w:ascii="仿宋" w:eastAsia="仿宋" w:hAnsi="仿宋" w:cs="Times New Roman"/>
                <w:spacing w:val="-3"/>
                <w:sz w:val="28"/>
                <w:szCs w:val="28"/>
              </w:rPr>
              <w:tab/>
              <w:t>□否</w:t>
            </w:r>
          </w:p>
        </w:tc>
      </w:tr>
      <w:tr w:rsidR="006622BC" w:rsidRPr="005B2F75" w14:paraId="3908CE05" w14:textId="77777777" w:rsidTr="000925BC">
        <w:trPr>
          <w:trHeight w:val="4101"/>
          <w:jc w:val="right"/>
        </w:trPr>
        <w:tc>
          <w:tcPr>
            <w:tcW w:w="5000" w:type="pct"/>
            <w:gridSpan w:val="3"/>
          </w:tcPr>
          <w:p w14:paraId="1ACBC50F" w14:textId="77777777" w:rsidR="006622BC" w:rsidRPr="005B2F75" w:rsidRDefault="006622BC" w:rsidP="000925BC">
            <w:pPr>
              <w:pStyle w:val="TableParagraph"/>
              <w:spacing w:before="129"/>
              <w:rPr>
                <w:rFonts w:ascii="仿宋" w:eastAsia="仿宋" w:hAnsi="仿宋" w:cs="Times New Roman"/>
                <w:b/>
                <w:sz w:val="28"/>
                <w:szCs w:val="28"/>
              </w:rPr>
            </w:pPr>
            <w:r w:rsidRPr="005B2F75">
              <w:rPr>
                <w:rFonts w:ascii="仿宋" w:eastAsia="仿宋" w:hAnsi="仿宋" w:cs="Times New Roman"/>
                <w:b/>
                <w:sz w:val="28"/>
                <w:szCs w:val="28"/>
              </w:rPr>
              <w:t>理由：</w:t>
            </w:r>
          </w:p>
          <w:p w14:paraId="1653A113" w14:textId="77777777" w:rsidR="006622BC" w:rsidRPr="005B2F75" w:rsidRDefault="006622BC" w:rsidP="000925BC">
            <w:pPr>
              <w:spacing w:line="520" w:lineRule="exact"/>
              <w:ind w:firstLineChars="200" w:firstLine="480"/>
              <w:jc w:val="both"/>
              <w:rPr>
                <w:rFonts w:ascii="Times New Roman" w:eastAsia="仿宋" w:hAnsi="Times New Roman" w:cs="Times New Roman"/>
                <w:sz w:val="24"/>
                <w:szCs w:val="24"/>
              </w:rPr>
            </w:pPr>
            <w:r w:rsidRPr="005B2F75">
              <w:rPr>
                <w:rFonts w:ascii="Times New Roman" w:eastAsia="仿宋" w:hAnsi="Times New Roman" w:cs="Times New Roman"/>
                <w:sz w:val="24"/>
                <w:szCs w:val="24"/>
              </w:rPr>
              <w:t>心理学专业是国科大重点发展的优势学科之一，其发展对提高心理学知识的普及性、维护国科大学子身心健康、促进个人成长与创造力发展具有重要意义。利用国科大国际一流的科研条件，促进心理学与神经生物学、基础医学、计算机应用技术等学科交叉融合，对国科大已有相关院系发展将起到重要的推动作用，并将培养跨领域高水平科研人才。与国家需求相比，心理学研究与应用人才队伍的缺口较大，已经成为制约心理学科发展的重要因素，只有通过持续不断地培养高素质、高层次心理学人才，才能有效满足国内相关领域科研、教学以及应用的需求，确保在激烈的国际竞争中立于世界前列。</w:t>
            </w:r>
          </w:p>
          <w:p w14:paraId="21571A77" w14:textId="77777777" w:rsidR="006622BC" w:rsidRPr="005B2F75" w:rsidRDefault="006622BC" w:rsidP="000925BC">
            <w:pPr>
              <w:spacing w:line="520" w:lineRule="exact"/>
              <w:ind w:firstLineChars="200" w:firstLine="480"/>
              <w:jc w:val="both"/>
              <w:rPr>
                <w:rFonts w:ascii="Times New Roman" w:eastAsia="仿宋" w:hAnsi="Times New Roman" w:cs="Times New Roman"/>
                <w:sz w:val="24"/>
                <w:szCs w:val="24"/>
              </w:rPr>
            </w:pPr>
            <w:r w:rsidRPr="005B2F75">
              <w:rPr>
                <w:rFonts w:ascii="Times New Roman" w:eastAsia="仿宋" w:hAnsi="Times New Roman" w:cs="Times New Roman"/>
                <w:sz w:val="24"/>
                <w:szCs w:val="24"/>
              </w:rPr>
              <w:t>本科生教育不仅是建设世界一流大学和学科发展的根本，也是国科大发展的迫切需要。该本科专业所依托的心理学系承担着国科大心理学专业研究生教育培养工作且成效显著，目前尚无本科生培养环节。开办心理学本科专业，形成系统性的培养体系，可以为心理学科的研究生培养提供更多更优质的生源。</w:t>
            </w:r>
          </w:p>
          <w:p w14:paraId="259F026D" w14:textId="77777777" w:rsidR="006622BC" w:rsidRPr="005B2F75" w:rsidRDefault="006622BC" w:rsidP="000925BC">
            <w:pPr>
              <w:spacing w:line="520" w:lineRule="exact"/>
              <w:ind w:firstLineChars="200" w:firstLine="480"/>
              <w:jc w:val="both"/>
              <w:rPr>
                <w:rFonts w:ascii="Times New Roman" w:eastAsia="仿宋" w:hAnsi="Times New Roman" w:cs="Times New Roman"/>
                <w:sz w:val="24"/>
                <w:szCs w:val="24"/>
              </w:rPr>
            </w:pPr>
            <w:r w:rsidRPr="005B2F75">
              <w:rPr>
                <w:rFonts w:ascii="Times New Roman" w:eastAsia="仿宋" w:hAnsi="Times New Roman" w:cs="Times New Roman"/>
                <w:sz w:val="24"/>
                <w:szCs w:val="24"/>
              </w:rPr>
              <w:t>该专业自</w:t>
            </w:r>
            <w:r w:rsidRPr="005B2F75">
              <w:rPr>
                <w:rFonts w:ascii="Times New Roman" w:eastAsia="仿宋" w:hAnsi="Times New Roman" w:cs="Times New Roman"/>
                <w:sz w:val="24"/>
                <w:szCs w:val="24"/>
              </w:rPr>
              <w:t>2019</w:t>
            </w:r>
            <w:r w:rsidRPr="005B2F75">
              <w:rPr>
                <w:rFonts w:ascii="Times New Roman" w:eastAsia="仿宋" w:hAnsi="Times New Roman" w:cs="Times New Roman"/>
                <w:sz w:val="24"/>
                <w:szCs w:val="24"/>
              </w:rPr>
              <w:t>年开始筹备本科生招生和培养工作，深入调研了国内外著名高校心理学专业的本科生培养模式及课程。通过汲取国内外著名大学本科教育的先进理念和经验，并根据自身特色设置了完整的本科生课程体系，尤其注重了学科前沿知识的拓展、实践技能的训练、科研能力的提升，体现通识教育理念和创新能力培养。</w:t>
            </w:r>
          </w:p>
          <w:p w14:paraId="602CD61B" w14:textId="77777777" w:rsidR="006622BC" w:rsidRPr="005B2F75" w:rsidRDefault="006622BC" w:rsidP="000925BC">
            <w:pPr>
              <w:spacing w:line="520" w:lineRule="exact"/>
              <w:ind w:firstLineChars="200" w:firstLine="480"/>
              <w:jc w:val="both"/>
              <w:rPr>
                <w:rFonts w:ascii="Times New Roman" w:eastAsia="仿宋" w:hAnsi="Times New Roman" w:cs="Times New Roman"/>
                <w:sz w:val="24"/>
                <w:szCs w:val="24"/>
              </w:rPr>
            </w:pPr>
            <w:r w:rsidRPr="005B2F75">
              <w:rPr>
                <w:rFonts w:ascii="Times New Roman" w:eastAsia="仿宋" w:hAnsi="Times New Roman" w:cs="Times New Roman"/>
                <w:sz w:val="24"/>
                <w:szCs w:val="24"/>
              </w:rPr>
              <w:t>心理学系拥有一支科教融合的高水平师资队伍，研究员获各重要人才计划人数从</w:t>
            </w:r>
            <w:r w:rsidRPr="005B2F75">
              <w:rPr>
                <w:rFonts w:ascii="Times New Roman" w:eastAsia="仿宋" w:hAnsi="Times New Roman" w:cs="Times New Roman"/>
                <w:sz w:val="24"/>
                <w:szCs w:val="24"/>
              </w:rPr>
              <w:t>40%</w:t>
            </w:r>
            <w:r w:rsidRPr="005B2F75">
              <w:rPr>
                <w:rFonts w:ascii="Times New Roman" w:eastAsia="仿宋" w:hAnsi="Times New Roman" w:cs="Times New Roman"/>
                <w:sz w:val="24"/>
                <w:szCs w:val="24"/>
              </w:rPr>
              <w:t>升至</w:t>
            </w:r>
            <w:r w:rsidRPr="005B2F75">
              <w:rPr>
                <w:rFonts w:ascii="Times New Roman" w:eastAsia="仿宋" w:hAnsi="Times New Roman" w:cs="Times New Roman"/>
                <w:sz w:val="24"/>
                <w:szCs w:val="24"/>
              </w:rPr>
              <w:t>56.8%</w:t>
            </w:r>
            <w:r w:rsidRPr="005B2F75">
              <w:rPr>
                <w:rFonts w:ascii="Times New Roman" w:eastAsia="仿宋" w:hAnsi="Times New Roman" w:cs="Times New Roman"/>
                <w:sz w:val="24"/>
                <w:szCs w:val="24"/>
              </w:rPr>
              <w:t>，建成了一支多学科交叉、具有国际影响力的优秀人才队伍。目前已有</w:t>
            </w:r>
            <w:r w:rsidRPr="005B2F75">
              <w:rPr>
                <w:rFonts w:ascii="Times New Roman" w:eastAsia="仿宋" w:hAnsi="Times New Roman" w:cs="Times New Roman"/>
                <w:sz w:val="24"/>
                <w:szCs w:val="24"/>
              </w:rPr>
              <w:t>63</w:t>
            </w:r>
            <w:r w:rsidRPr="005B2F75">
              <w:rPr>
                <w:rFonts w:ascii="Times New Roman" w:eastAsia="仿宋" w:hAnsi="Times New Roman" w:cs="Times New Roman"/>
                <w:sz w:val="24"/>
                <w:szCs w:val="24"/>
              </w:rPr>
              <w:t>位教师承担着研究生课程教学工作，具有丰富的教学经验。心理学系拥有心理学一级学科博士、硕士研究生培养点、博士后流动站；设置毕生发展心理学、脑与认知科学、人格与社会心理学、临床与健康心理学、工程与网络心理学</w:t>
            </w:r>
            <w:r w:rsidRPr="005B2F75">
              <w:rPr>
                <w:rFonts w:ascii="Times New Roman" w:eastAsia="仿宋" w:hAnsi="Times New Roman" w:cs="Times New Roman"/>
                <w:sz w:val="24"/>
                <w:szCs w:val="24"/>
              </w:rPr>
              <w:t>5</w:t>
            </w:r>
            <w:r w:rsidRPr="005B2F75">
              <w:rPr>
                <w:rFonts w:ascii="Times New Roman" w:eastAsia="仿宋" w:hAnsi="Times New Roman" w:cs="Times New Roman"/>
                <w:sz w:val="24"/>
                <w:szCs w:val="24"/>
              </w:rPr>
              <w:t>个教研室，并建有教学科研实验室，可满足心理学专业教学实验的需求。心理学系已经具备开设心理学专业所需的教学与实验的支撑条件，完全能够实现该本科专业的培养目标。</w:t>
            </w:r>
          </w:p>
          <w:p w14:paraId="331EA0BA" w14:textId="77777777" w:rsidR="006622BC" w:rsidRPr="005B2F75" w:rsidRDefault="006622BC" w:rsidP="000925BC">
            <w:pPr>
              <w:spacing w:line="520" w:lineRule="exact"/>
              <w:ind w:firstLineChars="200" w:firstLine="480"/>
              <w:jc w:val="both"/>
              <w:rPr>
                <w:rFonts w:eastAsia="仿宋" w:hAnsi="仿宋"/>
                <w:sz w:val="24"/>
              </w:rPr>
            </w:pPr>
            <w:r w:rsidRPr="005B2F75">
              <w:rPr>
                <w:rFonts w:ascii="Times New Roman" w:eastAsia="仿宋" w:hAnsi="Times New Roman" w:cs="Times New Roman"/>
                <w:sz w:val="24"/>
                <w:szCs w:val="24"/>
              </w:rPr>
              <w:t>评审组认为该专业办学理念先进、特色鲜明，达到本科专业设置的条件和要求。经无记名投票，一致通过国科大增设心理学本科专业的申请。</w:t>
            </w:r>
          </w:p>
        </w:tc>
      </w:tr>
      <w:tr w:rsidR="006622BC" w:rsidRPr="005B2F75" w14:paraId="056EE3D6" w14:textId="77777777" w:rsidTr="000925BC">
        <w:trPr>
          <w:trHeight w:val="704"/>
          <w:jc w:val="right"/>
        </w:trPr>
        <w:tc>
          <w:tcPr>
            <w:tcW w:w="3465" w:type="pct"/>
            <w:gridSpan w:val="2"/>
            <w:vAlign w:val="center"/>
          </w:tcPr>
          <w:p w14:paraId="21D4767A" w14:textId="77777777" w:rsidR="006622BC" w:rsidRPr="005B2F75" w:rsidRDefault="006622BC" w:rsidP="000925BC">
            <w:pPr>
              <w:pStyle w:val="TableParagraph"/>
              <w:spacing w:before="129"/>
              <w:jc w:val="center"/>
              <w:rPr>
                <w:rFonts w:ascii="仿宋" w:eastAsia="仿宋" w:hAnsi="仿宋" w:cs="Times New Roman"/>
                <w:sz w:val="28"/>
                <w:szCs w:val="28"/>
              </w:rPr>
            </w:pPr>
            <w:r w:rsidRPr="005B2F75">
              <w:rPr>
                <w:rFonts w:ascii="仿宋" w:eastAsia="仿宋" w:hAnsi="仿宋" w:cs="Times New Roman"/>
                <w:sz w:val="28"/>
                <w:szCs w:val="28"/>
              </w:rPr>
              <w:lastRenderedPageBreak/>
              <w:t>拟招生人数与人才需求预测是否匹配</w:t>
            </w:r>
          </w:p>
        </w:tc>
        <w:tc>
          <w:tcPr>
            <w:tcW w:w="1535" w:type="pct"/>
          </w:tcPr>
          <w:p w14:paraId="6ED1E5EF" w14:textId="77777777" w:rsidR="006622BC" w:rsidRPr="005B2F75" w:rsidRDefault="006622BC" w:rsidP="000925BC">
            <w:pPr>
              <w:pStyle w:val="TableParagraph"/>
              <w:tabs>
                <w:tab w:val="left" w:pos="844"/>
              </w:tabs>
              <w:spacing w:before="129"/>
              <w:ind w:left="5"/>
              <w:jc w:val="center"/>
              <w:rPr>
                <w:rFonts w:ascii="仿宋" w:eastAsia="仿宋" w:hAnsi="仿宋" w:cs="Times New Roman"/>
                <w:sz w:val="28"/>
                <w:szCs w:val="28"/>
              </w:rPr>
            </w:pPr>
            <w:r w:rsidRPr="005B2F75">
              <w:rPr>
                <w:rFonts w:ascii="仿宋" w:eastAsia="仿宋" w:hAnsi="仿宋" w:cs="Times New Roman"/>
                <w:sz w:val="28"/>
                <w:szCs w:val="28"/>
              </w:rPr>
              <w:sym w:font="Wingdings 2" w:char="F052"/>
            </w:r>
            <w:r w:rsidRPr="005B2F75">
              <w:rPr>
                <w:rFonts w:ascii="仿宋" w:eastAsia="仿宋" w:hAnsi="仿宋" w:cs="Times New Roman"/>
                <w:sz w:val="28"/>
                <w:szCs w:val="28"/>
              </w:rPr>
              <w:t>是</w:t>
            </w:r>
            <w:r w:rsidRPr="005B2F75">
              <w:rPr>
                <w:rFonts w:ascii="仿宋" w:eastAsia="仿宋" w:hAnsi="仿宋" w:cs="Times New Roman"/>
                <w:sz w:val="28"/>
                <w:szCs w:val="28"/>
              </w:rPr>
              <w:tab/>
              <w:t>□否</w:t>
            </w:r>
          </w:p>
        </w:tc>
      </w:tr>
      <w:tr w:rsidR="006622BC" w:rsidRPr="005B2F75" w14:paraId="1964A631" w14:textId="77777777" w:rsidTr="000925BC">
        <w:trPr>
          <w:trHeight w:val="443"/>
          <w:jc w:val="right"/>
        </w:trPr>
        <w:tc>
          <w:tcPr>
            <w:tcW w:w="2117" w:type="pct"/>
            <w:vMerge w:val="restart"/>
          </w:tcPr>
          <w:p w14:paraId="0A272C56" w14:textId="77777777" w:rsidR="006622BC" w:rsidRPr="005B2F75" w:rsidRDefault="006622BC" w:rsidP="000925BC">
            <w:pPr>
              <w:pStyle w:val="TableParagraph"/>
              <w:spacing w:before="9"/>
              <w:rPr>
                <w:rFonts w:ascii="仿宋" w:eastAsia="仿宋" w:hAnsi="仿宋" w:cs="Times New Roman"/>
                <w:sz w:val="23"/>
              </w:rPr>
            </w:pPr>
          </w:p>
          <w:p w14:paraId="1BDC9D6F" w14:textId="77777777" w:rsidR="006622BC" w:rsidRPr="005B2F75" w:rsidRDefault="006622BC" w:rsidP="000925BC">
            <w:pPr>
              <w:pStyle w:val="TableParagraph"/>
              <w:spacing w:line="208" w:lineRule="auto"/>
              <w:ind w:left="525" w:right="276" w:hanging="240"/>
              <w:jc w:val="both"/>
              <w:rPr>
                <w:rFonts w:ascii="仿宋" w:eastAsia="仿宋" w:hAnsi="仿宋" w:cs="Times New Roman"/>
                <w:sz w:val="28"/>
                <w:szCs w:val="28"/>
              </w:rPr>
            </w:pPr>
            <w:r w:rsidRPr="005B2F75">
              <w:rPr>
                <w:rFonts w:ascii="仿宋" w:eastAsia="仿宋" w:hAnsi="仿宋" w:cs="Times New Roman"/>
                <w:sz w:val="28"/>
                <w:szCs w:val="28"/>
              </w:rPr>
              <w:t>本专业开设的基本条件是否符合教学质量国家标准</w:t>
            </w:r>
          </w:p>
        </w:tc>
        <w:tc>
          <w:tcPr>
            <w:tcW w:w="1347" w:type="pct"/>
          </w:tcPr>
          <w:p w14:paraId="79907C05" w14:textId="77777777" w:rsidR="006622BC" w:rsidRPr="005B2F75" w:rsidRDefault="006622BC" w:rsidP="000925BC">
            <w:pPr>
              <w:pStyle w:val="TableParagraph"/>
              <w:spacing w:line="421" w:lineRule="exact"/>
              <w:jc w:val="center"/>
              <w:rPr>
                <w:rFonts w:ascii="仿宋" w:eastAsia="仿宋" w:hAnsi="仿宋" w:cs="Times New Roman"/>
                <w:sz w:val="28"/>
                <w:szCs w:val="28"/>
              </w:rPr>
            </w:pPr>
            <w:r w:rsidRPr="005B2F75">
              <w:rPr>
                <w:rFonts w:ascii="仿宋" w:eastAsia="仿宋" w:hAnsi="仿宋" w:cs="Times New Roman"/>
                <w:sz w:val="28"/>
                <w:szCs w:val="28"/>
              </w:rPr>
              <w:t>教师队伍</w:t>
            </w:r>
          </w:p>
        </w:tc>
        <w:tc>
          <w:tcPr>
            <w:tcW w:w="1535" w:type="pct"/>
          </w:tcPr>
          <w:p w14:paraId="36F2BDB5" w14:textId="77777777" w:rsidR="006622BC" w:rsidRPr="005B2F75" w:rsidRDefault="006622BC" w:rsidP="000925BC">
            <w:pPr>
              <w:pStyle w:val="TableParagraph"/>
              <w:tabs>
                <w:tab w:val="left" w:pos="844"/>
              </w:tabs>
              <w:spacing w:line="421" w:lineRule="exact"/>
              <w:ind w:left="5"/>
              <w:jc w:val="center"/>
              <w:rPr>
                <w:rFonts w:ascii="仿宋" w:eastAsia="仿宋" w:hAnsi="仿宋" w:cs="Times New Roman"/>
                <w:sz w:val="28"/>
                <w:szCs w:val="28"/>
              </w:rPr>
            </w:pPr>
            <w:r w:rsidRPr="005B2F75">
              <w:rPr>
                <w:rFonts w:ascii="仿宋" w:eastAsia="仿宋" w:hAnsi="仿宋" w:cs="Times New Roman"/>
                <w:sz w:val="28"/>
                <w:szCs w:val="28"/>
              </w:rPr>
              <w:sym w:font="Wingdings 2" w:char="F052"/>
            </w:r>
            <w:r w:rsidRPr="005B2F75">
              <w:rPr>
                <w:rFonts w:ascii="仿宋" w:eastAsia="仿宋" w:hAnsi="仿宋" w:cs="Times New Roman"/>
                <w:sz w:val="28"/>
                <w:szCs w:val="28"/>
              </w:rPr>
              <w:t>是</w:t>
            </w:r>
            <w:r w:rsidRPr="005B2F75">
              <w:rPr>
                <w:rFonts w:ascii="仿宋" w:eastAsia="仿宋" w:hAnsi="仿宋" w:cs="Times New Roman"/>
                <w:sz w:val="28"/>
                <w:szCs w:val="28"/>
              </w:rPr>
              <w:tab/>
              <w:t>□否</w:t>
            </w:r>
          </w:p>
        </w:tc>
      </w:tr>
      <w:tr w:rsidR="006622BC" w:rsidRPr="005B2F75" w14:paraId="76109680" w14:textId="77777777" w:rsidTr="000925BC">
        <w:trPr>
          <w:trHeight w:val="440"/>
          <w:jc w:val="right"/>
        </w:trPr>
        <w:tc>
          <w:tcPr>
            <w:tcW w:w="2117" w:type="pct"/>
            <w:vMerge/>
            <w:tcBorders>
              <w:top w:val="nil"/>
            </w:tcBorders>
          </w:tcPr>
          <w:p w14:paraId="45486CAF" w14:textId="77777777" w:rsidR="006622BC" w:rsidRPr="005B2F75" w:rsidRDefault="006622BC" w:rsidP="000925BC">
            <w:pPr>
              <w:rPr>
                <w:rFonts w:ascii="仿宋" w:eastAsia="仿宋" w:hAnsi="仿宋" w:cs="Times New Roman"/>
                <w:sz w:val="2"/>
                <w:szCs w:val="2"/>
              </w:rPr>
            </w:pPr>
          </w:p>
        </w:tc>
        <w:tc>
          <w:tcPr>
            <w:tcW w:w="1347" w:type="pct"/>
          </w:tcPr>
          <w:p w14:paraId="067E48F9" w14:textId="77777777" w:rsidR="006622BC" w:rsidRPr="005B2F75" w:rsidRDefault="006622BC" w:rsidP="000925BC">
            <w:pPr>
              <w:pStyle w:val="TableParagraph"/>
              <w:spacing w:line="419" w:lineRule="exact"/>
              <w:jc w:val="center"/>
              <w:rPr>
                <w:rFonts w:ascii="仿宋" w:eastAsia="仿宋" w:hAnsi="仿宋" w:cs="Times New Roman"/>
                <w:sz w:val="28"/>
                <w:szCs w:val="28"/>
              </w:rPr>
            </w:pPr>
            <w:r w:rsidRPr="005B2F75">
              <w:rPr>
                <w:rFonts w:ascii="仿宋" w:eastAsia="仿宋" w:hAnsi="仿宋" w:cs="Times New Roman"/>
                <w:sz w:val="28"/>
                <w:szCs w:val="28"/>
              </w:rPr>
              <w:t>实践条件</w:t>
            </w:r>
          </w:p>
        </w:tc>
        <w:tc>
          <w:tcPr>
            <w:tcW w:w="1535" w:type="pct"/>
          </w:tcPr>
          <w:p w14:paraId="35C2324D" w14:textId="77777777" w:rsidR="006622BC" w:rsidRPr="005B2F75" w:rsidRDefault="006622BC" w:rsidP="000925BC">
            <w:pPr>
              <w:pStyle w:val="TableParagraph"/>
              <w:tabs>
                <w:tab w:val="left" w:pos="844"/>
              </w:tabs>
              <w:spacing w:line="419" w:lineRule="exact"/>
              <w:ind w:left="5"/>
              <w:jc w:val="center"/>
              <w:rPr>
                <w:rFonts w:ascii="仿宋" w:eastAsia="仿宋" w:hAnsi="仿宋" w:cs="Times New Roman"/>
                <w:sz w:val="28"/>
                <w:szCs w:val="28"/>
              </w:rPr>
            </w:pPr>
            <w:r w:rsidRPr="005B2F75">
              <w:rPr>
                <w:rFonts w:ascii="仿宋" w:eastAsia="仿宋" w:hAnsi="仿宋" w:cs="Times New Roman"/>
                <w:sz w:val="28"/>
                <w:szCs w:val="28"/>
              </w:rPr>
              <w:sym w:font="Wingdings 2" w:char="F052"/>
            </w:r>
            <w:r w:rsidRPr="005B2F75">
              <w:rPr>
                <w:rFonts w:ascii="仿宋" w:eastAsia="仿宋" w:hAnsi="仿宋" w:cs="Times New Roman"/>
                <w:sz w:val="28"/>
                <w:szCs w:val="28"/>
              </w:rPr>
              <w:t>是</w:t>
            </w:r>
            <w:r w:rsidRPr="005B2F75">
              <w:rPr>
                <w:rFonts w:ascii="仿宋" w:eastAsia="仿宋" w:hAnsi="仿宋" w:cs="Times New Roman"/>
                <w:sz w:val="28"/>
                <w:szCs w:val="28"/>
              </w:rPr>
              <w:tab/>
              <w:t>□否</w:t>
            </w:r>
          </w:p>
        </w:tc>
      </w:tr>
      <w:tr w:rsidR="006622BC" w:rsidRPr="005B2F75" w14:paraId="2C580FF8" w14:textId="77777777" w:rsidTr="000925BC">
        <w:trPr>
          <w:trHeight w:val="422"/>
          <w:jc w:val="right"/>
        </w:trPr>
        <w:tc>
          <w:tcPr>
            <w:tcW w:w="2117" w:type="pct"/>
            <w:vMerge/>
            <w:tcBorders>
              <w:top w:val="nil"/>
            </w:tcBorders>
          </w:tcPr>
          <w:p w14:paraId="756AA73B" w14:textId="77777777" w:rsidR="006622BC" w:rsidRPr="005B2F75" w:rsidRDefault="006622BC" w:rsidP="000925BC">
            <w:pPr>
              <w:rPr>
                <w:rFonts w:ascii="仿宋" w:eastAsia="仿宋" w:hAnsi="仿宋" w:cs="Times New Roman"/>
                <w:sz w:val="2"/>
                <w:szCs w:val="2"/>
              </w:rPr>
            </w:pPr>
          </w:p>
        </w:tc>
        <w:tc>
          <w:tcPr>
            <w:tcW w:w="1347" w:type="pct"/>
          </w:tcPr>
          <w:p w14:paraId="179E70A8" w14:textId="77777777" w:rsidR="006622BC" w:rsidRPr="005B2F75" w:rsidRDefault="006622BC" w:rsidP="000925BC">
            <w:pPr>
              <w:pStyle w:val="TableParagraph"/>
              <w:spacing w:line="422" w:lineRule="exact"/>
              <w:jc w:val="center"/>
              <w:rPr>
                <w:rFonts w:ascii="仿宋" w:eastAsia="仿宋" w:hAnsi="仿宋" w:cs="Times New Roman"/>
                <w:sz w:val="28"/>
                <w:szCs w:val="28"/>
              </w:rPr>
            </w:pPr>
            <w:r w:rsidRPr="005B2F75">
              <w:rPr>
                <w:rFonts w:ascii="仿宋" w:eastAsia="仿宋" w:hAnsi="仿宋" w:cs="Times New Roman"/>
                <w:sz w:val="28"/>
                <w:szCs w:val="28"/>
              </w:rPr>
              <w:t>经费保障</w:t>
            </w:r>
          </w:p>
        </w:tc>
        <w:tc>
          <w:tcPr>
            <w:tcW w:w="1535" w:type="pct"/>
          </w:tcPr>
          <w:p w14:paraId="34549800" w14:textId="77777777" w:rsidR="006622BC" w:rsidRPr="005B2F75" w:rsidRDefault="006622BC" w:rsidP="000925BC">
            <w:pPr>
              <w:pStyle w:val="TableParagraph"/>
              <w:tabs>
                <w:tab w:val="left" w:pos="844"/>
              </w:tabs>
              <w:spacing w:line="422" w:lineRule="exact"/>
              <w:ind w:left="5"/>
              <w:jc w:val="center"/>
              <w:rPr>
                <w:rFonts w:ascii="仿宋" w:eastAsia="仿宋" w:hAnsi="仿宋" w:cs="Times New Roman"/>
                <w:sz w:val="28"/>
                <w:szCs w:val="28"/>
              </w:rPr>
            </w:pPr>
            <w:r w:rsidRPr="005B2F75">
              <w:rPr>
                <w:rFonts w:ascii="仿宋" w:eastAsia="仿宋" w:hAnsi="仿宋" w:cs="Times New Roman"/>
                <w:sz w:val="28"/>
                <w:szCs w:val="28"/>
              </w:rPr>
              <w:sym w:font="Wingdings 2" w:char="F052"/>
            </w:r>
            <w:r w:rsidRPr="005B2F75">
              <w:rPr>
                <w:rFonts w:ascii="仿宋" w:eastAsia="仿宋" w:hAnsi="仿宋" w:cs="Times New Roman"/>
                <w:sz w:val="28"/>
                <w:szCs w:val="28"/>
              </w:rPr>
              <w:t>是</w:t>
            </w:r>
            <w:r w:rsidRPr="005B2F75">
              <w:rPr>
                <w:rFonts w:ascii="仿宋" w:eastAsia="仿宋" w:hAnsi="仿宋" w:cs="Times New Roman"/>
                <w:sz w:val="28"/>
                <w:szCs w:val="28"/>
              </w:rPr>
              <w:tab/>
              <w:t>□否</w:t>
            </w:r>
          </w:p>
        </w:tc>
      </w:tr>
      <w:tr w:rsidR="006622BC" w:rsidRPr="005B2F75" w14:paraId="69AEF26A" w14:textId="77777777" w:rsidTr="000925BC">
        <w:trPr>
          <w:trHeight w:val="2838"/>
          <w:jc w:val="right"/>
        </w:trPr>
        <w:tc>
          <w:tcPr>
            <w:tcW w:w="5000" w:type="pct"/>
            <w:gridSpan w:val="3"/>
          </w:tcPr>
          <w:p w14:paraId="49695A03" w14:textId="77777777" w:rsidR="006622BC" w:rsidRPr="005B2F75" w:rsidRDefault="006622BC" w:rsidP="000925BC">
            <w:pPr>
              <w:pStyle w:val="TableParagraph"/>
              <w:spacing w:line="393" w:lineRule="exact"/>
              <w:ind w:left="107"/>
              <w:rPr>
                <w:rFonts w:ascii="仿宋" w:eastAsia="仿宋" w:hAnsi="仿宋" w:cs="Times New Roman"/>
                <w:sz w:val="28"/>
                <w:szCs w:val="28"/>
              </w:rPr>
            </w:pPr>
            <w:r w:rsidRPr="005B2F75">
              <w:rPr>
                <w:rFonts w:ascii="仿宋" w:eastAsia="仿宋" w:hAnsi="仿宋" w:cs="Times New Roman"/>
                <w:noProof/>
                <w:sz w:val="28"/>
                <w:szCs w:val="28"/>
                <w:lang w:val="en-US" w:bidi="ar-SA"/>
              </w:rPr>
              <w:drawing>
                <wp:anchor distT="0" distB="0" distL="114300" distR="114300" simplePos="0" relativeHeight="251659264" behindDoc="0" locked="0" layoutInCell="1" allowOverlap="1" wp14:anchorId="6C1357FF" wp14:editId="3D23D489">
                  <wp:simplePos x="0" y="0"/>
                  <wp:positionH relativeFrom="column">
                    <wp:posOffset>1178560</wp:posOffset>
                  </wp:positionH>
                  <wp:positionV relativeFrom="paragraph">
                    <wp:posOffset>132715</wp:posOffset>
                  </wp:positionV>
                  <wp:extent cx="1562100" cy="863600"/>
                  <wp:effectExtent l="19050" t="0" r="0" b="0"/>
                  <wp:wrapNone/>
                  <wp:docPr id="1" name="图片 1" descr="F:\学生工作处\0608专家评审会\电子签名\吴艳红.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学生工作处\0608专家评审会\电子签名\吴艳红.jpg"/>
                          <pic:cNvPicPr>
                            <a:picLocks noChangeAspect="1" noChangeArrowheads="1"/>
                          </pic:cNvPicPr>
                        </pic:nvPicPr>
                        <pic:blipFill>
                          <a:blip r:embed="rId16" cstate="print"/>
                          <a:srcRect/>
                          <a:stretch>
                            <a:fillRect/>
                          </a:stretch>
                        </pic:blipFill>
                        <pic:spPr bwMode="auto">
                          <a:xfrm>
                            <a:off x="0" y="0"/>
                            <a:ext cx="1562100" cy="863600"/>
                          </a:xfrm>
                          <a:prstGeom prst="rect">
                            <a:avLst/>
                          </a:prstGeom>
                          <a:noFill/>
                          <a:ln w="9525">
                            <a:noFill/>
                            <a:miter lim="800000"/>
                            <a:headEnd/>
                            <a:tailEnd/>
                          </a:ln>
                        </pic:spPr>
                      </pic:pic>
                    </a:graphicData>
                  </a:graphic>
                </wp:anchor>
              </w:drawing>
            </w:r>
            <w:r w:rsidRPr="005B2F75">
              <w:rPr>
                <w:rFonts w:ascii="仿宋" w:eastAsia="仿宋" w:hAnsi="仿宋" w:cs="Times New Roman"/>
                <w:sz w:val="28"/>
                <w:szCs w:val="28"/>
              </w:rPr>
              <w:t>专家签字：</w:t>
            </w:r>
          </w:p>
        </w:tc>
      </w:tr>
    </w:tbl>
    <w:p w14:paraId="7796B7BA" w14:textId="77777777" w:rsidR="00A427F0" w:rsidRPr="005B2F75" w:rsidRDefault="00A427F0" w:rsidP="00BF6466">
      <w:pPr>
        <w:pStyle w:val="a5"/>
        <w:spacing w:beforeLines="50" w:before="120" w:afterLines="50" w:after="120" w:line="520" w:lineRule="exact"/>
        <w:outlineLvl w:val="0"/>
        <w:rPr>
          <w:rFonts w:ascii="Times New Roman" w:eastAsiaTheme="minorEastAsia" w:hAnsi="Times New Roman" w:cs="Times New Roman"/>
          <w:sz w:val="24"/>
        </w:rPr>
      </w:pPr>
    </w:p>
    <w:sectPr w:rsidR="00A427F0" w:rsidRPr="005B2F75" w:rsidSect="0076110E">
      <w:headerReference w:type="default" r:id="rId17"/>
      <w:pgSz w:w="11910" w:h="16840"/>
      <w:pgMar w:top="1680" w:right="660" w:bottom="280" w:left="1200" w:header="132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94412A" w14:textId="77777777" w:rsidR="005A6C2C" w:rsidRDefault="005A6C2C" w:rsidP="0076110E">
      <w:r>
        <w:separator/>
      </w:r>
    </w:p>
  </w:endnote>
  <w:endnote w:type="continuationSeparator" w:id="0">
    <w:p w14:paraId="37F4399D" w14:textId="77777777" w:rsidR="005A6C2C" w:rsidRDefault="005A6C2C" w:rsidP="007611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Noto Sans Mono CJK JP Regular">
    <w:altName w:val="Arial"/>
    <w:charset w:val="00"/>
    <w:family w:val="swiss"/>
    <w:pitch w:val="default"/>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Noto Sans CJK JP Regular">
    <w:altName w:val="Arial"/>
    <w:charset w:val="00"/>
    <w:family w:val="swiss"/>
    <w:pitch w:val="default"/>
  </w:font>
  <w:font w:name="Cambria">
    <w:panose1 w:val="02040503050406030204"/>
    <w:charset w:val="00"/>
    <w:family w:val="roman"/>
    <w:pitch w:val="variable"/>
    <w:sig w:usb0="A00002EF" w:usb1="4000004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altName w:val="Microsoft YaHei"/>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2966662"/>
      <w:docPartObj>
        <w:docPartGallery w:val="Page Numbers (Bottom of Page)"/>
        <w:docPartUnique/>
      </w:docPartObj>
    </w:sdtPr>
    <w:sdtEndPr/>
    <w:sdtContent>
      <w:p w14:paraId="34F61992" w14:textId="30C5F929" w:rsidR="001E25C1" w:rsidRDefault="00C61230">
        <w:pPr>
          <w:pStyle w:val="ab"/>
          <w:jc w:val="center"/>
        </w:pPr>
        <w:r>
          <w:fldChar w:fldCharType="begin"/>
        </w:r>
        <w:r>
          <w:instrText xml:space="preserve"> PAGE   \* MERGEFORMAT </w:instrText>
        </w:r>
        <w:r>
          <w:fldChar w:fldCharType="separate"/>
        </w:r>
        <w:r w:rsidR="00E85879">
          <w:rPr>
            <w:noProof/>
          </w:rPr>
          <w:t>1</w:t>
        </w:r>
        <w:r>
          <w:rPr>
            <w:noProof/>
          </w:rPr>
          <w:fldChar w:fldCharType="end"/>
        </w:r>
      </w:p>
    </w:sdtContent>
  </w:sdt>
  <w:p w14:paraId="603FC1B7" w14:textId="77777777" w:rsidR="001E25C1" w:rsidRDefault="001E25C1">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75D433" w14:textId="77777777" w:rsidR="005A6C2C" w:rsidRDefault="005A6C2C" w:rsidP="0076110E">
      <w:r>
        <w:separator/>
      </w:r>
    </w:p>
  </w:footnote>
  <w:footnote w:type="continuationSeparator" w:id="0">
    <w:p w14:paraId="0DD21B9E" w14:textId="77777777" w:rsidR="005A6C2C" w:rsidRDefault="005A6C2C" w:rsidP="007611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4AB434" w14:textId="77777777" w:rsidR="001E25C1" w:rsidRDefault="005A6C2C">
    <w:pPr>
      <w:pStyle w:val="a5"/>
      <w:spacing w:line="14" w:lineRule="auto"/>
      <w:rPr>
        <w:sz w:val="20"/>
      </w:rPr>
    </w:pPr>
    <w:r>
      <w:pict w14:anchorId="6ED0BE73">
        <v:shapetype id="_x0000_t202" coordsize="21600,21600" o:spt="202" path="m,l,21600r21600,l21600,xe">
          <v:stroke joinstyle="miter"/>
          <v:path gradientshapeok="t" o:connecttype="rect"/>
        </v:shapetype>
        <v:shape id="_x0000_s3073" type="#_x0000_t202" style="position:absolute;margin-left:204.75pt;margin-top:69.45pt;width:200pt;height:20pt;z-index:-251662336;mso-position-horizontal-relative:page;mso-position-vertical-relative:page" filled="f" stroked="f">
          <v:textbox style="mso-next-textbox:#_x0000_s3073" inset="0,0,0,0">
            <w:txbxContent>
              <w:p w14:paraId="05CA552E" w14:textId="77777777" w:rsidR="001E25C1" w:rsidRDefault="001E25C1"/>
            </w:txbxContent>
          </v:textbox>
          <w10:wrap anchorx="page" anchory="page"/>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F18BA7" w14:textId="77777777" w:rsidR="001E25C1" w:rsidRDefault="001E25C1">
    <w:pPr>
      <w:pStyle w:val="a5"/>
      <w:spacing w:line="14" w:lineRule="auto"/>
      <w:rPr>
        <w:sz w:val="2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884807" w14:textId="77777777" w:rsidR="001E25C1" w:rsidRDefault="005A6C2C">
    <w:pPr>
      <w:pStyle w:val="a5"/>
      <w:spacing w:line="14" w:lineRule="auto"/>
      <w:rPr>
        <w:sz w:val="20"/>
      </w:rPr>
    </w:pPr>
    <w:r>
      <w:pict w14:anchorId="592740A1">
        <v:shapetype id="_x0000_t202" coordsize="21600,21600" o:spt="202" path="m,l,21600r21600,l21600,xe">
          <v:stroke joinstyle="miter"/>
          <v:path gradientshapeok="t" o:connecttype="rect"/>
        </v:shapetype>
        <v:shape id="_x0000_s3075" type="#_x0000_t202" style="position:absolute;margin-left:213.75pt;margin-top:69.45pt;width:182pt;height:20pt;z-index:-251660288;mso-position-horizontal-relative:page;mso-position-vertical-relative:page" filled="f" stroked="f">
          <v:textbox inset="0,0,0,0">
            <w:txbxContent>
              <w:p w14:paraId="329C29E2" w14:textId="77777777" w:rsidR="001E25C1" w:rsidRDefault="001E25C1"/>
            </w:txbxContent>
          </v:textbox>
          <w10:wrap anchorx="page" anchory="page"/>
        </v:shape>
      </w:pic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ED7D5A" w14:textId="77777777" w:rsidR="001E25C1" w:rsidRDefault="005A6C2C">
    <w:pPr>
      <w:pStyle w:val="a5"/>
      <w:spacing w:line="14" w:lineRule="auto"/>
      <w:rPr>
        <w:sz w:val="20"/>
      </w:rPr>
    </w:pPr>
    <w:r>
      <w:pict w14:anchorId="51E74E42">
        <v:shapetype id="_x0000_t202" coordsize="21600,21600" o:spt="202" path="m,l,21600r21600,l21600,xe">
          <v:stroke joinstyle="miter"/>
          <v:path gradientshapeok="t" o:connecttype="rect"/>
        </v:shapetype>
        <v:shape id="_x0000_s3076" type="#_x0000_t202" style="position:absolute;margin-left:186.75pt;margin-top:69.45pt;width:236pt;height:20pt;z-index:-251658240;mso-position-horizontal-relative:page;mso-position-vertical-relative:page" filled="f" stroked="f">
          <v:textbox inset="0,0,0,0">
            <w:txbxContent>
              <w:p w14:paraId="09318FD8" w14:textId="77777777" w:rsidR="001E25C1" w:rsidRDefault="001E25C1"/>
            </w:txbxContent>
          </v:textbox>
          <w10:wrap anchorx="page" anchory="page"/>
        </v:shape>
      </w:pic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7039DB" w14:textId="77777777" w:rsidR="001E25C1" w:rsidRDefault="005A6C2C">
    <w:pPr>
      <w:pStyle w:val="a5"/>
      <w:spacing w:line="14" w:lineRule="auto"/>
      <w:rPr>
        <w:sz w:val="20"/>
      </w:rPr>
    </w:pPr>
    <w:r>
      <w:pict w14:anchorId="31B217CA">
        <v:shapetype id="_x0000_t202" coordsize="21600,21600" o:spt="202" path="m,l,21600r21600,l21600,xe">
          <v:stroke joinstyle="miter"/>
          <v:path gradientshapeok="t" o:connecttype="rect"/>
        </v:shapetype>
        <v:shape id="_x0000_s3077" type="#_x0000_t202" style="position:absolute;margin-left:186.75pt;margin-top:57.6pt;width:236pt;height:27.75pt;z-index:-251657216;mso-position-horizontal-relative:page;mso-position-vertical-relative:page" filled="f" stroked="f">
          <v:textbox inset="0,0,0,0">
            <w:txbxContent>
              <w:p w14:paraId="2DA62627" w14:textId="77777777" w:rsidR="001E25C1" w:rsidRDefault="001E25C1"/>
            </w:txbxContent>
          </v:textbox>
          <w10:wrap anchorx="page" anchory="page"/>
        </v:shape>
      </w:pic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610513" w14:textId="77777777" w:rsidR="001E25C1" w:rsidRDefault="005A6C2C">
    <w:pPr>
      <w:pStyle w:val="a5"/>
      <w:spacing w:line="14" w:lineRule="auto"/>
      <w:rPr>
        <w:sz w:val="20"/>
      </w:rPr>
    </w:pPr>
    <w:r>
      <w:pict w14:anchorId="184763BF">
        <v:shapetype id="_x0000_t202" coordsize="21600,21600" o:spt="202" path="m,l,21600r21600,l21600,xe">
          <v:stroke joinstyle="miter"/>
          <v:path gradientshapeok="t" o:connecttype="rect"/>
        </v:shapetype>
        <v:shape id="_x0000_s3079" type="#_x0000_t202" style="position:absolute;margin-left:158.25pt;margin-top:65pt;width:299.05pt;height:20pt;z-index:-251655168;mso-position-horizontal-relative:page;mso-position-vertical-relative:page" filled="f" stroked="f">
          <v:textbox inset="0,0,0,0">
            <w:txbxContent>
              <w:p w14:paraId="10363BE3" w14:textId="77777777" w:rsidR="001E25C1" w:rsidRDefault="001E25C1"/>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A548C24"/>
    <w:multiLevelType w:val="singleLevel"/>
    <w:tmpl w:val="9A548C24"/>
    <w:lvl w:ilvl="0">
      <w:start w:val="1"/>
      <w:numFmt w:val="decimal"/>
      <w:suff w:val="space"/>
      <w:lvlText w:val="%1."/>
      <w:lvlJc w:val="left"/>
    </w:lvl>
  </w:abstractNum>
  <w:abstractNum w:abstractNumId="1" w15:restartNumberingAfterBreak="0">
    <w:nsid w:val="A4AACB7F"/>
    <w:multiLevelType w:val="singleLevel"/>
    <w:tmpl w:val="A4AACB7F"/>
    <w:lvl w:ilvl="0">
      <w:start w:val="1"/>
      <w:numFmt w:val="decimal"/>
      <w:suff w:val="nothing"/>
      <w:lvlText w:val="%1、"/>
      <w:lvlJc w:val="left"/>
    </w:lvl>
  </w:abstractNum>
  <w:abstractNum w:abstractNumId="2" w15:restartNumberingAfterBreak="0">
    <w:nsid w:val="A8B91047"/>
    <w:multiLevelType w:val="singleLevel"/>
    <w:tmpl w:val="A8B91047"/>
    <w:lvl w:ilvl="0">
      <w:start w:val="2"/>
      <w:numFmt w:val="decimal"/>
      <w:suff w:val="nothing"/>
      <w:lvlText w:val="%1．"/>
      <w:lvlJc w:val="left"/>
    </w:lvl>
  </w:abstractNum>
  <w:abstractNum w:abstractNumId="3" w15:restartNumberingAfterBreak="0">
    <w:nsid w:val="1ACCCCCF"/>
    <w:multiLevelType w:val="singleLevel"/>
    <w:tmpl w:val="1ACCCCCF"/>
    <w:lvl w:ilvl="0">
      <w:start w:val="1"/>
      <w:numFmt w:val="decimal"/>
      <w:suff w:val="nothing"/>
      <w:lvlText w:val="%1、"/>
      <w:lvlJc w:val="left"/>
    </w:lvl>
  </w:abstractNum>
  <w:abstractNum w:abstractNumId="4" w15:restartNumberingAfterBreak="0">
    <w:nsid w:val="1B1823E8"/>
    <w:multiLevelType w:val="multilevel"/>
    <w:tmpl w:val="1B1823E8"/>
    <w:lvl w:ilvl="0">
      <w:start w:val="4"/>
      <w:numFmt w:val="decimal"/>
      <w:lvlText w:val="%1"/>
      <w:lvlJc w:val="left"/>
      <w:pPr>
        <w:ind w:left="708" w:hanging="490"/>
      </w:pPr>
      <w:rPr>
        <w:rFonts w:hint="default"/>
        <w:lang w:val="zh-CN" w:eastAsia="zh-CN" w:bidi="zh-CN"/>
      </w:rPr>
    </w:lvl>
    <w:lvl w:ilvl="1">
      <w:start w:val="1"/>
      <w:numFmt w:val="decimal"/>
      <w:lvlText w:val="%1.%2"/>
      <w:lvlJc w:val="left"/>
      <w:pPr>
        <w:ind w:left="708" w:hanging="490"/>
      </w:pPr>
      <w:rPr>
        <w:rFonts w:ascii="Noto Sans Mono CJK JP Regular" w:eastAsia="Noto Sans Mono CJK JP Regular" w:hAnsi="Noto Sans Mono CJK JP Regular" w:cs="Noto Sans Mono CJK JP Regular" w:hint="default"/>
        <w:spacing w:val="-2"/>
        <w:w w:val="100"/>
        <w:sz w:val="28"/>
        <w:szCs w:val="28"/>
        <w:lang w:val="zh-CN" w:eastAsia="zh-CN" w:bidi="zh-CN"/>
      </w:rPr>
    </w:lvl>
    <w:lvl w:ilvl="2">
      <w:numFmt w:val="bullet"/>
      <w:lvlText w:val="•"/>
      <w:lvlJc w:val="left"/>
      <w:pPr>
        <w:ind w:left="2569" w:hanging="490"/>
      </w:pPr>
      <w:rPr>
        <w:rFonts w:hint="default"/>
        <w:lang w:val="zh-CN" w:eastAsia="zh-CN" w:bidi="zh-CN"/>
      </w:rPr>
    </w:lvl>
    <w:lvl w:ilvl="3">
      <w:numFmt w:val="bullet"/>
      <w:lvlText w:val="•"/>
      <w:lvlJc w:val="left"/>
      <w:pPr>
        <w:ind w:left="3503" w:hanging="490"/>
      </w:pPr>
      <w:rPr>
        <w:rFonts w:hint="default"/>
        <w:lang w:val="zh-CN" w:eastAsia="zh-CN" w:bidi="zh-CN"/>
      </w:rPr>
    </w:lvl>
    <w:lvl w:ilvl="4">
      <w:numFmt w:val="bullet"/>
      <w:lvlText w:val="•"/>
      <w:lvlJc w:val="left"/>
      <w:pPr>
        <w:ind w:left="4438" w:hanging="490"/>
      </w:pPr>
      <w:rPr>
        <w:rFonts w:hint="default"/>
        <w:lang w:val="zh-CN" w:eastAsia="zh-CN" w:bidi="zh-CN"/>
      </w:rPr>
    </w:lvl>
    <w:lvl w:ilvl="5">
      <w:numFmt w:val="bullet"/>
      <w:lvlText w:val="•"/>
      <w:lvlJc w:val="left"/>
      <w:pPr>
        <w:ind w:left="5373" w:hanging="490"/>
      </w:pPr>
      <w:rPr>
        <w:rFonts w:hint="default"/>
        <w:lang w:val="zh-CN" w:eastAsia="zh-CN" w:bidi="zh-CN"/>
      </w:rPr>
    </w:lvl>
    <w:lvl w:ilvl="6">
      <w:numFmt w:val="bullet"/>
      <w:lvlText w:val="•"/>
      <w:lvlJc w:val="left"/>
      <w:pPr>
        <w:ind w:left="6307" w:hanging="490"/>
      </w:pPr>
      <w:rPr>
        <w:rFonts w:hint="default"/>
        <w:lang w:val="zh-CN" w:eastAsia="zh-CN" w:bidi="zh-CN"/>
      </w:rPr>
    </w:lvl>
    <w:lvl w:ilvl="7">
      <w:numFmt w:val="bullet"/>
      <w:lvlText w:val="•"/>
      <w:lvlJc w:val="left"/>
      <w:pPr>
        <w:ind w:left="7242" w:hanging="490"/>
      </w:pPr>
      <w:rPr>
        <w:rFonts w:hint="default"/>
        <w:lang w:val="zh-CN" w:eastAsia="zh-CN" w:bidi="zh-CN"/>
      </w:rPr>
    </w:lvl>
    <w:lvl w:ilvl="8">
      <w:numFmt w:val="bullet"/>
      <w:lvlText w:val="•"/>
      <w:lvlJc w:val="left"/>
      <w:pPr>
        <w:ind w:left="8177" w:hanging="490"/>
      </w:pPr>
      <w:rPr>
        <w:rFonts w:hint="default"/>
        <w:lang w:val="zh-CN" w:eastAsia="zh-CN" w:bidi="zh-CN"/>
      </w:rPr>
    </w:lvl>
  </w:abstractNum>
  <w:abstractNum w:abstractNumId="5" w15:restartNumberingAfterBreak="0">
    <w:nsid w:val="27CB62B4"/>
    <w:multiLevelType w:val="hybridMultilevel"/>
    <w:tmpl w:val="BFCEC892"/>
    <w:lvl w:ilvl="0" w:tplc="1ACCCCCF">
      <w:start w:val="1"/>
      <w:numFmt w:val="decimal"/>
      <w:suff w:val="nothing"/>
      <w:lvlText w:val="%1、"/>
      <w:lvlJc w:val="left"/>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6" w15:restartNumberingAfterBreak="0">
    <w:nsid w:val="3BF60FF5"/>
    <w:multiLevelType w:val="hybridMultilevel"/>
    <w:tmpl w:val="B0F432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29012C0"/>
    <w:multiLevelType w:val="hybridMultilevel"/>
    <w:tmpl w:val="01BA8F9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9BF43F4"/>
    <w:multiLevelType w:val="singleLevel"/>
    <w:tmpl w:val="59BF43F4"/>
    <w:lvl w:ilvl="0">
      <w:start w:val="1"/>
      <w:numFmt w:val="chineseCounting"/>
      <w:suff w:val="nothing"/>
      <w:lvlText w:val="%1、"/>
      <w:lvlJc w:val="left"/>
    </w:lvl>
  </w:abstractNum>
  <w:abstractNum w:abstractNumId="9" w15:restartNumberingAfterBreak="0">
    <w:nsid w:val="59BF44C2"/>
    <w:multiLevelType w:val="singleLevel"/>
    <w:tmpl w:val="59BF44C2"/>
    <w:lvl w:ilvl="0">
      <w:start w:val="1"/>
      <w:numFmt w:val="chineseCounting"/>
      <w:suff w:val="nothing"/>
      <w:lvlText w:val="%1、"/>
      <w:lvlJc w:val="left"/>
    </w:lvl>
  </w:abstractNum>
  <w:abstractNum w:abstractNumId="10" w15:restartNumberingAfterBreak="0">
    <w:nsid w:val="59C22956"/>
    <w:multiLevelType w:val="singleLevel"/>
    <w:tmpl w:val="59C22956"/>
    <w:lvl w:ilvl="0">
      <w:start w:val="1"/>
      <w:numFmt w:val="decimal"/>
      <w:suff w:val="nothing"/>
      <w:lvlText w:val="%1、"/>
      <w:lvlJc w:val="left"/>
    </w:lvl>
  </w:abstractNum>
  <w:abstractNum w:abstractNumId="11" w15:restartNumberingAfterBreak="0">
    <w:nsid w:val="59C3A1F7"/>
    <w:multiLevelType w:val="singleLevel"/>
    <w:tmpl w:val="59C3A1F7"/>
    <w:lvl w:ilvl="0">
      <w:start w:val="1"/>
      <w:numFmt w:val="decimal"/>
      <w:suff w:val="nothing"/>
      <w:lvlText w:val="%1、"/>
      <w:lvlJc w:val="left"/>
    </w:lvl>
  </w:abstractNum>
  <w:abstractNum w:abstractNumId="12" w15:restartNumberingAfterBreak="0">
    <w:nsid w:val="59C3B4DB"/>
    <w:multiLevelType w:val="singleLevel"/>
    <w:tmpl w:val="59C3B4DB"/>
    <w:lvl w:ilvl="0">
      <w:start w:val="1"/>
      <w:numFmt w:val="decimal"/>
      <w:suff w:val="nothing"/>
      <w:lvlText w:val="（%1）"/>
      <w:lvlJc w:val="left"/>
    </w:lvl>
  </w:abstractNum>
  <w:abstractNum w:abstractNumId="13" w15:restartNumberingAfterBreak="0">
    <w:nsid w:val="59C3B683"/>
    <w:multiLevelType w:val="singleLevel"/>
    <w:tmpl w:val="59C3B683"/>
    <w:lvl w:ilvl="0">
      <w:start w:val="1"/>
      <w:numFmt w:val="decimal"/>
      <w:suff w:val="nothing"/>
      <w:lvlText w:val="%1、"/>
      <w:lvlJc w:val="left"/>
    </w:lvl>
  </w:abstractNum>
  <w:abstractNum w:abstractNumId="14" w15:restartNumberingAfterBreak="0">
    <w:nsid w:val="769264F0"/>
    <w:multiLevelType w:val="singleLevel"/>
    <w:tmpl w:val="769264F0"/>
    <w:lvl w:ilvl="0">
      <w:start w:val="6"/>
      <w:numFmt w:val="decimal"/>
      <w:suff w:val="space"/>
      <w:lvlText w:val="%1."/>
      <w:lvlJc w:val="left"/>
    </w:lvl>
  </w:abstractNum>
  <w:num w:numId="1">
    <w:abstractNumId w:val="0"/>
  </w:num>
  <w:num w:numId="2">
    <w:abstractNumId w:val="14"/>
  </w:num>
  <w:num w:numId="3">
    <w:abstractNumId w:val="4"/>
  </w:num>
  <w:num w:numId="4">
    <w:abstractNumId w:val="8"/>
  </w:num>
  <w:num w:numId="5">
    <w:abstractNumId w:val="10"/>
  </w:num>
  <w:num w:numId="6">
    <w:abstractNumId w:val="9"/>
  </w:num>
  <w:num w:numId="7">
    <w:abstractNumId w:val="11"/>
  </w:num>
  <w:num w:numId="8">
    <w:abstractNumId w:val="12"/>
  </w:num>
  <w:num w:numId="9">
    <w:abstractNumId w:val="13"/>
  </w:num>
  <w:num w:numId="10">
    <w:abstractNumId w:val="7"/>
  </w:num>
  <w:num w:numId="11">
    <w:abstractNumId w:val="1"/>
  </w:num>
  <w:num w:numId="12">
    <w:abstractNumId w:val="3"/>
  </w:num>
  <w:num w:numId="13">
    <w:abstractNumId w:val="6"/>
  </w:num>
  <w:num w:numId="14">
    <w:abstractNumId w:val="5"/>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720"/>
  <w:drawingGridHorizontalSpacing w:val="110"/>
  <w:noPunctuationKerning/>
  <w:characterSpacingControl w:val="doNotCompress"/>
  <w:hdrShapeDefaults>
    <o:shapedefaults v:ext="edit" spidmax="3080"/>
    <o:shapelayout v:ext="edit">
      <o:idmap v:ext="edit" data="2,3"/>
    </o:shapelayout>
  </w:hdrShapeDefaults>
  <w:footnotePr>
    <w:footnote w:id="-1"/>
    <w:footnote w:id="0"/>
  </w:footnotePr>
  <w:endnotePr>
    <w:endnote w:id="-1"/>
    <w:endnote w:id="0"/>
  </w:endnotePr>
  <w:compat>
    <w:ulTrailSpace/>
    <w:doNotExpandShiftReturn/>
    <w:doNotWrapTextWithPunct/>
    <w:doNotUseEastAsianBreakRules/>
    <w:useFELayout/>
    <w:doNotUseIndentAsNumberingTabStop/>
    <w:useAltKinsokuLineBreakRules/>
    <w:compatSetting w:name="compatibilityMode" w:uri="http://schemas.microsoft.com/office/word" w:val="12"/>
  </w:compat>
  <w:rsids>
    <w:rsidRoot w:val="003B1531"/>
    <w:rsid w:val="87AF1BB3"/>
    <w:rsid w:val="AFF76356"/>
    <w:rsid w:val="BFFB9C61"/>
    <w:rsid w:val="C6DD8330"/>
    <w:rsid w:val="EE6700F5"/>
    <w:rsid w:val="F77C116A"/>
    <w:rsid w:val="FBFF5366"/>
    <w:rsid w:val="FFFFA391"/>
    <w:rsid w:val="00000C45"/>
    <w:rsid w:val="000041BD"/>
    <w:rsid w:val="000054AF"/>
    <w:rsid w:val="00021962"/>
    <w:rsid w:val="0002650B"/>
    <w:rsid w:val="000328CA"/>
    <w:rsid w:val="00032F3C"/>
    <w:rsid w:val="000331E4"/>
    <w:rsid w:val="00033EA0"/>
    <w:rsid w:val="00061B46"/>
    <w:rsid w:val="00082836"/>
    <w:rsid w:val="00082923"/>
    <w:rsid w:val="000925BC"/>
    <w:rsid w:val="000A2B93"/>
    <w:rsid w:val="000A640B"/>
    <w:rsid w:val="000B003F"/>
    <w:rsid w:val="000B5F3A"/>
    <w:rsid w:val="000B6BFB"/>
    <w:rsid w:val="000D0F44"/>
    <w:rsid w:val="000D39A3"/>
    <w:rsid w:val="000D5EEA"/>
    <w:rsid w:val="000D6CE6"/>
    <w:rsid w:val="000D7F3F"/>
    <w:rsid w:val="000E0F27"/>
    <w:rsid w:val="000E249C"/>
    <w:rsid w:val="000E637D"/>
    <w:rsid w:val="000E77A2"/>
    <w:rsid w:val="001046D1"/>
    <w:rsid w:val="0011251B"/>
    <w:rsid w:val="00117009"/>
    <w:rsid w:val="00117ADB"/>
    <w:rsid w:val="00120774"/>
    <w:rsid w:val="0013240B"/>
    <w:rsid w:val="0014194A"/>
    <w:rsid w:val="00152F7D"/>
    <w:rsid w:val="00166830"/>
    <w:rsid w:val="0017287C"/>
    <w:rsid w:val="00181C3D"/>
    <w:rsid w:val="001915F6"/>
    <w:rsid w:val="001A75F2"/>
    <w:rsid w:val="001B0CDC"/>
    <w:rsid w:val="001B2ADC"/>
    <w:rsid w:val="001B594B"/>
    <w:rsid w:val="001B622D"/>
    <w:rsid w:val="001B6F33"/>
    <w:rsid w:val="001C1316"/>
    <w:rsid w:val="001C20F9"/>
    <w:rsid w:val="001C26BC"/>
    <w:rsid w:val="001C2C42"/>
    <w:rsid w:val="001D294D"/>
    <w:rsid w:val="001D6F02"/>
    <w:rsid w:val="001E25C1"/>
    <w:rsid w:val="001F60AA"/>
    <w:rsid w:val="001F6A92"/>
    <w:rsid w:val="00204232"/>
    <w:rsid w:val="00204A47"/>
    <w:rsid w:val="00225F63"/>
    <w:rsid w:val="002312E9"/>
    <w:rsid w:val="0023169D"/>
    <w:rsid w:val="00236064"/>
    <w:rsid w:val="002413B8"/>
    <w:rsid w:val="00242F32"/>
    <w:rsid w:val="002455C2"/>
    <w:rsid w:val="00252FE8"/>
    <w:rsid w:val="00253431"/>
    <w:rsid w:val="00255977"/>
    <w:rsid w:val="00255C81"/>
    <w:rsid w:val="00260081"/>
    <w:rsid w:val="002676F2"/>
    <w:rsid w:val="00267AB1"/>
    <w:rsid w:val="002722F1"/>
    <w:rsid w:val="00272AAB"/>
    <w:rsid w:val="00274BAD"/>
    <w:rsid w:val="00283076"/>
    <w:rsid w:val="00285314"/>
    <w:rsid w:val="002855D8"/>
    <w:rsid w:val="0029113F"/>
    <w:rsid w:val="002A7062"/>
    <w:rsid w:val="002C4D6D"/>
    <w:rsid w:val="002C7FCB"/>
    <w:rsid w:val="002D013B"/>
    <w:rsid w:val="002D648B"/>
    <w:rsid w:val="002E55E1"/>
    <w:rsid w:val="002F4776"/>
    <w:rsid w:val="00301C89"/>
    <w:rsid w:val="00313C30"/>
    <w:rsid w:val="0032363D"/>
    <w:rsid w:val="00324E74"/>
    <w:rsid w:val="00325F81"/>
    <w:rsid w:val="00326127"/>
    <w:rsid w:val="00326295"/>
    <w:rsid w:val="00326ACE"/>
    <w:rsid w:val="00330225"/>
    <w:rsid w:val="00333597"/>
    <w:rsid w:val="00346E88"/>
    <w:rsid w:val="00353D76"/>
    <w:rsid w:val="0036131B"/>
    <w:rsid w:val="00362DE0"/>
    <w:rsid w:val="00374696"/>
    <w:rsid w:val="0037589B"/>
    <w:rsid w:val="003856BC"/>
    <w:rsid w:val="003863D5"/>
    <w:rsid w:val="003A05FF"/>
    <w:rsid w:val="003A17F6"/>
    <w:rsid w:val="003A3C56"/>
    <w:rsid w:val="003B1531"/>
    <w:rsid w:val="003C41F3"/>
    <w:rsid w:val="003C6198"/>
    <w:rsid w:val="003E6252"/>
    <w:rsid w:val="003E75F6"/>
    <w:rsid w:val="003F3669"/>
    <w:rsid w:val="003F70AF"/>
    <w:rsid w:val="003F7CE1"/>
    <w:rsid w:val="00402C00"/>
    <w:rsid w:val="00403FC6"/>
    <w:rsid w:val="00414219"/>
    <w:rsid w:val="004149BD"/>
    <w:rsid w:val="0041651F"/>
    <w:rsid w:val="00420408"/>
    <w:rsid w:val="00426644"/>
    <w:rsid w:val="004317B6"/>
    <w:rsid w:val="00431ADD"/>
    <w:rsid w:val="00434084"/>
    <w:rsid w:val="00436F4B"/>
    <w:rsid w:val="004426DF"/>
    <w:rsid w:val="00451D9E"/>
    <w:rsid w:val="00455026"/>
    <w:rsid w:val="004601D7"/>
    <w:rsid w:val="00461185"/>
    <w:rsid w:val="00462007"/>
    <w:rsid w:val="0047186A"/>
    <w:rsid w:val="00493473"/>
    <w:rsid w:val="004A1D75"/>
    <w:rsid w:val="004A4F7D"/>
    <w:rsid w:val="004B3506"/>
    <w:rsid w:val="004B737D"/>
    <w:rsid w:val="004D516C"/>
    <w:rsid w:val="004D7638"/>
    <w:rsid w:val="004E134A"/>
    <w:rsid w:val="004E272F"/>
    <w:rsid w:val="004E5CC2"/>
    <w:rsid w:val="004E6A67"/>
    <w:rsid w:val="004F21FD"/>
    <w:rsid w:val="004F38CE"/>
    <w:rsid w:val="00501F81"/>
    <w:rsid w:val="005036C0"/>
    <w:rsid w:val="00507DDE"/>
    <w:rsid w:val="00523A5D"/>
    <w:rsid w:val="00523E7E"/>
    <w:rsid w:val="0054156C"/>
    <w:rsid w:val="005448EE"/>
    <w:rsid w:val="00545342"/>
    <w:rsid w:val="00553279"/>
    <w:rsid w:val="005535C5"/>
    <w:rsid w:val="00565DF3"/>
    <w:rsid w:val="00574B47"/>
    <w:rsid w:val="005758F6"/>
    <w:rsid w:val="00587B97"/>
    <w:rsid w:val="005973BC"/>
    <w:rsid w:val="00597C8D"/>
    <w:rsid w:val="005A0A32"/>
    <w:rsid w:val="005A6219"/>
    <w:rsid w:val="005A6C2C"/>
    <w:rsid w:val="005B0387"/>
    <w:rsid w:val="005B2F75"/>
    <w:rsid w:val="005B38A3"/>
    <w:rsid w:val="005C0BAF"/>
    <w:rsid w:val="005C42D7"/>
    <w:rsid w:val="005C792A"/>
    <w:rsid w:val="005D7A64"/>
    <w:rsid w:val="005E1543"/>
    <w:rsid w:val="005F0F87"/>
    <w:rsid w:val="005F19A9"/>
    <w:rsid w:val="005F6FAF"/>
    <w:rsid w:val="005F7C57"/>
    <w:rsid w:val="00625690"/>
    <w:rsid w:val="006259A2"/>
    <w:rsid w:val="006310B3"/>
    <w:rsid w:val="006327D0"/>
    <w:rsid w:val="00642852"/>
    <w:rsid w:val="00653AB9"/>
    <w:rsid w:val="00661D51"/>
    <w:rsid w:val="006622BC"/>
    <w:rsid w:val="0066542C"/>
    <w:rsid w:val="00673921"/>
    <w:rsid w:val="00674A80"/>
    <w:rsid w:val="00680415"/>
    <w:rsid w:val="006827CE"/>
    <w:rsid w:val="006A2C84"/>
    <w:rsid w:val="006A41A4"/>
    <w:rsid w:val="006A461C"/>
    <w:rsid w:val="006A6484"/>
    <w:rsid w:val="006B350D"/>
    <w:rsid w:val="006C4160"/>
    <w:rsid w:val="006C4D36"/>
    <w:rsid w:val="006C7506"/>
    <w:rsid w:val="006D2119"/>
    <w:rsid w:val="006D352E"/>
    <w:rsid w:val="006D5CAC"/>
    <w:rsid w:val="006E2551"/>
    <w:rsid w:val="006E6235"/>
    <w:rsid w:val="007015DB"/>
    <w:rsid w:val="007051AD"/>
    <w:rsid w:val="0071168B"/>
    <w:rsid w:val="00721750"/>
    <w:rsid w:val="00723AA4"/>
    <w:rsid w:val="00723C00"/>
    <w:rsid w:val="007277EE"/>
    <w:rsid w:val="0073183C"/>
    <w:rsid w:val="00742C6B"/>
    <w:rsid w:val="007546C3"/>
    <w:rsid w:val="007547C4"/>
    <w:rsid w:val="00755819"/>
    <w:rsid w:val="0076110E"/>
    <w:rsid w:val="00761C63"/>
    <w:rsid w:val="00761E0B"/>
    <w:rsid w:val="00762B5B"/>
    <w:rsid w:val="007635CA"/>
    <w:rsid w:val="0076569F"/>
    <w:rsid w:val="00771A23"/>
    <w:rsid w:val="007752FE"/>
    <w:rsid w:val="007839BA"/>
    <w:rsid w:val="007955CE"/>
    <w:rsid w:val="007A09F1"/>
    <w:rsid w:val="007A0D22"/>
    <w:rsid w:val="007A64F6"/>
    <w:rsid w:val="007B4247"/>
    <w:rsid w:val="007B493D"/>
    <w:rsid w:val="007C7A68"/>
    <w:rsid w:val="007C7C4C"/>
    <w:rsid w:val="007D2E73"/>
    <w:rsid w:val="007D34F9"/>
    <w:rsid w:val="007F2771"/>
    <w:rsid w:val="007F5FE3"/>
    <w:rsid w:val="007F76C5"/>
    <w:rsid w:val="00801758"/>
    <w:rsid w:val="00816A70"/>
    <w:rsid w:val="0081714C"/>
    <w:rsid w:val="00826091"/>
    <w:rsid w:val="00827487"/>
    <w:rsid w:val="00836994"/>
    <w:rsid w:val="00841E92"/>
    <w:rsid w:val="00860CDD"/>
    <w:rsid w:val="00870400"/>
    <w:rsid w:val="00871039"/>
    <w:rsid w:val="00871478"/>
    <w:rsid w:val="008A4C05"/>
    <w:rsid w:val="008A71BC"/>
    <w:rsid w:val="008A7B24"/>
    <w:rsid w:val="008B04D3"/>
    <w:rsid w:val="008B2FCE"/>
    <w:rsid w:val="008B36F9"/>
    <w:rsid w:val="008B43F8"/>
    <w:rsid w:val="008C1093"/>
    <w:rsid w:val="008C6147"/>
    <w:rsid w:val="008C6B2E"/>
    <w:rsid w:val="008D1005"/>
    <w:rsid w:val="008D3503"/>
    <w:rsid w:val="008D5FFB"/>
    <w:rsid w:val="00924DDC"/>
    <w:rsid w:val="00925BCC"/>
    <w:rsid w:val="009310C2"/>
    <w:rsid w:val="00941E10"/>
    <w:rsid w:val="00944541"/>
    <w:rsid w:val="009501FC"/>
    <w:rsid w:val="00952B6B"/>
    <w:rsid w:val="009629A8"/>
    <w:rsid w:val="00970680"/>
    <w:rsid w:val="00980D2C"/>
    <w:rsid w:val="009857FD"/>
    <w:rsid w:val="00991F2C"/>
    <w:rsid w:val="009A09F8"/>
    <w:rsid w:val="009B647E"/>
    <w:rsid w:val="009C663B"/>
    <w:rsid w:val="009D1B5E"/>
    <w:rsid w:val="009F2BBA"/>
    <w:rsid w:val="009F52C5"/>
    <w:rsid w:val="00A01B81"/>
    <w:rsid w:val="00A171F9"/>
    <w:rsid w:val="00A174B6"/>
    <w:rsid w:val="00A17C01"/>
    <w:rsid w:val="00A2688F"/>
    <w:rsid w:val="00A3171B"/>
    <w:rsid w:val="00A323F7"/>
    <w:rsid w:val="00A424E6"/>
    <w:rsid w:val="00A427F0"/>
    <w:rsid w:val="00A61527"/>
    <w:rsid w:val="00A624E0"/>
    <w:rsid w:val="00A639CC"/>
    <w:rsid w:val="00A70406"/>
    <w:rsid w:val="00A80C3D"/>
    <w:rsid w:val="00A83E87"/>
    <w:rsid w:val="00A93F2C"/>
    <w:rsid w:val="00A968F7"/>
    <w:rsid w:val="00AA0FC7"/>
    <w:rsid w:val="00AA4AD9"/>
    <w:rsid w:val="00AA610F"/>
    <w:rsid w:val="00AB0285"/>
    <w:rsid w:val="00AB27FB"/>
    <w:rsid w:val="00AB30BA"/>
    <w:rsid w:val="00AB3214"/>
    <w:rsid w:val="00AB4371"/>
    <w:rsid w:val="00AB7AEA"/>
    <w:rsid w:val="00AC0874"/>
    <w:rsid w:val="00AC1DCD"/>
    <w:rsid w:val="00AE1F5D"/>
    <w:rsid w:val="00AE2363"/>
    <w:rsid w:val="00AE2441"/>
    <w:rsid w:val="00AE7F20"/>
    <w:rsid w:val="00AF3113"/>
    <w:rsid w:val="00AF44EE"/>
    <w:rsid w:val="00AF4811"/>
    <w:rsid w:val="00AF4BB1"/>
    <w:rsid w:val="00B069C1"/>
    <w:rsid w:val="00B12643"/>
    <w:rsid w:val="00B31D55"/>
    <w:rsid w:val="00B32FE6"/>
    <w:rsid w:val="00B33DFF"/>
    <w:rsid w:val="00B52A2C"/>
    <w:rsid w:val="00B53028"/>
    <w:rsid w:val="00B54D25"/>
    <w:rsid w:val="00B5563B"/>
    <w:rsid w:val="00B631FD"/>
    <w:rsid w:val="00B740F1"/>
    <w:rsid w:val="00B74FCD"/>
    <w:rsid w:val="00B806F6"/>
    <w:rsid w:val="00B859E5"/>
    <w:rsid w:val="00B86490"/>
    <w:rsid w:val="00B93CCD"/>
    <w:rsid w:val="00B954D9"/>
    <w:rsid w:val="00BA5F6E"/>
    <w:rsid w:val="00BA6648"/>
    <w:rsid w:val="00BB3D48"/>
    <w:rsid w:val="00BC064F"/>
    <w:rsid w:val="00BC3CA0"/>
    <w:rsid w:val="00BC67F1"/>
    <w:rsid w:val="00BD7191"/>
    <w:rsid w:val="00BE2D0A"/>
    <w:rsid w:val="00BF080F"/>
    <w:rsid w:val="00BF123A"/>
    <w:rsid w:val="00BF27E3"/>
    <w:rsid w:val="00BF2C97"/>
    <w:rsid w:val="00BF6466"/>
    <w:rsid w:val="00C0093B"/>
    <w:rsid w:val="00C05A74"/>
    <w:rsid w:val="00C14F8F"/>
    <w:rsid w:val="00C15BB7"/>
    <w:rsid w:val="00C265EE"/>
    <w:rsid w:val="00C463EE"/>
    <w:rsid w:val="00C5523C"/>
    <w:rsid w:val="00C61230"/>
    <w:rsid w:val="00C7003E"/>
    <w:rsid w:val="00CA1A48"/>
    <w:rsid w:val="00CA2A20"/>
    <w:rsid w:val="00CA4CF2"/>
    <w:rsid w:val="00CB50F3"/>
    <w:rsid w:val="00CC4A84"/>
    <w:rsid w:val="00CC7D0C"/>
    <w:rsid w:val="00CE3394"/>
    <w:rsid w:val="00CE7DA8"/>
    <w:rsid w:val="00CF1BD1"/>
    <w:rsid w:val="00CF2189"/>
    <w:rsid w:val="00CF51C8"/>
    <w:rsid w:val="00D028FF"/>
    <w:rsid w:val="00D20C63"/>
    <w:rsid w:val="00D2171A"/>
    <w:rsid w:val="00D276C6"/>
    <w:rsid w:val="00D27DA3"/>
    <w:rsid w:val="00D36E66"/>
    <w:rsid w:val="00D463F0"/>
    <w:rsid w:val="00D53FDD"/>
    <w:rsid w:val="00D63213"/>
    <w:rsid w:val="00D70233"/>
    <w:rsid w:val="00D70634"/>
    <w:rsid w:val="00D7489D"/>
    <w:rsid w:val="00D76FA3"/>
    <w:rsid w:val="00D962C1"/>
    <w:rsid w:val="00DA0D67"/>
    <w:rsid w:val="00DA1F0F"/>
    <w:rsid w:val="00DA2DB6"/>
    <w:rsid w:val="00DB122F"/>
    <w:rsid w:val="00DB311C"/>
    <w:rsid w:val="00DC4055"/>
    <w:rsid w:val="00DC7B4E"/>
    <w:rsid w:val="00DD45B0"/>
    <w:rsid w:val="00DD7A02"/>
    <w:rsid w:val="00DE33F0"/>
    <w:rsid w:val="00DE45D4"/>
    <w:rsid w:val="00DF0FC9"/>
    <w:rsid w:val="00E10D5B"/>
    <w:rsid w:val="00E22BD3"/>
    <w:rsid w:val="00E24F28"/>
    <w:rsid w:val="00E31333"/>
    <w:rsid w:val="00E44D2A"/>
    <w:rsid w:val="00E45035"/>
    <w:rsid w:val="00E50008"/>
    <w:rsid w:val="00E53FFA"/>
    <w:rsid w:val="00E6239C"/>
    <w:rsid w:val="00E632C9"/>
    <w:rsid w:val="00E638C0"/>
    <w:rsid w:val="00E63B28"/>
    <w:rsid w:val="00E64801"/>
    <w:rsid w:val="00E64A19"/>
    <w:rsid w:val="00E70E09"/>
    <w:rsid w:val="00E72C0E"/>
    <w:rsid w:val="00E77E97"/>
    <w:rsid w:val="00E829EF"/>
    <w:rsid w:val="00E85879"/>
    <w:rsid w:val="00E87EAE"/>
    <w:rsid w:val="00E9492C"/>
    <w:rsid w:val="00EB188A"/>
    <w:rsid w:val="00EB21C5"/>
    <w:rsid w:val="00EB3F9E"/>
    <w:rsid w:val="00EB451B"/>
    <w:rsid w:val="00EB46E8"/>
    <w:rsid w:val="00EB548F"/>
    <w:rsid w:val="00EB60D6"/>
    <w:rsid w:val="00EC0DD7"/>
    <w:rsid w:val="00EC56BA"/>
    <w:rsid w:val="00EC6C5E"/>
    <w:rsid w:val="00ED514F"/>
    <w:rsid w:val="00EE166E"/>
    <w:rsid w:val="00EF43FA"/>
    <w:rsid w:val="00F05101"/>
    <w:rsid w:val="00F06DFD"/>
    <w:rsid w:val="00F10E9A"/>
    <w:rsid w:val="00F14133"/>
    <w:rsid w:val="00F17BBF"/>
    <w:rsid w:val="00F20F24"/>
    <w:rsid w:val="00F26B97"/>
    <w:rsid w:val="00F375F3"/>
    <w:rsid w:val="00F40719"/>
    <w:rsid w:val="00F40992"/>
    <w:rsid w:val="00F4167F"/>
    <w:rsid w:val="00F4268E"/>
    <w:rsid w:val="00F4761C"/>
    <w:rsid w:val="00F529C3"/>
    <w:rsid w:val="00F54C6E"/>
    <w:rsid w:val="00F605BE"/>
    <w:rsid w:val="00F618EE"/>
    <w:rsid w:val="00F62E9E"/>
    <w:rsid w:val="00F64F76"/>
    <w:rsid w:val="00F71A67"/>
    <w:rsid w:val="00F75DC0"/>
    <w:rsid w:val="00F76670"/>
    <w:rsid w:val="00F7712B"/>
    <w:rsid w:val="00F81553"/>
    <w:rsid w:val="00F833F2"/>
    <w:rsid w:val="00F847AA"/>
    <w:rsid w:val="00F850C2"/>
    <w:rsid w:val="00F90AA8"/>
    <w:rsid w:val="00F9115E"/>
    <w:rsid w:val="00F92CE4"/>
    <w:rsid w:val="00F92ECB"/>
    <w:rsid w:val="00F966DA"/>
    <w:rsid w:val="00FA553C"/>
    <w:rsid w:val="00FA5807"/>
    <w:rsid w:val="00FB0292"/>
    <w:rsid w:val="00FB4CB5"/>
    <w:rsid w:val="00FC0549"/>
    <w:rsid w:val="00FC5A98"/>
    <w:rsid w:val="00FE0E59"/>
    <w:rsid w:val="00FE5CA6"/>
    <w:rsid w:val="00FF7598"/>
    <w:rsid w:val="01C6453B"/>
    <w:rsid w:val="025B7FCD"/>
    <w:rsid w:val="04483235"/>
    <w:rsid w:val="06E712DE"/>
    <w:rsid w:val="07BD19CD"/>
    <w:rsid w:val="09150E06"/>
    <w:rsid w:val="09D419E6"/>
    <w:rsid w:val="0B3324B9"/>
    <w:rsid w:val="0E0E7922"/>
    <w:rsid w:val="0E324C1E"/>
    <w:rsid w:val="133B1F2C"/>
    <w:rsid w:val="14884829"/>
    <w:rsid w:val="16944C2C"/>
    <w:rsid w:val="16A2086A"/>
    <w:rsid w:val="1737009B"/>
    <w:rsid w:val="19D35CEF"/>
    <w:rsid w:val="1CB97DCF"/>
    <w:rsid w:val="1D1E5A1D"/>
    <w:rsid w:val="1EC32322"/>
    <w:rsid w:val="235D0217"/>
    <w:rsid w:val="2607484E"/>
    <w:rsid w:val="26E21575"/>
    <w:rsid w:val="29285DC5"/>
    <w:rsid w:val="2A4733C6"/>
    <w:rsid w:val="2B5F0B64"/>
    <w:rsid w:val="2C9C28BE"/>
    <w:rsid w:val="2CBF7E73"/>
    <w:rsid w:val="3079504A"/>
    <w:rsid w:val="312F740A"/>
    <w:rsid w:val="32677F5F"/>
    <w:rsid w:val="330F1E4A"/>
    <w:rsid w:val="35FF11FA"/>
    <w:rsid w:val="396E13DC"/>
    <w:rsid w:val="3AE54839"/>
    <w:rsid w:val="3D365BBD"/>
    <w:rsid w:val="3D5B4D72"/>
    <w:rsid w:val="3E2404B5"/>
    <w:rsid w:val="3E637D5B"/>
    <w:rsid w:val="3ED9643D"/>
    <w:rsid w:val="45B879C7"/>
    <w:rsid w:val="467F128A"/>
    <w:rsid w:val="47275422"/>
    <w:rsid w:val="49902ECF"/>
    <w:rsid w:val="4B5B2041"/>
    <w:rsid w:val="4CF33C77"/>
    <w:rsid w:val="4D3C2AEE"/>
    <w:rsid w:val="4D5C67AF"/>
    <w:rsid w:val="4E837A68"/>
    <w:rsid w:val="4EDC002C"/>
    <w:rsid w:val="4F0F5362"/>
    <w:rsid w:val="4F383708"/>
    <w:rsid w:val="4F425119"/>
    <w:rsid w:val="50D354CE"/>
    <w:rsid w:val="513238A7"/>
    <w:rsid w:val="54F30D36"/>
    <w:rsid w:val="56063C0C"/>
    <w:rsid w:val="58542632"/>
    <w:rsid w:val="58D119BA"/>
    <w:rsid w:val="595E5D78"/>
    <w:rsid w:val="5B1B4466"/>
    <w:rsid w:val="5FFF9212"/>
    <w:rsid w:val="607A35BF"/>
    <w:rsid w:val="61D767E1"/>
    <w:rsid w:val="623D1DF1"/>
    <w:rsid w:val="63585BBC"/>
    <w:rsid w:val="63FD33B8"/>
    <w:rsid w:val="68C62337"/>
    <w:rsid w:val="699C2221"/>
    <w:rsid w:val="69EB6866"/>
    <w:rsid w:val="6A9F6BBB"/>
    <w:rsid w:val="6CE83D8C"/>
    <w:rsid w:val="70BA735E"/>
    <w:rsid w:val="74FF79F4"/>
    <w:rsid w:val="75BD5845"/>
    <w:rsid w:val="76F04A53"/>
    <w:rsid w:val="79F5018F"/>
    <w:rsid w:val="7BD956AC"/>
    <w:rsid w:val="7CF22228"/>
    <w:rsid w:val="7ECA23FB"/>
    <w:rsid w:val="7FBE3E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80"/>
    <o:shapelayout v:ext="edit">
      <o:idmap v:ext="edit" data="1"/>
    </o:shapelayout>
  </w:shapeDefaults>
  <w:decimalSymbol w:val="."/>
  <w:listSeparator w:val=","/>
  <w14:docId w14:val="5EC65830"/>
  <w15:docId w15:val="{11376B76-AA7F-40EA-86B3-2896C70BD3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heme="minorEastAsia" w:hAnsi="Calibri" w:cs="Times New Roman"/>
        <w:lang w:val="en-US" w:eastAsia="zh-CN" w:bidi="ar-SA"/>
      </w:rPr>
    </w:rPrDefault>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0"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qFormat="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76110E"/>
    <w:pPr>
      <w:widowControl w:val="0"/>
      <w:autoSpaceDE w:val="0"/>
      <w:autoSpaceDN w:val="0"/>
    </w:pPr>
    <w:rPr>
      <w:rFonts w:ascii="Noto Sans CJK JP Regular" w:eastAsia="Noto Sans CJK JP Regular" w:hAnsi="Noto Sans CJK JP Regular" w:cs="Noto Sans CJK JP Regular"/>
      <w:sz w:val="22"/>
      <w:szCs w:val="22"/>
      <w:lang w:val="zh-CN" w:bidi="zh-CN"/>
    </w:rPr>
  </w:style>
  <w:style w:type="paragraph" w:styleId="1">
    <w:name w:val="heading 1"/>
    <w:basedOn w:val="a"/>
    <w:next w:val="a"/>
    <w:link w:val="10"/>
    <w:uiPriority w:val="9"/>
    <w:qFormat/>
    <w:rsid w:val="00451D9E"/>
    <w:pPr>
      <w:keepNext/>
      <w:keepLines/>
      <w:spacing w:before="340" w:after="330" w:line="578" w:lineRule="auto"/>
      <w:outlineLvl w:val="0"/>
    </w:pPr>
    <w:rPr>
      <w:b/>
      <w:bCs/>
      <w:kern w:val="44"/>
      <w:sz w:val="44"/>
      <w:szCs w:val="44"/>
    </w:rPr>
  </w:style>
  <w:style w:type="paragraph" w:styleId="2">
    <w:name w:val="heading 2"/>
    <w:basedOn w:val="a"/>
    <w:next w:val="a"/>
    <w:link w:val="20"/>
    <w:unhideWhenUsed/>
    <w:qFormat/>
    <w:rsid w:val="00A968F7"/>
    <w:pPr>
      <w:autoSpaceDE/>
      <w:autoSpaceDN/>
      <w:spacing w:beforeAutospacing="1" w:afterAutospacing="1"/>
      <w:outlineLvl w:val="1"/>
    </w:pPr>
    <w:rPr>
      <w:rFonts w:ascii="宋体" w:eastAsia="宋体" w:hAnsi="宋体" w:cs="宋体" w:hint="eastAsia"/>
      <w:b/>
      <w:sz w:val="36"/>
      <w:szCs w:val="36"/>
      <w:lang w:val="en-US" w:bidi="ar-SA"/>
    </w:rPr>
  </w:style>
  <w:style w:type="paragraph" w:styleId="3">
    <w:name w:val="heading 3"/>
    <w:basedOn w:val="a"/>
    <w:next w:val="a"/>
    <w:uiPriority w:val="9"/>
    <w:unhideWhenUsed/>
    <w:qFormat/>
    <w:rsid w:val="0076110E"/>
    <w:pPr>
      <w:spacing w:beforeAutospacing="1" w:afterAutospacing="1"/>
      <w:outlineLvl w:val="2"/>
    </w:pPr>
    <w:rPr>
      <w:rFonts w:ascii="宋体" w:eastAsia="宋体" w:hAnsi="宋体" w:cs="Times New Roman" w:hint="eastAsia"/>
      <w:b/>
      <w:sz w:val="27"/>
      <w:szCs w:val="27"/>
      <w:lang w:val="en-US"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nhideWhenUsed/>
    <w:qFormat/>
    <w:rsid w:val="0076110E"/>
    <w:rPr>
      <w:sz w:val="18"/>
      <w:szCs w:val="18"/>
    </w:rPr>
  </w:style>
  <w:style w:type="paragraph" w:styleId="a5">
    <w:name w:val="Body Text"/>
    <w:basedOn w:val="a"/>
    <w:link w:val="a6"/>
    <w:uiPriority w:val="1"/>
    <w:qFormat/>
    <w:rsid w:val="0076110E"/>
    <w:rPr>
      <w:sz w:val="36"/>
      <w:szCs w:val="36"/>
    </w:rPr>
  </w:style>
  <w:style w:type="paragraph" w:styleId="a7">
    <w:name w:val="annotation text"/>
    <w:basedOn w:val="a"/>
    <w:link w:val="a8"/>
    <w:unhideWhenUsed/>
    <w:qFormat/>
    <w:rsid w:val="0076110E"/>
  </w:style>
  <w:style w:type="paragraph" w:styleId="a9">
    <w:name w:val="annotation subject"/>
    <w:basedOn w:val="a7"/>
    <w:next w:val="a7"/>
    <w:link w:val="aa"/>
    <w:unhideWhenUsed/>
    <w:qFormat/>
    <w:rsid w:val="0076110E"/>
    <w:rPr>
      <w:b/>
      <w:bCs/>
    </w:rPr>
  </w:style>
  <w:style w:type="paragraph" w:styleId="ab">
    <w:name w:val="footer"/>
    <w:basedOn w:val="a"/>
    <w:link w:val="ac"/>
    <w:uiPriority w:val="99"/>
    <w:unhideWhenUsed/>
    <w:qFormat/>
    <w:rsid w:val="0076110E"/>
    <w:pPr>
      <w:tabs>
        <w:tab w:val="center" w:pos="4153"/>
        <w:tab w:val="right" w:pos="8306"/>
      </w:tabs>
      <w:snapToGrid w:val="0"/>
    </w:pPr>
    <w:rPr>
      <w:sz w:val="18"/>
      <w:szCs w:val="18"/>
    </w:rPr>
  </w:style>
  <w:style w:type="paragraph" w:styleId="ad">
    <w:name w:val="header"/>
    <w:basedOn w:val="a"/>
    <w:link w:val="ae"/>
    <w:unhideWhenUsed/>
    <w:qFormat/>
    <w:rsid w:val="0076110E"/>
    <w:pPr>
      <w:pBdr>
        <w:bottom w:val="single" w:sz="6" w:space="1" w:color="auto"/>
      </w:pBdr>
      <w:tabs>
        <w:tab w:val="center" w:pos="4153"/>
        <w:tab w:val="right" w:pos="8306"/>
      </w:tabs>
      <w:snapToGrid w:val="0"/>
      <w:jc w:val="center"/>
    </w:pPr>
    <w:rPr>
      <w:sz w:val="18"/>
      <w:szCs w:val="18"/>
    </w:rPr>
  </w:style>
  <w:style w:type="paragraph" w:styleId="af">
    <w:name w:val="Normal (Web)"/>
    <w:basedOn w:val="a"/>
    <w:uiPriority w:val="99"/>
    <w:unhideWhenUsed/>
    <w:qFormat/>
    <w:rsid w:val="0076110E"/>
    <w:pPr>
      <w:spacing w:beforeAutospacing="1" w:afterAutospacing="1"/>
    </w:pPr>
    <w:rPr>
      <w:rFonts w:cs="Times New Roman"/>
      <w:sz w:val="24"/>
      <w:lang w:val="en-US" w:bidi="ar-SA"/>
    </w:rPr>
  </w:style>
  <w:style w:type="character" w:styleId="af0">
    <w:name w:val="annotation reference"/>
    <w:basedOn w:val="a0"/>
    <w:unhideWhenUsed/>
    <w:qFormat/>
    <w:rsid w:val="0076110E"/>
    <w:rPr>
      <w:sz w:val="21"/>
      <w:szCs w:val="21"/>
    </w:rPr>
  </w:style>
  <w:style w:type="character" w:styleId="af1">
    <w:name w:val="Hyperlink"/>
    <w:basedOn w:val="a0"/>
    <w:uiPriority w:val="99"/>
    <w:unhideWhenUsed/>
    <w:qFormat/>
    <w:rsid w:val="0076110E"/>
    <w:rPr>
      <w:color w:val="0000FF"/>
      <w:u w:val="single"/>
    </w:rPr>
  </w:style>
  <w:style w:type="table" w:styleId="af2">
    <w:name w:val="Table Grid"/>
    <w:basedOn w:val="a1"/>
    <w:qFormat/>
    <w:rsid w:val="007611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uiPriority w:val="2"/>
    <w:unhideWhenUsed/>
    <w:qFormat/>
    <w:rsid w:val="0076110E"/>
    <w:tblPr>
      <w:tblCellMar>
        <w:top w:w="0" w:type="dxa"/>
        <w:left w:w="0" w:type="dxa"/>
        <w:bottom w:w="0" w:type="dxa"/>
        <w:right w:w="0" w:type="dxa"/>
      </w:tblCellMar>
    </w:tblPr>
  </w:style>
  <w:style w:type="paragraph" w:customStyle="1" w:styleId="11">
    <w:name w:val="列出段落1"/>
    <w:basedOn w:val="a"/>
    <w:uiPriority w:val="1"/>
    <w:qFormat/>
    <w:rsid w:val="0076110E"/>
    <w:pPr>
      <w:spacing w:before="32"/>
      <w:ind w:left="708" w:hanging="490"/>
    </w:pPr>
  </w:style>
  <w:style w:type="paragraph" w:customStyle="1" w:styleId="TableParagraph">
    <w:name w:val="Table Paragraph"/>
    <w:basedOn w:val="a"/>
    <w:uiPriority w:val="1"/>
    <w:qFormat/>
    <w:rsid w:val="0076110E"/>
  </w:style>
  <w:style w:type="character" w:customStyle="1" w:styleId="ae">
    <w:name w:val="页眉 字符"/>
    <w:basedOn w:val="a0"/>
    <w:link w:val="ad"/>
    <w:qFormat/>
    <w:rsid w:val="0076110E"/>
    <w:rPr>
      <w:rFonts w:ascii="Noto Sans CJK JP Regular" w:eastAsia="Noto Sans CJK JP Regular" w:hAnsi="Noto Sans CJK JP Regular" w:cs="Noto Sans CJK JP Regular"/>
      <w:sz w:val="18"/>
      <w:szCs w:val="18"/>
      <w:lang w:val="zh-CN" w:eastAsia="zh-CN" w:bidi="zh-CN"/>
    </w:rPr>
  </w:style>
  <w:style w:type="character" w:customStyle="1" w:styleId="ac">
    <w:name w:val="页脚 字符"/>
    <w:basedOn w:val="a0"/>
    <w:link w:val="ab"/>
    <w:uiPriority w:val="99"/>
    <w:qFormat/>
    <w:rsid w:val="0076110E"/>
    <w:rPr>
      <w:rFonts w:ascii="Noto Sans CJK JP Regular" w:eastAsia="Noto Sans CJK JP Regular" w:hAnsi="Noto Sans CJK JP Regular" w:cs="Noto Sans CJK JP Regular"/>
      <w:sz w:val="18"/>
      <w:szCs w:val="18"/>
      <w:lang w:val="zh-CN" w:eastAsia="zh-CN" w:bidi="zh-CN"/>
    </w:rPr>
  </w:style>
  <w:style w:type="character" w:customStyle="1" w:styleId="font01">
    <w:name w:val="font01"/>
    <w:basedOn w:val="a0"/>
    <w:qFormat/>
    <w:rsid w:val="0076110E"/>
    <w:rPr>
      <w:rFonts w:ascii="宋体" w:eastAsia="宋体" w:hAnsi="宋体" w:cs="宋体" w:hint="eastAsia"/>
      <w:color w:val="000000"/>
      <w:sz w:val="24"/>
      <w:szCs w:val="24"/>
      <w:u w:val="none"/>
    </w:rPr>
  </w:style>
  <w:style w:type="character" w:customStyle="1" w:styleId="a8">
    <w:name w:val="批注文字 字符"/>
    <w:basedOn w:val="a0"/>
    <w:link w:val="a7"/>
    <w:qFormat/>
    <w:rsid w:val="0076110E"/>
    <w:rPr>
      <w:rFonts w:ascii="Noto Sans CJK JP Regular" w:eastAsia="Noto Sans CJK JP Regular" w:hAnsi="Noto Sans CJK JP Regular" w:cs="Noto Sans CJK JP Regular"/>
      <w:sz w:val="22"/>
      <w:szCs w:val="22"/>
      <w:lang w:val="zh-CN" w:bidi="zh-CN"/>
    </w:rPr>
  </w:style>
  <w:style w:type="character" w:customStyle="1" w:styleId="aa">
    <w:name w:val="批注主题 字符"/>
    <w:basedOn w:val="a8"/>
    <w:link w:val="a9"/>
    <w:qFormat/>
    <w:rsid w:val="0076110E"/>
    <w:rPr>
      <w:rFonts w:ascii="Noto Sans CJK JP Regular" w:eastAsia="Noto Sans CJK JP Regular" w:hAnsi="Noto Sans CJK JP Regular" w:cs="Noto Sans CJK JP Regular"/>
      <w:b/>
      <w:bCs/>
      <w:sz w:val="22"/>
      <w:szCs w:val="22"/>
      <w:lang w:val="zh-CN" w:bidi="zh-CN"/>
    </w:rPr>
  </w:style>
  <w:style w:type="character" w:customStyle="1" w:styleId="a4">
    <w:name w:val="批注框文本 字符"/>
    <w:basedOn w:val="a0"/>
    <w:link w:val="a3"/>
    <w:qFormat/>
    <w:rsid w:val="0076110E"/>
    <w:rPr>
      <w:rFonts w:ascii="Noto Sans CJK JP Regular" w:eastAsia="Noto Sans CJK JP Regular" w:hAnsi="Noto Sans CJK JP Regular" w:cs="Noto Sans CJK JP Regular"/>
      <w:sz w:val="18"/>
      <w:szCs w:val="18"/>
      <w:lang w:val="zh-CN" w:bidi="zh-CN"/>
    </w:rPr>
  </w:style>
  <w:style w:type="character" w:customStyle="1" w:styleId="font4">
    <w:name w:val="font4"/>
    <w:basedOn w:val="a0"/>
    <w:qFormat/>
    <w:rsid w:val="0076110E"/>
  </w:style>
  <w:style w:type="table" w:customStyle="1" w:styleId="TableNormal1">
    <w:name w:val="Table Normal1"/>
    <w:uiPriority w:val="2"/>
    <w:unhideWhenUsed/>
    <w:qFormat/>
    <w:rsid w:val="0076110E"/>
    <w:tblPr>
      <w:tblCellMar>
        <w:top w:w="0" w:type="dxa"/>
        <w:left w:w="0" w:type="dxa"/>
        <w:bottom w:w="0" w:type="dxa"/>
        <w:right w:w="0" w:type="dxa"/>
      </w:tblCellMar>
    </w:tblPr>
  </w:style>
  <w:style w:type="paragraph" w:styleId="af3">
    <w:name w:val="Revision"/>
    <w:hidden/>
    <w:uiPriority w:val="99"/>
    <w:unhideWhenUsed/>
    <w:rsid w:val="00836994"/>
    <w:rPr>
      <w:rFonts w:ascii="Noto Sans CJK JP Regular" w:eastAsia="Noto Sans CJK JP Regular" w:hAnsi="Noto Sans CJK JP Regular" w:cs="Noto Sans CJK JP Regular"/>
      <w:sz w:val="22"/>
      <w:szCs w:val="22"/>
      <w:lang w:val="zh-CN" w:bidi="zh-CN"/>
    </w:rPr>
  </w:style>
  <w:style w:type="character" w:customStyle="1" w:styleId="10">
    <w:name w:val="标题 1 字符"/>
    <w:basedOn w:val="a0"/>
    <w:link w:val="1"/>
    <w:uiPriority w:val="9"/>
    <w:rsid w:val="00451D9E"/>
    <w:rPr>
      <w:rFonts w:ascii="Noto Sans CJK JP Regular" w:eastAsia="Noto Sans CJK JP Regular" w:hAnsi="Noto Sans CJK JP Regular" w:cs="Noto Sans CJK JP Regular"/>
      <w:b/>
      <w:bCs/>
      <w:kern w:val="44"/>
      <w:sz w:val="44"/>
      <w:szCs w:val="44"/>
      <w:lang w:val="zh-CN" w:bidi="zh-CN"/>
    </w:rPr>
  </w:style>
  <w:style w:type="paragraph" w:styleId="TOC">
    <w:name w:val="TOC Heading"/>
    <w:basedOn w:val="1"/>
    <w:next w:val="a"/>
    <w:uiPriority w:val="39"/>
    <w:unhideWhenUsed/>
    <w:qFormat/>
    <w:rsid w:val="00451D9E"/>
    <w:pPr>
      <w:widowControl/>
      <w:autoSpaceDE/>
      <w:autoSpaceDN/>
      <w:spacing w:before="480" w:after="0" w:line="276" w:lineRule="auto"/>
      <w:outlineLvl w:val="9"/>
    </w:pPr>
    <w:rPr>
      <w:rFonts w:asciiTheme="majorHAnsi" w:eastAsiaTheme="majorEastAsia" w:hAnsiTheme="majorHAnsi" w:cstheme="majorBidi"/>
      <w:color w:val="365F91" w:themeColor="accent1" w:themeShade="BF"/>
      <w:kern w:val="0"/>
      <w:sz w:val="28"/>
      <w:szCs w:val="28"/>
      <w:lang w:val="en-US" w:bidi="ar-SA"/>
    </w:rPr>
  </w:style>
  <w:style w:type="paragraph" w:styleId="12">
    <w:name w:val="toc 1"/>
    <w:basedOn w:val="a"/>
    <w:next w:val="a"/>
    <w:autoRedefine/>
    <w:uiPriority w:val="39"/>
    <w:unhideWhenUsed/>
    <w:rsid w:val="00120774"/>
    <w:pPr>
      <w:tabs>
        <w:tab w:val="right" w:leader="dot" w:pos="10040"/>
      </w:tabs>
      <w:spacing w:line="360" w:lineRule="auto"/>
      <w:jc w:val="center"/>
    </w:pPr>
    <w:rPr>
      <w:rFonts w:ascii="黑体" w:eastAsia="黑体" w:hAnsi="黑体" w:cs="Times New Roman"/>
      <w:b/>
      <w:noProof/>
      <w:sz w:val="36"/>
      <w:szCs w:val="36"/>
    </w:rPr>
  </w:style>
  <w:style w:type="paragraph" w:styleId="21">
    <w:name w:val="toc 2"/>
    <w:basedOn w:val="a"/>
    <w:next w:val="a"/>
    <w:autoRedefine/>
    <w:uiPriority w:val="39"/>
    <w:unhideWhenUsed/>
    <w:rsid w:val="00451D9E"/>
    <w:pPr>
      <w:ind w:leftChars="200" w:left="420"/>
    </w:pPr>
  </w:style>
  <w:style w:type="paragraph" w:styleId="30">
    <w:name w:val="toc 3"/>
    <w:basedOn w:val="a"/>
    <w:next w:val="a"/>
    <w:autoRedefine/>
    <w:uiPriority w:val="39"/>
    <w:unhideWhenUsed/>
    <w:rsid w:val="00451D9E"/>
    <w:pPr>
      <w:ind w:leftChars="400" w:left="840"/>
    </w:pPr>
  </w:style>
  <w:style w:type="character" w:customStyle="1" w:styleId="20">
    <w:name w:val="标题 2 字符"/>
    <w:basedOn w:val="a0"/>
    <w:link w:val="2"/>
    <w:rsid w:val="00A968F7"/>
    <w:rPr>
      <w:rFonts w:ascii="宋体" w:eastAsia="宋体" w:hAnsi="宋体" w:cs="宋体"/>
      <w:b/>
      <w:sz w:val="36"/>
      <w:szCs w:val="36"/>
    </w:rPr>
  </w:style>
  <w:style w:type="paragraph" w:styleId="22">
    <w:name w:val="Body Text Indent 2"/>
    <w:basedOn w:val="a"/>
    <w:link w:val="23"/>
    <w:unhideWhenUsed/>
    <w:qFormat/>
    <w:rsid w:val="00A968F7"/>
    <w:pPr>
      <w:autoSpaceDE/>
      <w:autoSpaceDN/>
      <w:spacing w:after="120" w:line="480" w:lineRule="auto"/>
      <w:ind w:leftChars="200" w:left="420"/>
      <w:jc w:val="both"/>
    </w:pPr>
    <w:rPr>
      <w:rFonts w:ascii="Times New Roman" w:eastAsia="宋体" w:hAnsi="Times New Roman" w:cs="Times New Roman"/>
      <w:kern w:val="2"/>
      <w:sz w:val="21"/>
      <w:szCs w:val="20"/>
      <w:lang w:val="en-US" w:bidi="ar-SA"/>
    </w:rPr>
  </w:style>
  <w:style w:type="character" w:customStyle="1" w:styleId="23">
    <w:name w:val="正文文本缩进 2 字符"/>
    <w:basedOn w:val="a0"/>
    <w:link w:val="22"/>
    <w:qFormat/>
    <w:rsid w:val="00A968F7"/>
    <w:rPr>
      <w:rFonts w:ascii="Times New Roman" w:eastAsia="宋体" w:hAnsi="Times New Roman"/>
      <w:kern w:val="2"/>
      <w:sz w:val="21"/>
    </w:rPr>
  </w:style>
  <w:style w:type="character" w:customStyle="1" w:styleId="2Char">
    <w:name w:val="正文文本缩进 2 Char"/>
    <w:basedOn w:val="a0"/>
    <w:qFormat/>
    <w:rsid w:val="00A968F7"/>
    <w:rPr>
      <w:rFonts w:ascii="Calibri" w:hAnsi="Calibri" w:cs="黑体"/>
      <w:kern w:val="2"/>
      <w:sz w:val="21"/>
      <w:szCs w:val="24"/>
    </w:rPr>
  </w:style>
  <w:style w:type="character" w:styleId="af4">
    <w:name w:val="Strong"/>
    <w:basedOn w:val="a0"/>
    <w:uiPriority w:val="22"/>
    <w:qFormat/>
    <w:rsid w:val="00A968F7"/>
    <w:rPr>
      <w:b/>
      <w:bCs/>
    </w:rPr>
  </w:style>
  <w:style w:type="paragraph" w:customStyle="1" w:styleId="24">
    <w:name w:val="列出段落2"/>
    <w:basedOn w:val="a"/>
    <w:uiPriority w:val="99"/>
    <w:qFormat/>
    <w:rsid w:val="00A968F7"/>
    <w:pPr>
      <w:autoSpaceDE/>
      <w:autoSpaceDN/>
      <w:ind w:firstLineChars="200" w:firstLine="420"/>
      <w:jc w:val="both"/>
    </w:pPr>
    <w:rPr>
      <w:rFonts w:ascii="Calibri" w:eastAsia="宋体" w:hAnsi="Calibri" w:cs="Calibri"/>
      <w:kern w:val="2"/>
      <w:sz w:val="21"/>
      <w:szCs w:val="21"/>
      <w:lang w:val="en-US" w:bidi="ar-SA"/>
    </w:rPr>
  </w:style>
  <w:style w:type="paragraph" w:styleId="af5">
    <w:name w:val="List Paragraph"/>
    <w:basedOn w:val="a"/>
    <w:link w:val="af6"/>
    <w:uiPriority w:val="99"/>
    <w:unhideWhenUsed/>
    <w:qFormat/>
    <w:rsid w:val="00A968F7"/>
    <w:pPr>
      <w:autoSpaceDE/>
      <w:autoSpaceDN/>
      <w:ind w:firstLineChars="200" w:firstLine="420"/>
      <w:jc w:val="both"/>
    </w:pPr>
    <w:rPr>
      <w:rFonts w:ascii="Calibri" w:eastAsia="宋体" w:hAnsi="Calibri" w:cs="黑体"/>
      <w:kern w:val="2"/>
      <w:sz w:val="21"/>
      <w:szCs w:val="24"/>
      <w:lang w:val="en-US" w:bidi="ar-SA"/>
    </w:rPr>
  </w:style>
  <w:style w:type="character" w:customStyle="1" w:styleId="af6">
    <w:name w:val="列出段落 字符"/>
    <w:link w:val="af5"/>
    <w:uiPriority w:val="34"/>
    <w:qFormat/>
    <w:rsid w:val="00462007"/>
    <w:rPr>
      <w:rFonts w:eastAsia="宋体" w:cs="黑体"/>
      <w:kern w:val="2"/>
      <w:sz w:val="21"/>
      <w:szCs w:val="24"/>
    </w:rPr>
  </w:style>
  <w:style w:type="paragraph" w:styleId="af7">
    <w:name w:val="Body Text Indent"/>
    <w:basedOn w:val="a"/>
    <w:link w:val="af8"/>
    <w:uiPriority w:val="99"/>
    <w:semiHidden/>
    <w:unhideWhenUsed/>
    <w:rsid w:val="00462007"/>
    <w:pPr>
      <w:spacing w:after="120"/>
      <w:ind w:leftChars="200" w:left="420"/>
    </w:pPr>
  </w:style>
  <w:style w:type="character" w:customStyle="1" w:styleId="af8">
    <w:name w:val="正文文本缩进 字符"/>
    <w:basedOn w:val="a0"/>
    <w:link w:val="af7"/>
    <w:uiPriority w:val="99"/>
    <w:semiHidden/>
    <w:rsid w:val="00462007"/>
    <w:rPr>
      <w:rFonts w:ascii="Noto Sans CJK JP Regular" w:eastAsia="Noto Sans CJK JP Regular" w:hAnsi="Noto Sans CJK JP Regular" w:cs="Noto Sans CJK JP Regular"/>
      <w:sz w:val="22"/>
      <w:szCs w:val="22"/>
      <w:lang w:val="zh-CN" w:bidi="zh-CN"/>
    </w:rPr>
  </w:style>
  <w:style w:type="character" w:customStyle="1" w:styleId="a6">
    <w:name w:val="正文文本 字符"/>
    <w:basedOn w:val="a0"/>
    <w:link w:val="a5"/>
    <w:uiPriority w:val="1"/>
    <w:rsid w:val="006622BC"/>
    <w:rPr>
      <w:rFonts w:ascii="Noto Sans CJK JP Regular" w:eastAsia="Noto Sans CJK JP Regular" w:hAnsi="Noto Sans CJK JP Regular" w:cs="Noto Sans CJK JP Regular"/>
      <w:sz w:val="36"/>
      <w:szCs w:val="36"/>
      <w:lang w:val="zh-CN" w:bidi="zh-CN"/>
    </w:rPr>
  </w:style>
  <w:style w:type="paragraph" w:customStyle="1" w:styleId="13">
    <w:name w:val="正文1"/>
    <w:basedOn w:val="a"/>
    <w:qFormat/>
    <w:rsid w:val="00952B6B"/>
    <w:pPr>
      <w:widowControl/>
      <w:autoSpaceDE/>
      <w:autoSpaceDN/>
      <w:spacing w:before="100" w:beforeAutospacing="1" w:after="100" w:afterAutospacing="1"/>
    </w:pPr>
    <w:rPr>
      <w:rFonts w:ascii="宋体" w:eastAsia="宋体" w:hAnsi="宋体" w:cs="宋体"/>
      <w:sz w:val="24"/>
      <w:szCs w:val="24"/>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8321689">
      <w:bodyDiv w:val="1"/>
      <w:marLeft w:val="0"/>
      <w:marRight w:val="0"/>
      <w:marTop w:val="0"/>
      <w:marBottom w:val="0"/>
      <w:divBdr>
        <w:top w:val="none" w:sz="0" w:space="0" w:color="auto"/>
        <w:left w:val="none" w:sz="0" w:space="0" w:color="auto"/>
        <w:bottom w:val="none" w:sz="0" w:space="0" w:color="auto"/>
        <w:right w:val="none" w:sz="0" w:space="0" w:color="auto"/>
      </w:divBdr>
    </w:div>
    <w:div w:id="343676664">
      <w:bodyDiv w:val="1"/>
      <w:marLeft w:val="0"/>
      <w:marRight w:val="0"/>
      <w:marTop w:val="0"/>
      <w:marBottom w:val="0"/>
      <w:divBdr>
        <w:top w:val="none" w:sz="0" w:space="0" w:color="auto"/>
        <w:left w:val="none" w:sz="0" w:space="0" w:color="auto"/>
        <w:bottom w:val="none" w:sz="0" w:space="0" w:color="auto"/>
        <w:right w:val="none" w:sz="0" w:space="0" w:color="auto"/>
      </w:divBdr>
    </w:div>
    <w:div w:id="1510220293">
      <w:bodyDiv w:val="1"/>
      <w:marLeft w:val="0"/>
      <w:marRight w:val="0"/>
      <w:marTop w:val="0"/>
      <w:marBottom w:val="0"/>
      <w:divBdr>
        <w:top w:val="none" w:sz="0" w:space="0" w:color="auto"/>
        <w:left w:val="none" w:sz="0" w:space="0" w:color="auto"/>
        <w:bottom w:val="none" w:sz="0" w:space="0" w:color="auto"/>
        <w:right w:val="none" w:sz="0" w:space="0" w:color="auto"/>
      </w:divBdr>
    </w:div>
    <w:div w:id="151383250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image" Target="media/image1.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5.xml"/><Relationship Id="rId10" Type="http://schemas.openxmlformats.org/officeDocument/2006/relationships/hyperlink" Target="http://www.ucas.edu.cn/site/96"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4097"/>
    <customShpInfo spid="_x0000_s4098"/>
    <customShpInfo spid="_x0000_s4099"/>
    <customShpInfo spid="_x0000_s4100"/>
    <customShpInfo spid="_x0000_s4101"/>
    <customShpInfo spid="_x0000_s4102"/>
    <customShpInfo spid="_x0000_s4103"/>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A7AD4B1-EA02-4419-9E07-0FA254C0AF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44</Pages>
  <Words>4241</Words>
  <Characters>24178</Characters>
  <Application>Microsoft Office Word</Application>
  <DocSecurity>0</DocSecurity>
  <Lines>201</Lines>
  <Paragraphs>56</Paragraphs>
  <ScaleCrop>false</ScaleCrop>
  <Company/>
  <LinksUpToDate>false</LinksUpToDate>
  <CharactersWithSpaces>28363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普通高等学校本科专业设置管理规定</dc:title>
  <dc:creator>MC SYSTEM</dc:creator>
  <cp:lastModifiedBy>86134</cp:lastModifiedBy>
  <cp:revision>70</cp:revision>
  <dcterms:created xsi:type="dcterms:W3CDTF">2020-06-10T07:06:00Z</dcterms:created>
  <dcterms:modified xsi:type="dcterms:W3CDTF">2020-06-18T02:45:00Z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2019-06-24T00:00:00Z</vt:filetime>
  </property>
  <property fmtid="{D5CDD505-2E9C-101B-9397-08002B2CF9AE}" pid="3" name="Creator">
    <vt:lpwstr>Microsoft® Office Word 2007</vt:lpwstr>
  </property>
  <property fmtid="{D5CDD505-2E9C-101B-9397-08002B2CF9AE}" pid="4" name="LastSaved">
    <vt:filetime>2019-11-04T00:00:00Z</vt:filetime>
  </property>
  <property fmtid="{D5CDD505-2E9C-101B-9397-08002B2CF9AE}" pid="5" name="KSOProductBuildVer">
    <vt:lpwstr>1033-1.0.1.1354</vt:lpwstr>
  </property>
  <property fmtid="{D5CDD505-2E9C-101B-9397-08002B2CF9AE}" pid="6" name="_2015_ms_pID_725343">
    <vt:lpwstr>(2)orVORMZX0mrhL/tOPoHhpEl8dRAc8emd3bdDjMf1cZC4i9gZM3ahyAYVO/ExDPuKMoX6tbI1
QmuXYiBHxLISvnEnls9ZBDX1JoG/JqLx/atcVIG4WXuImgWK+fw24/UEfg8yloT2on7AFHSV
NZnCszY2DZuvnEfLIlcyDdmWIqzl9SnWsdaAUOc7FHu2fZrENVK81D6iC37C8ehybG7Wr5D6
HwGm7dL+WB0T8UA3Z1</vt:lpwstr>
  </property>
  <property fmtid="{D5CDD505-2E9C-101B-9397-08002B2CF9AE}" pid="7" name="_2015_ms_pID_7253431">
    <vt:lpwstr>6I35eCxUHljOOAh6ptUaIbT2MbBrHKexkrnMC+z5n2cyJymekRqN0T
umsrsFYDG//nRuckHzjMzLtl6PFmDBkpjXlJUIwQsQgVzf/C2pF2ojgZYSIxwtTG6VZFtHpO
lcvtNt/Y3133vWnizg3vpavXjbWN3M+PIAjPubuydDRYSU1oJJyAZ84ri39vfbWAJ94=</vt:lpwstr>
  </property>
</Properties>
</file>